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74322" w14:textId="77777777" w:rsidR="00DE26CF" w:rsidRPr="00D15022" w:rsidRDefault="0041662C" w:rsidP="00F063AA">
      <w:pPr>
        <w:rPr>
          <w:rFonts w:ascii="Gill Sans CE MT Shadow" w:hAnsi="Gill Sans CE MT Shadow"/>
          <w:sz w:val="32"/>
          <w:szCs w:val="32"/>
          <w:lang w:val="en-US"/>
        </w:rPr>
      </w:pPr>
      <w:bookmarkStart w:id="0" w:name="_GoBack"/>
      <w:bookmarkEnd w:id="0"/>
      <w:r>
        <w:rPr>
          <w:noProof/>
        </w:rPr>
        <w:pict w14:anchorId="6A5EF8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7pt;margin-top:0;width:431.25pt;height:46.5pt;z-index:-251658752" wrapcoords="18106 0 -38 0 -38 21252 6424 21252 18595 21252 21525 21252 22502 20206 22502 16723 23591 11148 20924 5574 21638 4529 21562 0 18557 0 18106 0" fillcolor="navy" stroked="f" strokecolor="navy" strokeweight="3pt">
            <v:fill opacity="56361f" color2="#333" rotate="t" type="gradient"/>
            <v:imagedata embosscolor="shadow add(51)"/>
            <v:shadow on="t" type="perspective" opacity=".5" origin=",.5" offset="0,0" matrix=",-56756f,,.5"/>
            <v:textpath style="font-family:&quot;Arial Black&quot;;v-text-kern:t" trim="t" fitpath="t" string="BERMUDA TRIANGLE"/>
            <w10:wrap type="tight"/>
          </v:shape>
        </w:pict>
      </w:r>
    </w:p>
    <w:p w14:paraId="518767FC" w14:textId="77777777" w:rsidR="005A3372" w:rsidRDefault="005A3372" w:rsidP="00D15022">
      <w:pPr>
        <w:rPr>
          <w:rFonts w:ascii="Bookman Old Style" w:hAnsi="Bookman Old Style" w:cs="Arial"/>
          <w:lang w:val="en-US"/>
        </w:rPr>
      </w:pPr>
    </w:p>
    <w:p w14:paraId="52AD1952" w14:textId="77777777" w:rsidR="005A3372" w:rsidRDefault="005A3372" w:rsidP="00D15022">
      <w:pPr>
        <w:rPr>
          <w:rFonts w:ascii="Bookman Old Style" w:hAnsi="Bookman Old Style" w:cs="Arial"/>
          <w:lang w:val="en-US"/>
        </w:rPr>
      </w:pPr>
    </w:p>
    <w:p w14:paraId="55B13268" w14:textId="77777777" w:rsidR="00F063AA" w:rsidRDefault="00F063AA" w:rsidP="00D15022">
      <w:pPr>
        <w:rPr>
          <w:rFonts w:ascii="Bookman Old Style" w:hAnsi="Bookman Old Style" w:cs="Arial"/>
          <w:lang w:val="en-US"/>
        </w:rPr>
      </w:pPr>
    </w:p>
    <w:p w14:paraId="09E7B4E6" w14:textId="77777777" w:rsidR="006F4C20" w:rsidRPr="005A3372" w:rsidRDefault="005A3372" w:rsidP="00D15022">
      <w:pPr>
        <w:rPr>
          <w:rFonts w:ascii="Bookman Old Style" w:hAnsi="Bookman Old Style" w:cs="Arial"/>
          <w:lang w:val="en-US"/>
        </w:rPr>
      </w:pPr>
      <w:r w:rsidRPr="005A3372">
        <w:rPr>
          <w:rFonts w:ascii="Bookman Old Style" w:hAnsi="Bookman Old Style" w:cs="Arial"/>
          <w:lang w:val="en-US"/>
        </w:rPr>
        <w:t>A</w:t>
      </w:r>
      <w:r w:rsidR="006F4C20" w:rsidRPr="005A3372">
        <w:rPr>
          <w:rFonts w:ascii="Bookman Old Style" w:hAnsi="Bookman Old Style" w:cs="Arial"/>
          <w:lang w:val="en-US"/>
        </w:rPr>
        <w:t xml:space="preserve"> mysterious area in the </w:t>
      </w:r>
      <w:smartTag w:uri="urn:schemas-microsoft-com:office:smarttags" w:element="place">
        <w:r w:rsidR="006F4C20" w:rsidRPr="005A3372">
          <w:rPr>
            <w:rFonts w:ascii="Bookman Old Style" w:hAnsi="Bookman Old Style" w:cs="Arial"/>
            <w:lang w:val="en-US"/>
          </w:rPr>
          <w:t>Atlantic Ocean</w:t>
        </w:r>
      </w:smartTag>
      <w:r w:rsidR="006F4C20" w:rsidRPr="005A3372">
        <w:rPr>
          <w:rFonts w:ascii="Bookman Old Style" w:hAnsi="Bookman Old Style" w:cs="Arial"/>
          <w:lang w:val="en-US"/>
        </w:rPr>
        <w:t xml:space="preserve"> where paranormal events and unexplained disappearances are alleged to occur.</w:t>
      </w:r>
    </w:p>
    <w:p w14:paraId="19138B5D" w14:textId="77777777" w:rsidR="006F4C20" w:rsidRPr="005A3372" w:rsidRDefault="006F4C20" w:rsidP="00D15022">
      <w:pPr>
        <w:rPr>
          <w:rFonts w:ascii="Bookman Old Style" w:hAnsi="Bookman Old Style" w:cs="Arial"/>
          <w:lang w:val="en-US"/>
        </w:rPr>
      </w:pPr>
      <w:r w:rsidRPr="005A3372">
        <w:rPr>
          <w:rFonts w:ascii="Bookman Old Style" w:hAnsi="Bookman Old Style" w:cs="Arial"/>
          <w:lang w:val="en-US"/>
        </w:rPr>
        <w:t xml:space="preserve">The Bermuda Triangle is bounded by </w:t>
      </w:r>
      <w:smartTag w:uri="urn:schemas-microsoft-com:office:smarttags" w:element="State">
        <w:smartTag w:uri="urn:schemas-microsoft-com:office:smarttags" w:element="place">
          <w:r w:rsidRPr="005A3372">
            <w:rPr>
              <w:rFonts w:ascii="Bookman Old Style" w:hAnsi="Bookman Old Style" w:cs="Arial"/>
              <w:lang w:val="en-US"/>
            </w:rPr>
            <w:t>Florida</w:t>
          </w:r>
        </w:smartTag>
      </w:smartTag>
      <w:r w:rsidRPr="005A3372">
        <w:rPr>
          <w:rFonts w:ascii="Bookman Old Style" w:hAnsi="Bookman Old Style" w:cs="Arial"/>
          <w:lang w:val="en-US"/>
        </w:rPr>
        <w:t xml:space="preserve">, </w:t>
      </w:r>
      <w:smartTag w:uri="urn:schemas-microsoft-com:office:smarttags" w:element="place">
        <w:r w:rsidRPr="005A3372">
          <w:rPr>
            <w:rFonts w:ascii="Bookman Old Style" w:hAnsi="Bookman Old Style" w:cs="Arial"/>
            <w:lang w:val="en-US"/>
          </w:rPr>
          <w:t>Bermuda</w:t>
        </w:r>
      </w:smartTag>
      <w:r w:rsidRPr="005A3372">
        <w:rPr>
          <w:rFonts w:ascii="Bookman Old Style" w:hAnsi="Bookman Old Style" w:cs="Arial"/>
          <w:lang w:val="en-US"/>
        </w:rPr>
        <w:t xml:space="preserve">, and </w:t>
      </w:r>
      <w:smartTag w:uri="urn:schemas-microsoft-com:office:smarttags" w:element="place">
        <w:r w:rsidRPr="005A3372">
          <w:rPr>
            <w:rFonts w:ascii="Bookman Old Style" w:hAnsi="Bookman Old Style" w:cs="Arial"/>
            <w:lang w:val="en-US"/>
          </w:rPr>
          <w:t>Puerto Rico</w:t>
        </w:r>
      </w:smartTag>
      <w:r w:rsidRPr="005A3372">
        <w:rPr>
          <w:rFonts w:ascii="Bookman Old Style" w:hAnsi="Bookman Old Style" w:cs="Arial"/>
          <w:lang w:val="en-US"/>
        </w:rPr>
        <w:t xml:space="preserve">. It is also called the Devil's Triangle, Limbo of the Lost, </w:t>
      </w:r>
      <w:smartTag w:uri="urn:schemas-microsoft-com:office:smarttags" w:element="place">
        <w:smartTag w:uri="urn:schemas-microsoft-com:office:smarttags" w:element="PlaceName">
          <w:r w:rsidRPr="005A3372">
            <w:rPr>
              <w:rFonts w:ascii="Bookman Old Style" w:hAnsi="Bookman Old Style" w:cs="Arial"/>
              <w:lang w:val="en-US"/>
            </w:rPr>
            <w:t>Hoodoo</w:t>
          </w:r>
        </w:smartTag>
        <w:r w:rsidRPr="005A3372">
          <w:rPr>
            <w:rFonts w:ascii="Bookman Old Style" w:hAnsi="Bookman Old Style" w:cs="Arial"/>
            <w:lang w:val="en-US"/>
          </w:rPr>
          <w:t xml:space="preserve"> </w:t>
        </w:r>
        <w:smartTag w:uri="urn:schemas-microsoft-com:office:smarttags" w:element="PlaceType">
          <w:r w:rsidRPr="005A3372">
            <w:rPr>
              <w:rFonts w:ascii="Bookman Old Style" w:hAnsi="Bookman Old Style" w:cs="Arial"/>
              <w:lang w:val="en-US"/>
            </w:rPr>
            <w:t>Sea</w:t>
          </w:r>
        </w:smartTag>
      </w:smartTag>
      <w:r w:rsidRPr="005A3372">
        <w:rPr>
          <w:rFonts w:ascii="Bookman Old Style" w:hAnsi="Bookman Old Style" w:cs="Arial"/>
          <w:lang w:val="en-US"/>
        </w:rPr>
        <w:t xml:space="preserve"> and the Twilight Zone. Numerous planes and ships have vanished there without a trace, often in good weather or near a landing site or port. Just before disappearing, crews have made radio contact indicating that nothing was amiss. In rare instances missing ships have been found, but without their crew or passengers. It was named in 1945, after the disappearance of six Navy planes and their crews on December 5, a sunny, calm day with ideal flying conditions. Prior to that scores of ships of all sizes reportedly had vanished in the area.</w:t>
      </w:r>
      <w:r w:rsidR="00A832A1" w:rsidRPr="005A3372">
        <w:rPr>
          <w:rFonts w:ascii="Bookman Old Style" w:hAnsi="Bookman Old Style" w:cs="Arial"/>
          <w:lang w:val="en-US"/>
        </w:rPr>
        <w:t xml:space="preserve"> </w:t>
      </w:r>
      <w:r w:rsidRPr="005A3372">
        <w:rPr>
          <w:rFonts w:ascii="Bookman Old Style" w:hAnsi="Bookman Old Style" w:cs="Arial"/>
          <w:lang w:val="en-US"/>
        </w:rPr>
        <w:t xml:space="preserve">Strange phenomena have been reported since Christopher Columbus's voyage to </w:t>
      </w:r>
      <w:smartTag w:uri="urn:schemas-microsoft-com:office:smarttags" w:element="country-region">
        <w:smartTag w:uri="urn:schemas-microsoft-com:office:smarttags" w:element="place">
          <w:r w:rsidRPr="005A3372">
            <w:rPr>
              <w:rFonts w:ascii="Bookman Old Style" w:hAnsi="Bookman Old Style" w:cs="Arial"/>
              <w:lang w:val="en-US"/>
            </w:rPr>
            <w:t>America</w:t>
          </w:r>
        </w:smartTag>
      </w:smartTag>
      <w:r w:rsidRPr="005A3372">
        <w:rPr>
          <w:rFonts w:ascii="Bookman Old Style" w:hAnsi="Bookman Old Style" w:cs="Arial"/>
          <w:lang w:val="en-US"/>
        </w:rPr>
        <w:t xml:space="preserve">. Other phenomena witnessed in the area include bright lights or balls of fire; sudden explosive red flares in the sky; and </w:t>
      </w:r>
      <w:hyperlink r:id="rId6" w:tgtFrame="_blank" w:history="1">
        <w:r w:rsidRPr="005A3372">
          <w:rPr>
            <w:rStyle w:val="Hyperlink"/>
            <w:rFonts w:ascii="Bookman Old Style" w:hAnsi="Bookman Old Style" w:cs="Arial"/>
            <w:bCs/>
            <w:color w:val="auto"/>
            <w:u w:val="none"/>
            <w:lang w:val="en-US"/>
          </w:rPr>
          <w:t>UFO</w:t>
        </w:r>
      </w:hyperlink>
      <w:r w:rsidRPr="005A3372">
        <w:rPr>
          <w:rFonts w:ascii="Bookman Old Style" w:hAnsi="Bookman Old Style" w:cs="Arial"/>
          <w:lang w:val="en-US"/>
        </w:rPr>
        <w:t xml:space="preserve"> activity. Airplane crew members report sudden power failures, instrument failures, and their inability to maintain altitude. In the lore of fishermen, the Bermuda Triangle is inhabited by monsters that kidnap ships. One theory is that unusual weather conditions are responsible, other theories propose that phenomena are caused by alignments of the planets, time warps that trap ships and planes, forces emanating from the unknown ruins of </w:t>
      </w:r>
      <w:hyperlink r:id="rId7" w:tgtFrame="_blank" w:history="1">
        <w:r w:rsidRPr="005A3372">
          <w:rPr>
            <w:rStyle w:val="Hyperlink"/>
            <w:rFonts w:ascii="Bookman Old Style" w:hAnsi="Bookman Old Style" w:cs="Arial"/>
            <w:bCs/>
            <w:color w:val="auto"/>
            <w:u w:val="none"/>
            <w:lang w:val="en-US"/>
          </w:rPr>
          <w:t>Atlantis</w:t>
        </w:r>
      </w:hyperlink>
      <w:r w:rsidRPr="005A3372">
        <w:rPr>
          <w:rFonts w:ascii="Bookman Old Style" w:hAnsi="Bookman Old Style" w:cs="Arial"/>
          <w:lang w:val="en-US"/>
        </w:rPr>
        <w:t>, or cosmic tractor beams sent from UFOs to kidnap ships and people.</w:t>
      </w:r>
      <w:r w:rsidR="00A832A1" w:rsidRPr="005A3372">
        <w:rPr>
          <w:rFonts w:ascii="Bookman Old Style" w:hAnsi="Bookman Old Style" w:cs="Arial"/>
          <w:lang w:val="en-US"/>
        </w:rPr>
        <w:t xml:space="preserve"> </w:t>
      </w:r>
      <w:r w:rsidRPr="005A3372">
        <w:rPr>
          <w:rFonts w:ascii="Bookman Old Style" w:hAnsi="Bookman Old Style" w:cs="Arial"/>
          <w:lang w:val="en-US"/>
        </w:rPr>
        <w:t xml:space="preserve">Skeptics claim misleading information and sensationalist reporting have created a false mystery, adding that most disappearances can be attributed to bad weather, abandonment, or explainable accidents. They say that incidents that occur in the Triangle are automatically considered mysteries because of the legends. Analysis also suggests that the number of disappearances is about the expected average for the 250, 000 square miles (647, 000 sq. km) of empty ocean that form the Triangle. </w:t>
      </w:r>
    </w:p>
    <w:p w14:paraId="1DD61DEB" w14:textId="77777777" w:rsidR="006F4C20" w:rsidRPr="005A3372" w:rsidRDefault="006F4C20" w:rsidP="00D15022">
      <w:pPr>
        <w:rPr>
          <w:rFonts w:ascii="Bookman Old Style" w:hAnsi="Bookman Old Style" w:cs="Arial"/>
          <w:lang w:val="en-US"/>
        </w:rPr>
      </w:pPr>
    </w:p>
    <w:p w14:paraId="3A467D83" w14:textId="77777777" w:rsidR="006F4C20" w:rsidRPr="005A3372" w:rsidRDefault="006F4C20" w:rsidP="00DE26CF">
      <w:pPr>
        <w:rPr>
          <w:rFonts w:ascii="Bookman Old Style" w:hAnsi="Bookman Old Style" w:cs="Arial"/>
          <w:lang w:val="en-US"/>
        </w:rPr>
      </w:pPr>
    </w:p>
    <w:p w14:paraId="3D49ECD2" w14:textId="77777777" w:rsidR="00D15022" w:rsidRPr="005A3372" w:rsidRDefault="006F4C20" w:rsidP="00DE26CF">
      <w:pPr>
        <w:rPr>
          <w:rFonts w:ascii="Bookman Old Style" w:hAnsi="Bookman Old Style" w:cs="Arial"/>
          <w:lang w:val="en-US"/>
        </w:rPr>
      </w:pPr>
      <w:r w:rsidRPr="005A3372">
        <w:rPr>
          <w:rFonts w:ascii="Bookman Old Style" w:hAnsi="Bookman Old Style" w:cs="Arial"/>
          <w:lang w:val="en-US"/>
        </w:rPr>
        <w:t>In the past 100 years, the Bermuda Triangle has claimed over 1000 lives.  In reality, that is only 10 a year</w:t>
      </w:r>
    </w:p>
    <w:p w14:paraId="580F1326" w14:textId="77777777" w:rsidR="00D15022" w:rsidRDefault="00D15022" w:rsidP="00DE26CF">
      <w:pPr>
        <w:rPr>
          <w:rFonts w:ascii="Bookman Old Style" w:hAnsi="Bookman Old Style" w:cs="Arial"/>
          <w:lang w:val="en-US"/>
        </w:rPr>
      </w:pPr>
    </w:p>
    <w:p w14:paraId="555E70FF" w14:textId="77777777" w:rsidR="005A3372" w:rsidRDefault="005A3372" w:rsidP="00DE26CF">
      <w:pPr>
        <w:rPr>
          <w:rFonts w:ascii="Bookman Old Style" w:hAnsi="Bookman Old Style" w:cs="Arial"/>
          <w:lang w:val="en-US"/>
        </w:rPr>
      </w:pPr>
    </w:p>
    <w:p w14:paraId="2321B876" w14:textId="77777777" w:rsidR="005A3372" w:rsidRDefault="005A3372" w:rsidP="00DE26CF">
      <w:pPr>
        <w:rPr>
          <w:rFonts w:ascii="Bookman Old Style" w:hAnsi="Bookman Old Style" w:cs="Arial"/>
          <w:lang w:val="en-US"/>
        </w:rPr>
      </w:pPr>
    </w:p>
    <w:p w14:paraId="5FAE47D4" w14:textId="77777777" w:rsidR="005A3372" w:rsidRDefault="005A3372" w:rsidP="00DE26CF">
      <w:pPr>
        <w:rPr>
          <w:rFonts w:ascii="Bookman Old Style" w:hAnsi="Bookman Old Style" w:cs="Arial"/>
          <w:lang w:val="en-US"/>
        </w:rPr>
      </w:pPr>
    </w:p>
    <w:p w14:paraId="3C067C5D" w14:textId="77777777" w:rsidR="005A3372" w:rsidRDefault="005A3372" w:rsidP="00DE26CF">
      <w:pPr>
        <w:rPr>
          <w:rFonts w:ascii="Bookman Old Style" w:hAnsi="Bookman Old Style" w:cs="Arial"/>
          <w:lang w:val="en-US"/>
        </w:rPr>
      </w:pPr>
    </w:p>
    <w:p w14:paraId="5FDDC849" w14:textId="77777777" w:rsidR="005A3372" w:rsidRDefault="005A3372" w:rsidP="00DE26CF">
      <w:pPr>
        <w:rPr>
          <w:rFonts w:ascii="Bookman Old Style" w:hAnsi="Bookman Old Style" w:cs="Arial"/>
          <w:lang w:val="en-US"/>
        </w:rPr>
      </w:pPr>
    </w:p>
    <w:p w14:paraId="5A5983D1" w14:textId="77777777" w:rsidR="005A3372" w:rsidRDefault="005A3372" w:rsidP="00DE26CF">
      <w:pPr>
        <w:rPr>
          <w:rFonts w:ascii="Bookman Old Style" w:hAnsi="Bookman Old Style" w:cs="Arial"/>
          <w:lang w:val="en-US"/>
        </w:rPr>
      </w:pPr>
    </w:p>
    <w:p w14:paraId="3722C6F6" w14:textId="77777777" w:rsidR="005A3372" w:rsidRDefault="005A3372" w:rsidP="00DE26CF">
      <w:pPr>
        <w:rPr>
          <w:rFonts w:ascii="Bookman Old Style" w:hAnsi="Bookman Old Style" w:cs="Arial"/>
          <w:lang w:val="en-US"/>
        </w:rPr>
      </w:pPr>
    </w:p>
    <w:p w14:paraId="4C37A3A2" w14:textId="77777777" w:rsidR="005A3372" w:rsidRDefault="005A3372" w:rsidP="00DE26CF">
      <w:pPr>
        <w:rPr>
          <w:rFonts w:ascii="Bookman Old Style" w:hAnsi="Bookman Old Style" w:cs="Arial"/>
          <w:lang w:val="en-US"/>
        </w:rPr>
      </w:pPr>
    </w:p>
    <w:p w14:paraId="0D8D56A5" w14:textId="77777777" w:rsidR="005A3372" w:rsidRDefault="005A3372" w:rsidP="00DE26CF">
      <w:pPr>
        <w:rPr>
          <w:rFonts w:ascii="Bookman Old Style" w:hAnsi="Bookman Old Style" w:cs="Arial"/>
          <w:lang w:val="en-US"/>
        </w:rPr>
      </w:pPr>
    </w:p>
    <w:p w14:paraId="0241B4CA" w14:textId="77777777" w:rsidR="005A3372" w:rsidRPr="005A3372" w:rsidRDefault="005A3372" w:rsidP="00DE26CF">
      <w:pPr>
        <w:rPr>
          <w:rFonts w:ascii="Bookman Old Style" w:hAnsi="Bookman Old Style" w:cs="Arial"/>
          <w:lang w:val="en-US"/>
        </w:rPr>
      </w:pPr>
    </w:p>
    <w:tbl>
      <w:tblPr>
        <w:tblW w:w="6750" w:type="dxa"/>
        <w:tblCellSpacing w:w="0" w:type="dxa"/>
        <w:tblCellMar>
          <w:left w:w="0" w:type="dxa"/>
          <w:right w:w="0" w:type="dxa"/>
        </w:tblCellMar>
        <w:tblLook w:val="0000" w:firstRow="0" w:lastRow="0" w:firstColumn="0" w:lastColumn="0" w:noHBand="0" w:noVBand="0"/>
      </w:tblPr>
      <w:tblGrid>
        <w:gridCol w:w="6750"/>
      </w:tblGrid>
      <w:tr w:rsidR="006F4C20" w:rsidRPr="005A3372" w14:paraId="6B28D738" w14:textId="77777777">
        <w:trPr>
          <w:trHeight w:val="75"/>
          <w:tblCellSpacing w:w="0" w:type="dxa"/>
        </w:trPr>
        <w:tc>
          <w:tcPr>
            <w:tcW w:w="6750" w:type="dxa"/>
            <w:shd w:val="clear" w:color="auto" w:fill="auto"/>
            <w:vAlign w:val="center"/>
          </w:tcPr>
          <w:p w14:paraId="3D2586E8" w14:textId="77777777" w:rsidR="006F4C20" w:rsidRDefault="0041662C" w:rsidP="00DE26CF">
            <w:pPr>
              <w:pStyle w:val="NormalWeb"/>
              <w:spacing w:line="75" w:lineRule="atLeast"/>
              <w:rPr>
                <w:rStyle w:val="Hyperlink"/>
                <w:rFonts w:ascii="Bookman Old Style" w:hAnsi="Bookman Old Style" w:cs="Arial"/>
                <w:color w:val="auto"/>
                <w:u w:val="none"/>
                <w:lang w:val="en-US"/>
              </w:rPr>
            </w:pPr>
            <w:hyperlink r:id="rId8" w:history="1">
              <w:r w:rsidR="006F4C20" w:rsidRPr="005A3372">
                <w:rPr>
                  <w:rStyle w:val="Hyperlink"/>
                  <w:rFonts w:ascii="Bookman Old Style" w:hAnsi="Bookman Old Style" w:cs="Arial"/>
                  <w:color w:val="auto"/>
                  <w:u w:val="none"/>
                  <w:lang w:val="en-US"/>
                </w:rPr>
                <w:t>1872:  The Mary Celeste</w:t>
              </w:r>
            </w:hyperlink>
          </w:p>
          <w:p w14:paraId="2DC14961" w14:textId="63B556D5" w:rsidR="00B7158C" w:rsidRPr="00B7158C" w:rsidRDefault="00B7158C" w:rsidP="00B7158C">
            <w:pPr>
              <w:rPr>
                <w:lang w:val="en-US"/>
              </w:rPr>
            </w:pPr>
          </w:p>
        </w:tc>
      </w:tr>
      <w:tr w:rsidR="006F4C20" w:rsidRPr="005A3372" w14:paraId="4EC4EF79" w14:textId="77777777">
        <w:trPr>
          <w:trHeight w:val="150"/>
          <w:tblCellSpacing w:w="0" w:type="dxa"/>
        </w:trPr>
        <w:tc>
          <w:tcPr>
            <w:tcW w:w="6750" w:type="dxa"/>
            <w:shd w:val="clear" w:color="auto" w:fill="auto"/>
            <w:vAlign w:val="center"/>
          </w:tcPr>
          <w:p w14:paraId="18D56D0B" w14:textId="77777777" w:rsidR="006F4C20" w:rsidRPr="005A3372" w:rsidRDefault="0041662C" w:rsidP="00DE26CF">
            <w:pPr>
              <w:pStyle w:val="NormalWeb"/>
              <w:spacing w:line="150" w:lineRule="atLeast"/>
              <w:rPr>
                <w:rFonts w:ascii="Bookman Old Style" w:hAnsi="Bookman Old Style" w:cs="Arial"/>
                <w:lang w:val="en-US"/>
              </w:rPr>
            </w:pPr>
            <w:hyperlink r:id="rId9" w:history="1">
              <w:r w:rsidR="006F4C20" w:rsidRPr="005A3372">
                <w:rPr>
                  <w:rStyle w:val="Hyperlink"/>
                  <w:rFonts w:ascii="Bookman Old Style" w:hAnsi="Bookman Old Style" w:cs="Arial"/>
                  <w:color w:val="auto"/>
                  <w:u w:val="none"/>
                  <w:lang w:val="en-US"/>
                </w:rPr>
                <w:t>1945:  The disappearance of 5 Navy avengers - Flight 19</w:t>
              </w:r>
            </w:hyperlink>
          </w:p>
        </w:tc>
      </w:tr>
      <w:tr w:rsidR="006F4C20" w:rsidRPr="005A3372" w14:paraId="1FC0B741" w14:textId="77777777">
        <w:trPr>
          <w:trHeight w:val="315"/>
          <w:tblCellSpacing w:w="0" w:type="dxa"/>
        </w:trPr>
        <w:tc>
          <w:tcPr>
            <w:tcW w:w="6750" w:type="dxa"/>
            <w:shd w:val="clear" w:color="auto" w:fill="auto"/>
            <w:vAlign w:val="center"/>
          </w:tcPr>
          <w:p w14:paraId="7423E2CD" w14:textId="77777777" w:rsidR="006F4C20" w:rsidRPr="005A3372" w:rsidRDefault="006F4C20" w:rsidP="00DE26CF">
            <w:pPr>
              <w:pStyle w:val="NormalWeb"/>
              <w:rPr>
                <w:rFonts w:ascii="Bookman Old Style" w:hAnsi="Bookman Old Style" w:cs="Arial"/>
                <w:lang w:val="en-US"/>
              </w:rPr>
            </w:pPr>
            <w:r w:rsidRPr="005A3372">
              <w:rPr>
                <w:rFonts w:ascii="Bookman Old Style" w:hAnsi="Bookman Old Style" w:cs="Arial"/>
                <w:lang w:val="en-US"/>
              </w:rPr>
              <w:t xml:space="preserve">1947:  Army C-45 Superfort vanishes 100 miles off </w:t>
            </w:r>
            <w:smartTag w:uri="urn:schemas-microsoft-com:office:smarttags" w:element="place">
              <w:r w:rsidRPr="005A3372">
                <w:rPr>
                  <w:rFonts w:ascii="Bookman Old Style" w:hAnsi="Bookman Old Style" w:cs="Arial"/>
                  <w:lang w:val="en-US"/>
                </w:rPr>
                <w:t>Bermuda</w:t>
              </w:r>
            </w:smartTag>
            <w:r w:rsidRPr="005A3372">
              <w:rPr>
                <w:rFonts w:ascii="Bookman Old Style" w:hAnsi="Bookman Old Style" w:cs="Arial"/>
                <w:lang w:val="en-US"/>
              </w:rPr>
              <w:t>.</w:t>
            </w:r>
          </w:p>
        </w:tc>
      </w:tr>
      <w:tr w:rsidR="006F4C20" w:rsidRPr="005A3372" w14:paraId="072E2B99" w14:textId="77777777">
        <w:trPr>
          <w:trHeight w:val="315"/>
          <w:tblCellSpacing w:w="0" w:type="dxa"/>
        </w:trPr>
        <w:tc>
          <w:tcPr>
            <w:tcW w:w="6750" w:type="dxa"/>
            <w:shd w:val="clear" w:color="auto" w:fill="auto"/>
            <w:vAlign w:val="center"/>
          </w:tcPr>
          <w:p w14:paraId="3F42F7EE" w14:textId="77777777" w:rsidR="006F4C20" w:rsidRPr="005A3372" w:rsidRDefault="006F4C20" w:rsidP="00DE26CF">
            <w:pPr>
              <w:rPr>
                <w:rFonts w:ascii="Bookman Old Style" w:hAnsi="Bookman Old Style" w:cs="Arial"/>
                <w:lang w:val="en-US"/>
              </w:rPr>
            </w:pPr>
            <w:r w:rsidRPr="005A3372">
              <w:rPr>
                <w:rFonts w:ascii="Bookman Old Style" w:hAnsi="Bookman Old Style" w:cs="Arial"/>
                <w:lang w:val="en-US"/>
              </w:rPr>
              <w:t>1948:  Four-engined Tudor IV lost with 31 lives.</w:t>
            </w:r>
          </w:p>
        </w:tc>
      </w:tr>
      <w:tr w:rsidR="006F4C20" w:rsidRPr="005A3372" w14:paraId="0EFC5017" w14:textId="77777777">
        <w:trPr>
          <w:trHeight w:val="15"/>
          <w:tblCellSpacing w:w="0" w:type="dxa"/>
        </w:trPr>
        <w:tc>
          <w:tcPr>
            <w:tcW w:w="6750" w:type="dxa"/>
            <w:shd w:val="clear" w:color="auto" w:fill="auto"/>
            <w:vAlign w:val="center"/>
          </w:tcPr>
          <w:p w14:paraId="114B40A9" w14:textId="77777777" w:rsidR="006F4C20" w:rsidRPr="005A3372" w:rsidRDefault="0041662C" w:rsidP="00DE26CF">
            <w:pPr>
              <w:spacing w:line="15" w:lineRule="atLeast"/>
              <w:rPr>
                <w:rFonts w:ascii="Bookman Old Style" w:hAnsi="Bookman Old Style" w:cs="Arial"/>
                <w:lang w:val="en-US"/>
              </w:rPr>
            </w:pPr>
            <w:hyperlink r:id="rId10" w:history="1">
              <w:r w:rsidR="006F4C20" w:rsidRPr="005A3372">
                <w:rPr>
                  <w:rStyle w:val="Hyperlink"/>
                  <w:rFonts w:ascii="Bookman Old Style" w:hAnsi="Bookman Old Style" w:cs="Arial"/>
                  <w:color w:val="auto"/>
                  <w:u w:val="none"/>
                  <w:lang w:val="en-US"/>
                </w:rPr>
                <w:t>1948:  DC-3 lost with 32 passengers and crew.</w:t>
              </w:r>
            </w:hyperlink>
          </w:p>
        </w:tc>
      </w:tr>
      <w:tr w:rsidR="006F4C20" w:rsidRPr="005A3372" w14:paraId="1170B585" w14:textId="77777777">
        <w:trPr>
          <w:trHeight w:val="15"/>
          <w:tblCellSpacing w:w="0" w:type="dxa"/>
        </w:trPr>
        <w:tc>
          <w:tcPr>
            <w:tcW w:w="6750" w:type="dxa"/>
            <w:shd w:val="clear" w:color="auto" w:fill="auto"/>
            <w:vAlign w:val="center"/>
          </w:tcPr>
          <w:p w14:paraId="00993AC8" w14:textId="77777777" w:rsidR="006F4C20" w:rsidRPr="005A3372" w:rsidRDefault="006F4C20" w:rsidP="00DE26CF">
            <w:pPr>
              <w:spacing w:line="15" w:lineRule="atLeast"/>
              <w:rPr>
                <w:rFonts w:ascii="Bookman Old Style" w:hAnsi="Bookman Old Style" w:cs="Arial"/>
                <w:lang w:val="en-US"/>
              </w:rPr>
            </w:pPr>
            <w:r w:rsidRPr="005A3372">
              <w:rPr>
                <w:rFonts w:ascii="Bookman Old Style" w:hAnsi="Bookman Old Style" w:cs="Arial"/>
                <w:lang w:val="en-US"/>
              </w:rPr>
              <w:t>1949:  Second Tudor IV vanishes.</w:t>
            </w:r>
          </w:p>
        </w:tc>
      </w:tr>
      <w:tr w:rsidR="006F4C20" w:rsidRPr="005A3372" w14:paraId="3F7569A5" w14:textId="77777777">
        <w:trPr>
          <w:trHeight w:val="15"/>
          <w:tblCellSpacing w:w="0" w:type="dxa"/>
        </w:trPr>
        <w:tc>
          <w:tcPr>
            <w:tcW w:w="6750" w:type="dxa"/>
            <w:shd w:val="clear" w:color="auto" w:fill="auto"/>
            <w:vAlign w:val="center"/>
          </w:tcPr>
          <w:p w14:paraId="2BF05EE6" w14:textId="77777777" w:rsidR="006F4C20" w:rsidRPr="005A3372" w:rsidRDefault="006F4C20" w:rsidP="00DE26CF">
            <w:pPr>
              <w:spacing w:line="15" w:lineRule="atLeast"/>
              <w:rPr>
                <w:rFonts w:ascii="Bookman Old Style" w:hAnsi="Bookman Old Style" w:cs="Arial"/>
                <w:lang w:val="en-US"/>
              </w:rPr>
            </w:pPr>
            <w:r w:rsidRPr="005A3372">
              <w:rPr>
                <w:rFonts w:ascii="Bookman Old Style" w:hAnsi="Bookman Old Style" w:cs="Arial"/>
                <w:lang w:val="en-US"/>
              </w:rPr>
              <w:t>1950:  Giant US Air Force Globemaster lost.</w:t>
            </w:r>
          </w:p>
        </w:tc>
      </w:tr>
      <w:tr w:rsidR="006F4C20" w:rsidRPr="005A3372" w14:paraId="6416F546" w14:textId="77777777">
        <w:trPr>
          <w:trHeight w:val="15"/>
          <w:tblCellSpacing w:w="0" w:type="dxa"/>
        </w:trPr>
        <w:tc>
          <w:tcPr>
            <w:tcW w:w="6750" w:type="dxa"/>
            <w:shd w:val="clear" w:color="auto" w:fill="auto"/>
            <w:vAlign w:val="center"/>
          </w:tcPr>
          <w:p w14:paraId="1662B719" w14:textId="77777777" w:rsidR="006F4C20" w:rsidRPr="005A3372" w:rsidRDefault="006F4C20" w:rsidP="00DE26CF">
            <w:pPr>
              <w:spacing w:line="15" w:lineRule="atLeast"/>
              <w:rPr>
                <w:rFonts w:ascii="Bookman Old Style" w:hAnsi="Bookman Old Style" w:cs="Arial"/>
                <w:lang w:val="en-US"/>
              </w:rPr>
            </w:pPr>
            <w:r w:rsidRPr="005A3372">
              <w:rPr>
                <w:rFonts w:ascii="Bookman Old Style" w:hAnsi="Bookman Old Style" w:cs="Arial"/>
                <w:lang w:val="en-US"/>
              </w:rPr>
              <w:t xml:space="preserve">1950:  American freighter, SS </w:t>
            </w:r>
            <w:r w:rsidRPr="005A3372">
              <w:rPr>
                <w:rStyle w:val="Emphasis"/>
                <w:rFonts w:ascii="Bookman Old Style" w:hAnsi="Bookman Old Style" w:cs="Arial"/>
                <w:i w:val="0"/>
                <w:lang w:val="en-US"/>
              </w:rPr>
              <w:t>Sandra</w:t>
            </w:r>
            <w:r w:rsidRPr="005A3372">
              <w:rPr>
                <w:rFonts w:ascii="Bookman Old Style" w:hAnsi="Bookman Old Style" w:cs="Arial"/>
                <w:lang w:val="en-US"/>
              </w:rPr>
              <w:t xml:space="preserve"> (350 ft), sinks without a trace.</w:t>
            </w:r>
          </w:p>
        </w:tc>
      </w:tr>
      <w:tr w:rsidR="006F4C20" w:rsidRPr="005A3372" w14:paraId="403D3FE4" w14:textId="77777777">
        <w:trPr>
          <w:trHeight w:val="15"/>
          <w:tblCellSpacing w:w="0" w:type="dxa"/>
        </w:trPr>
        <w:tc>
          <w:tcPr>
            <w:tcW w:w="6750" w:type="dxa"/>
            <w:shd w:val="clear" w:color="auto" w:fill="auto"/>
            <w:vAlign w:val="center"/>
          </w:tcPr>
          <w:p w14:paraId="5FCC6B4D" w14:textId="77777777" w:rsidR="006F4C20" w:rsidRPr="005A3372" w:rsidRDefault="006F4C20" w:rsidP="00DE26CF">
            <w:pPr>
              <w:spacing w:line="15" w:lineRule="atLeast"/>
              <w:rPr>
                <w:rFonts w:ascii="Bookman Old Style" w:hAnsi="Bookman Old Style" w:cs="Arial"/>
                <w:lang w:val="en-US"/>
              </w:rPr>
            </w:pPr>
            <w:r w:rsidRPr="005A3372">
              <w:rPr>
                <w:rFonts w:ascii="Bookman Old Style" w:hAnsi="Bookman Old Style" w:cs="Arial"/>
                <w:lang w:val="en-US"/>
              </w:rPr>
              <w:t xml:space="preserve">1952:  British </w:t>
            </w:r>
            <w:smartTag w:uri="urn:schemas-microsoft-com:office:smarttags" w:element="City">
              <w:smartTag w:uri="urn:schemas-microsoft-com:office:smarttags" w:element="place">
                <w:r w:rsidRPr="005A3372">
                  <w:rPr>
                    <w:rFonts w:ascii="Bookman Old Style" w:hAnsi="Bookman Old Style" w:cs="Arial"/>
                    <w:lang w:val="en-US"/>
                  </w:rPr>
                  <w:t>York</w:t>
                </w:r>
              </w:smartTag>
            </w:smartTag>
            <w:r w:rsidRPr="005A3372">
              <w:rPr>
                <w:rFonts w:ascii="Bookman Old Style" w:hAnsi="Bookman Old Style" w:cs="Arial"/>
                <w:lang w:val="en-US"/>
              </w:rPr>
              <w:t xml:space="preserve"> transport plane lost with 33 aboard.</w:t>
            </w:r>
          </w:p>
        </w:tc>
      </w:tr>
      <w:tr w:rsidR="006F4C20" w:rsidRPr="005A3372" w14:paraId="1CB77074" w14:textId="77777777">
        <w:trPr>
          <w:trHeight w:val="15"/>
          <w:tblCellSpacing w:w="0" w:type="dxa"/>
        </w:trPr>
        <w:tc>
          <w:tcPr>
            <w:tcW w:w="6750" w:type="dxa"/>
            <w:shd w:val="clear" w:color="auto" w:fill="auto"/>
            <w:vAlign w:val="center"/>
          </w:tcPr>
          <w:p w14:paraId="08C8DC48" w14:textId="77777777" w:rsidR="006F4C20" w:rsidRPr="005A3372" w:rsidRDefault="006F4C20" w:rsidP="00DE26CF">
            <w:pPr>
              <w:spacing w:line="15" w:lineRule="atLeast"/>
              <w:rPr>
                <w:rFonts w:ascii="Bookman Old Style" w:hAnsi="Bookman Old Style" w:cs="Arial"/>
                <w:lang w:val="en-US"/>
              </w:rPr>
            </w:pPr>
            <w:r w:rsidRPr="005A3372">
              <w:rPr>
                <w:rFonts w:ascii="Bookman Old Style" w:hAnsi="Bookman Old Style" w:cs="Arial"/>
                <w:lang w:val="en-US"/>
              </w:rPr>
              <w:t xml:space="preserve">1954:  </w:t>
            </w:r>
            <w:smartTag w:uri="urn:schemas-microsoft-com:office:smarttags" w:element="country-region">
              <w:smartTag w:uri="urn:schemas-microsoft-com:office:smarttags" w:element="place">
                <w:r w:rsidRPr="005A3372">
                  <w:rPr>
                    <w:rFonts w:ascii="Bookman Old Style" w:hAnsi="Bookman Old Style" w:cs="Arial"/>
                    <w:lang w:val="en-US"/>
                  </w:rPr>
                  <w:t>US</w:t>
                </w:r>
              </w:smartTag>
            </w:smartTag>
            <w:r w:rsidRPr="005A3372">
              <w:rPr>
                <w:rFonts w:ascii="Bookman Old Style" w:hAnsi="Bookman Old Style" w:cs="Arial"/>
                <w:lang w:val="en-US"/>
              </w:rPr>
              <w:t xml:space="preserve"> Navy Lockheed Constellation vanishes with 42 aboard.</w:t>
            </w:r>
          </w:p>
        </w:tc>
      </w:tr>
      <w:tr w:rsidR="006F4C20" w:rsidRPr="005A3372" w14:paraId="77B8BB1E" w14:textId="77777777">
        <w:trPr>
          <w:trHeight w:val="15"/>
          <w:tblCellSpacing w:w="0" w:type="dxa"/>
        </w:trPr>
        <w:tc>
          <w:tcPr>
            <w:tcW w:w="6750" w:type="dxa"/>
            <w:shd w:val="clear" w:color="auto" w:fill="auto"/>
            <w:vAlign w:val="center"/>
          </w:tcPr>
          <w:p w14:paraId="4461D1C1" w14:textId="77777777" w:rsidR="006F4C20" w:rsidRPr="005A3372" w:rsidRDefault="006F4C20" w:rsidP="00DE26CF">
            <w:pPr>
              <w:spacing w:line="15" w:lineRule="atLeast"/>
              <w:rPr>
                <w:rFonts w:ascii="Bookman Old Style" w:hAnsi="Bookman Old Style" w:cs="Arial"/>
                <w:lang w:val="en-US"/>
              </w:rPr>
            </w:pPr>
            <w:r w:rsidRPr="005A3372">
              <w:rPr>
                <w:rFonts w:ascii="Bookman Old Style" w:hAnsi="Bookman Old Style" w:cs="Arial"/>
                <w:lang w:val="en-US"/>
              </w:rPr>
              <w:t xml:space="preserve">1956:  </w:t>
            </w:r>
            <w:smartTag w:uri="urn:schemas-microsoft-com:office:smarttags" w:element="country-region">
              <w:smartTag w:uri="urn:schemas-microsoft-com:office:smarttags" w:element="place">
                <w:r w:rsidRPr="005A3372">
                  <w:rPr>
                    <w:rFonts w:ascii="Bookman Old Style" w:hAnsi="Bookman Old Style" w:cs="Arial"/>
                    <w:lang w:val="en-US"/>
                  </w:rPr>
                  <w:t>US</w:t>
                </w:r>
              </w:smartTag>
            </w:smartTag>
            <w:r w:rsidRPr="005A3372">
              <w:rPr>
                <w:rFonts w:ascii="Bookman Old Style" w:hAnsi="Bookman Old Style" w:cs="Arial"/>
                <w:lang w:val="en-US"/>
              </w:rPr>
              <w:t xml:space="preserve"> Navy seaplane, Martin p5M, dessappears with crew of ten.</w:t>
            </w:r>
          </w:p>
        </w:tc>
      </w:tr>
      <w:tr w:rsidR="006F4C20" w:rsidRPr="005A3372" w14:paraId="6DFE489B" w14:textId="77777777">
        <w:trPr>
          <w:trHeight w:val="15"/>
          <w:tblCellSpacing w:w="0" w:type="dxa"/>
        </w:trPr>
        <w:tc>
          <w:tcPr>
            <w:tcW w:w="6750" w:type="dxa"/>
            <w:shd w:val="clear" w:color="auto" w:fill="auto"/>
            <w:vAlign w:val="center"/>
          </w:tcPr>
          <w:p w14:paraId="04EF5E38" w14:textId="77777777" w:rsidR="006F4C20" w:rsidRPr="005A3372" w:rsidRDefault="006F4C20" w:rsidP="00DE26CF">
            <w:pPr>
              <w:spacing w:line="15" w:lineRule="atLeast"/>
              <w:rPr>
                <w:rFonts w:ascii="Bookman Old Style" w:hAnsi="Bookman Old Style" w:cs="Arial"/>
                <w:lang w:val="en-US"/>
              </w:rPr>
            </w:pPr>
            <w:r w:rsidRPr="005A3372">
              <w:rPr>
                <w:rFonts w:ascii="Bookman Old Style" w:hAnsi="Bookman Old Style" w:cs="Arial"/>
                <w:lang w:val="en-US"/>
              </w:rPr>
              <w:t xml:space="preserve">1962:  </w:t>
            </w:r>
            <w:smartTag w:uri="urn:schemas-microsoft-com:office:smarttags" w:element="country-region">
              <w:smartTag w:uri="urn:schemas-microsoft-com:office:smarttags" w:element="place">
                <w:r w:rsidRPr="005A3372">
                  <w:rPr>
                    <w:rFonts w:ascii="Bookman Old Style" w:hAnsi="Bookman Old Style" w:cs="Arial"/>
                    <w:lang w:val="en-US"/>
                  </w:rPr>
                  <w:t>US</w:t>
                </w:r>
              </w:smartTag>
            </w:smartTag>
            <w:r w:rsidRPr="005A3372">
              <w:rPr>
                <w:rFonts w:ascii="Bookman Old Style" w:hAnsi="Bookman Old Style" w:cs="Arial"/>
                <w:lang w:val="en-US"/>
              </w:rPr>
              <w:t xml:space="preserve"> Air Force KB-50 tanker plane lost.</w:t>
            </w:r>
          </w:p>
        </w:tc>
      </w:tr>
      <w:tr w:rsidR="006F4C20" w:rsidRPr="005A3372" w14:paraId="2760B12A" w14:textId="77777777">
        <w:trPr>
          <w:trHeight w:val="15"/>
          <w:tblCellSpacing w:w="0" w:type="dxa"/>
        </w:trPr>
        <w:tc>
          <w:tcPr>
            <w:tcW w:w="6750" w:type="dxa"/>
            <w:shd w:val="clear" w:color="auto" w:fill="auto"/>
            <w:vAlign w:val="center"/>
          </w:tcPr>
          <w:p w14:paraId="4F346056" w14:textId="77777777" w:rsidR="006F4C20" w:rsidRPr="005A3372" w:rsidRDefault="006F4C20" w:rsidP="00DE26CF">
            <w:pPr>
              <w:spacing w:line="15" w:lineRule="atLeast"/>
              <w:rPr>
                <w:rFonts w:ascii="Bookman Old Style" w:hAnsi="Bookman Old Style" w:cs="Arial"/>
                <w:lang w:val="en-US"/>
              </w:rPr>
            </w:pPr>
            <w:r w:rsidRPr="005A3372">
              <w:rPr>
                <w:rFonts w:ascii="Bookman Old Style" w:hAnsi="Bookman Old Style" w:cs="Arial"/>
                <w:lang w:val="en-US"/>
              </w:rPr>
              <w:t xml:space="preserve">1963:  </w:t>
            </w:r>
            <w:r w:rsidRPr="005A3372">
              <w:rPr>
                <w:rStyle w:val="Emphasis"/>
                <w:rFonts w:ascii="Bookman Old Style" w:hAnsi="Bookman Old Style" w:cs="Arial"/>
                <w:i w:val="0"/>
                <w:lang w:val="en-US"/>
              </w:rPr>
              <w:t>Marine Sulpher Queen</w:t>
            </w:r>
            <w:r w:rsidRPr="005A3372">
              <w:rPr>
                <w:rFonts w:ascii="Bookman Old Style" w:hAnsi="Bookman Old Style" w:cs="Arial"/>
                <w:lang w:val="en-US"/>
              </w:rPr>
              <w:t xml:space="preserve"> vanishes without a trace.</w:t>
            </w:r>
          </w:p>
        </w:tc>
      </w:tr>
      <w:tr w:rsidR="006F4C20" w:rsidRPr="005A3372" w14:paraId="220A3E10" w14:textId="77777777">
        <w:trPr>
          <w:trHeight w:val="15"/>
          <w:tblCellSpacing w:w="0" w:type="dxa"/>
        </w:trPr>
        <w:tc>
          <w:tcPr>
            <w:tcW w:w="6750" w:type="dxa"/>
            <w:shd w:val="clear" w:color="auto" w:fill="auto"/>
            <w:vAlign w:val="center"/>
          </w:tcPr>
          <w:p w14:paraId="43795DA4" w14:textId="77777777" w:rsidR="006F4C20" w:rsidRPr="005A3372" w:rsidRDefault="006F4C20" w:rsidP="00DE26CF">
            <w:pPr>
              <w:spacing w:line="15" w:lineRule="atLeast"/>
              <w:rPr>
                <w:rFonts w:ascii="Bookman Old Style" w:hAnsi="Bookman Old Style" w:cs="Arial"/>
                <w:lang w:val="en-US"/>
              </w:rPr>
            </w:pPr>
            <w:r w:rsidRPr="005A3372">
              <w:rPr>
                <w:rFonts w:ascii="Bookman Old Style" w:hAnsi="Bookman Old Style" w:cs="Arial"/>
                <w:lang w:val="en-US"/>
              </w:rPr>
              <w:t>1967:  Military YC-122, converted to cargo plane, lost.</w:t>
            </w:r>
          </w:p>
        </w:tc>
      </w:tr>
      <w:tr w:rsidR="006F4C20" w:rsidRPr="005A3372" w14:paraId="3AE976BC" w14:textId="77777777">
        <w:trPr>
          <w:trHeight w:val="15"/>
          <w:tblCellSpacing w:w="0" w:type="dxa"/>
        </w:trPr>
        <w:tc>
          <w:tcPr>
            <w:tcW w:w="6750" w:type="dxa"/>
            <w:shd w:val="clear" w:color="auto" w:fill="auto"/>
            <w:vAlign w:val="center"/>
          </w:tcPr>
          <w:p w14:paraId="7DFBAB59" w14:textId="77777777" w:rsidR="006F4C20" w:rsidRPr="005A3372" w:rsidRDefault="006F4C20" w:rsidP="00DE26CF">
            <w:pPr>
              <w:spacing w:line="15" w:lineRule="atLeast"/>
              <w:rPr>
                <w:rFonts w:ascii="Bookman Old Style" w:hAnsi="Bookman Old Style" w:cs="Arial"/>
                <w:lang w:val="en-US"/>
              </w:rPr>
            </w:pPr>
            <w:r w:rsidRPr="005A3372">
              <w:rPr>
                <w:rFonts w:ascii="Bookman Old Style" w:hAnsi="Bookman Old Style" w:cs="Arial"/>
                <w:lang w:val="en-US"/>
              </w:rPr>
              <w:t xml:space="preserve">1970:  French freighter </w:t>
            </w:r>
            <w:smartTag w:uri="urn:schemas-microsoft-com:office:smarttags" w:element="City">
              <w:smartTag w:uri="urn:schemas-microsoft-com:office:smarttags" w:element="place">
                <w:r w:rsidRPr="005A3372">
                  <w:rPr>
                    <w:rStyle w:val="Emphasis"/>
                    <w:rFonts w:ascii="Bookman Old Style" w:hAnsi="Bookman Old Style" w:cs="Arial"/>
                    <w:i w:val="0"/>
                    <w:lang w:val="en-US"/>
                  </w:rPr>
                  <w:t>Milton</w:t>
                </w:r>
              </w:smartTag>
            </w:smartTag>
            <w:r w:rsidRPr="005A3372">
              <w:rPr>
                <w:rStyle w:val="Emphasis"/>
                <w:rFonts w:ascii="Bookman Old Style" w:hAnsi="Bookman Old Style" w:cs="Arial"/>
                <w:i w:val="0"/>
                <w:lang w:val="en-US"/>
              </w:rPr>
              <w:t xml:space="preserve"> latrides</w:t>
            </w:r>
            <w:r w:rsidRPr="005A3372">
              <w:rPr>
                <w:rFonts w:ascii="Bookman Old Style" w:hAnsi="Bookman Old Style" w:cs="Arial"/>
                <w:lang w:val="en-US"/>
              </w:rPr>
              <w:t xml:space="preserve"> disappears.</w:t>
            </w:r>
          </w:p>
        </w:tc>
      </w:tr>
      <w:tr w:rsidR="006F4C20" w:rsidRPr="005A3372" w14:paraId="35887890" w14:textId="77777777">
        <w:trPr>
          <w:trHeight w:val="15"/>
          <w:tblCellSpacing w:w="0" w:type="dxa"/>
        </w:trPr>
        <w:tc>
          <w:tcPr>
            <w:tcW w:w="6750" w:type="dxa"/>
            <w:shd w:val="clear" w:color="auto" w:fill="auto"/>
            <w:vAlign w:val="center"/>
          </w:tcPr>
          <w:p w14:paraId="297CD873" w14:textId="77777777" w:rsidR="006F4C20" w:rsidRPr="005A3372" w:rsidRDefault="006F4C20" w:rsidP="00DE26CF">
            <w:pPr>
              <w:spacing w:line="15" w:lineRule="atLeast"/>
              <w:rPr>
                <w:rFonts w:ascii="Bookman Old Style" w:hAnsi="Bookman Old Style" w:cs="Arial"/>
                <w:lang w:val="en-US"/>
              </w:rPr>
            </w:pPr>
            <w:r w:rsidRPr="005A3372">
              <w:rPr>
                <w:rFonts w:ascii="Bookman Old Style" w:hAnsi="Bookman Old Style" w:cs="Arial"/>
                <w:lang w:val="en-US"/>
              </w:rPr>
              <w:t xml:space="preserve">1972:  German freighter </w:t>
            </w:r>
            <w:r w:rsidRPr="005A3372">
              <w:rPr>
                <w:rStyle w:val="Emphasis"/>
                <w:rFonts w:ascii="Bookman Old Style" w:hAnsi="Bookman Old Style" w:cs="Arial"/>
                <w:i w:val="0"/>
                <w:lang w:val="en-US"/>
              </w:rPr>
              <w:t>Anita</w:t>
            </w:r>
            <w:r w:rsidRPr="005A3372">
              <w:rPr>
                <w:rFonts w:ascii="Bookman Old Style" w:hAnsi="Bookman Old Style" w:cs="Arial"/>
                <w:lang w:val="en-US"/>
              </w:rPr>
              <w:t xml:space="preserve"> (20,000 tons), lost with crew of 32.</w:t>
            </w:r>
          </w:p>
        </w:tc>
      </w:tr>
      <w:tr w:rsidR="006F4C20" w:rsidRPr="005A3372" w14:paraId="623128A7" w14:textId="77777777">
        <w:trPr>
          <w:trHeight w:val="15"/>
          <w:tblCellSpacing w:w="0" w:type="dxa"/>
        </w:trPr>
        <w:tc>
          <w:tcPr>
            <w:tcW w:w="6750" w:type="dxa"/>
            <w:shd w:val="clear" w:color="auto" w:fill="auto"/>
            <w:vAlign w:val="center"/>
          </w:tcPr>
          <w:p w14:paraId="4F85FC69" w14:textId="77777777" w:rsidR="006F4C20" w:rsidRPr="005A3372" w:rsidRDefault="0041662C" w:rsidP="00DE26CF">
            <w:pPr>
              <w:spacing w:line="15" w:lineRule="atLeast"/>
              <w:rPr>
                <w:rFonts w:ascii="Bookman Old Style" w:hAnsi="Bookman Old Style" w:cs="Arial"/>
                <w:lang w:val="en-US"/>
              </w:rPr>
            </w:pPr>
            <w:hyperlink r:id="rId11" w:history="1">
              <w:r w:rsidR="006F4C20" w:rsidRPr="005A3372">
                <w:rPr>
                  <w:rStyle w:val="Hyperlink"/>
                  <w:rFonts w:ascii="Bookman Old Style" w:hAnsi="Bookman Old Style" w:cs="Arial"/>
                  <w:color w:val="auto"/>
                  <w:u w:val="none"/>
                  <w:lang w:val="en-US"/>
                </w:rPr>
                <w:t>1997:   Passengers dissappear from German yacht.</w:t>
              </w:r>
            </w:hyperlink>
          </w:p>
        </w:tc>
      </w:tr>
    </w:tbl>
    <w:p w14:paraId="12F166B6" w14:textId="5EE850CA" w:rsidR="00DC2CE8" w:rsidRPr="005A3372" w:rsidRDefault="00DC2CE8" w:rsidP="00DE26CF">
      <w:pPr>
        <w:spacing w:before="100" w:beforeAutospacing="1" w:after="100" w:afterAutospacing="1"/>
        <w:rPr>
          <w:rFonts w:ascii="Bookman Old Style" w:hAnsi="Bookman Old Style" w:cs="Arial"/>
          <w:lang w:val="en-US"/>
        </w:rPr>
      </w:pPr>
      <w:r w:rsidRPr="005A3372">
        <w:rPr>
          <w:rFonts w:ascii="Bookman Old Style" w:hAnsi="Bookman Old Style" w:cs="Arial"/>
          <w:lang w:val="en-US"/>
        </w:rPr>
        <w:t xml:space="preserve">The tale of Flight 19 started on </w:t>
      </w:r>
      <w:smartTag w:uri="urn:schemas-microsoft-com:office:smarttags" w:element="date">
        <w:smartTagPr>
          <w:attr w:name="Month" w:val="12"/>
          <w:attr w:name="Day" w:val="5"/>
          <w:attr w:name="Year" w:val="1945"/>
        </w:smartTagPr>
        <w:r w:rsidRPr="005A3372">
          <w:rPr>
            <w:rFonts w:ascii="Bookman Old Style" w:hAnsi="Bookman Old Style" w:cs="Arial"/>
            <w:lang w:val="en-US"/>
          </w:rPr>
          <w:t>December 5th, 1945</w:t>
        </w:r>
      </w:smartTag>
      <w:r w:rsidRPr="005A3372">
        <w:rPr>
          <w:rFonts w:ascii="Bookman Old Style" w:hAnsi="Bookman Old Style" w:cs="Arial"/>
          <w:lang w:val="en-US"/>
        </w:rPr>
        <w:t xml:space="preserve">. Five Avenger torpedo bombers lifted into the air from the </w:t>
      </w:r>
      <w:r w:rsidR="00B7158C" w:rsidRPr="005A3372">
        <w:rPr>
          <w:rFonts w:ascii="Bookman Old Style" w:hAnsi="Bookman Old Style" w:cs="Arial"/>
          <w:lang w:val="en-US"/>
        </w:rPr>
        <w:t>Naval</w:t>
      </w:r>
      <w:r w:rsidRPr="005A3372">
        <w:rPr>
          <w:rFonts w:ascii="Bookman Old Style" w:hAnsi="Bookman Old Style" w:cs="Arial"/>
          <w:lang w:val="en-US"/>
        </w:rPr>
        <w:t xml:space="preserve"> Air Station at Fort Lauderdale, Florida, at </w:t>
      </w:r>
      <w:smartTag w:uri="urn:schemas-microsoft-com:office:smarttags" w:element="time">
        <w:smartTagPr>
          <w:attr w:name="Hour" w:val="2"/>
          <w:attr w:name="Minute" w:val="10"/>
        </w:smartTagPr>
        <w:r w:rsidRPr="005A3372">
          <w:rPr>
            <w:rFonts w:ascii="Bookman Old Style" w:hAnsi="Bookman Old Style" w:cs="Arial"/>
            <w:lang w:val="en-US"/>
          </w:rPr>
          <w:t>2:10</w:t>
        </w:r>
      </w:smartTag>
      <w:r w:rsidRPr="005A3372">
        <w:rPr>
          <w:rFonts w:ascii="Bookman Old Style" w:hAnsi="Bookman Old Style" w:cs="Arial"/>
          <w:lang w:val="en-US"/>
        </w:rPr>
        <w:t xml:space="preserve"> in the afternoon. It was a routine practice mission and the flight was composed of all students except for the Commander, a Lt. Charles Taylor. </w:t>
      </w:r>
    </w:p>
    <w:p w14:paraId="51FE1800" w14:textId="77777777" w:rsidR="00DC2CE8" w:rsidRPr="005A3372" w:rsidRDefault="00DC2CE8" w:rsidP="00DE26CF">
      <w:pPr>
        <w:spacing w:before="100" w:beforeAutospacing="1" w:after="100" w:afterAutospacing="1"/>
        <w:rPr>
          <w:rFonts w:ascii="Bookman Old Style" w:hAnsi="Bookman Old Style" w:cs="Arial"/>
          <w:lang w:val="en-US"/>
        </w:rPr>
      </w:pPr>
      <w:r w:rsidRPr="005A3372">
        <w:rPr>
          <w:rFonts w:ascii="Bookman Old Style" w:hAnsi="Bookman Old Style" w:cs="Arial"/>
          <w:lang w:val="en-US"/>
        </w:rPr>
        <w:t xml:space="preserve">The mission called for Taylor and his group of 13 men to fly due east 56 miles to Hens and Chicken Shoals to conduct practice bombing runs. When they had completed that objective, the flight plan called for them to fly an additional 67 miles east, then turn north for 73 miles and finally straight back to base, a distance of 120 miles. This course would take them on a triangular path over the sea. </w:t>
      </w:r>
    </w:p>
    <w:p w14:paraId="1BEBA792" w14:textId="77777777" w:rsidR="00DC2CE8" w:rsidRPr="005A3372" w:rsidRDefault="00DC2CE8" w:rsidP="00DE26CF">
      <w:pPr>
        <w:spacing w:before="100" w:beforeAutospacing="1" w:after="100" w:afterAutospacing="1"/>
        <w:rPr>
          <w:rFonts w:ascii="Bookman Old Style" w:hAnsi="Bookman Old Style" w:cs="Arial"/>
          <w:lang w:val="en-US"/>
        </w:rPr>
      </w:pPr>
      <w:r w:rsidRPr="005A3372">
        <w:rPr>
          <w:rFonts w:ascii="Bookman Old Style" w:hAnsi="Bookman Old Style" w:cs="Arial"/>
          <w:lang w:val="en-US"/>
        </w:rPr>
        <w:t xml:space="preserve">About an hour and a half after the flight had left, a Lt. Robert Cox picked up a radio transmission from </w:t>
      </w:r>
      <w:smartTag w:uri="urn:schemas-microsoft-com:office:smarttags" w:element="City">
        <w:smartTag w:uri="urn:schemas-microsoft-com:office:smarttags" w:element="place">
          <w:r w:rsidRPr="005A3372">
            <w:rPr>
              <w:rFonts w:ascii="Bookman Old Style" w:hAnsi="Bookman Old Style" w:cs="Arial"/>
              <w:lang w:val="en-US"/>
            </w:rPr>
            <w:t>Taylor</w:t>
          </w:r>
        </w:smartTag>
      </w:smartTag>
      <w:r w:rsidRPr="005A3372">
        <w:rPr>
          <w:rFonts w:ascii="Bookman Old Style" w:hAnsi="Bookman Old Style" w:cs="Arial"/>
          <w:lang w:val="en-US"/>
        </w:rPr>
        <w:t xml:space="preserve">. </w:t>
      </w:r>
      <w:smartTag w:uri="urn:schemas-microsoft-com:office:smarttags" w:element="City">
        <w:smartTag w:uri="urn:schemas-microsoft-com:office:smarttags" w:element="place">
          <w:r w:rsidRPr="005A3372">
            <w:rPr>
              <w:rFonts w:ascii="Bookman Old Style" w:hAnsi="Bookman Old Style" w:cs="Arial"/>
              <w:lang w:val="en-US"/>
            </w:rPr>
            <w:t>Taylor</w:t>
          </w:r>
        </w:smartTag>
      </w:smartTag>
      <w:r w:rsidRPr="005A3372">
        <w:rPr>
          <w:rFonts w:ascii="Bookman Old Style" w:hAnsi="Bookman Old Style" w:cs="Arial"/>
          <w:lang w:val="en-US"/>
        </w:rPr>
        <w:t xml:space="preserve"> indicated that his compasses were not working, but he believed himself to be somewhere over the </w:t>
      </w:r>
      <w:smartTag w:uri="urn:schemas-microsoft-com:office:smarttags" w:element="place">
        <w:r w:rsidRPr="005A3372">
          <w:rPr>
            <w:rFonts w:ascii="Bookman Old Style" w:hAnsi="Bookman Old Style" w:cs="Arial"/>
            <w:lang w:val="en-US"/>
          </w:rPr>
          <w:t>Florida Keys</w:t>
        </w:r>
      </w:smartTag>
      <w:r w:rsidRPr="005A3372">
        <w:rPr>
          <w:rFonts w:ascii="Bookman Old Style" w:hAnsi="Bookman Old Style" w:cs="Arial"/>
          <w:lang w:val="en-US"/>
        </w:rPr>
        <w:t xml:space="preserve"> (the Keys are a long chain of islands south of the </w:t>
      </w:r>
      <w:smartTag w:uri="urn:schemas-microsoft-com:office:smarttags" w:element="State">
        <w:smartTag w:uri="urn:schemas-microsoft-com:office:smarttags" w:element="place">
          <w:r w:rsidRPr="005A3372">
            <w:rPr>
              <w:rFonts w:ascii="Bookman Old Style" w:hAnsi="Bookman Old Style" w:cs="Arial"/>
              <w:lang w:val="en-US"/>
            </w:rPr>
            <w:t>Florida</w:t>
          </w:r>
        </w:smartTag>
      </w:smartTag>
      <w:r w:rsidRPr="005A3372">
        <w:rPr>
          <w:rFonts w:ascii="Bookman Old Style" w:hAnsi="Bookman Old Style" w:cs="Arial"/>
          <w:lang w:val="en-US"/>
        </w:rPr>
        <w:t xml:space="preserve"> mainland). Cox urged him to fly north, toward </w:t>
      </w:r>
      <w:smartTag w:uri="urn:schemas-microsoft-com:office:smarttags" w:element="City">
        <w:smartTag w:uri="urn:schemas-microsoft-com:office:smarttags" w:element="place">
          <w:r w:rsidRPr="005A3372">
            <w:rPr>
              <w:rFonts w:ascii="Bookman Old Style" w:hAnsi="Bookman Old Style" w:cs="Arial"/>
              <w:lang w:val="en-US"/>
            </w:rPr>
            <w:t>Miami</w:t>
          </w:r>
        </w:smartTag>
      </w:smartTag>
      <w:r w:rsidRPr="005A3372">
        <w:rPr>
          <w:rFonts w:ascii="Bookman Old Style" w:hAnsi="Bookman Old Style" w:cs="Arial"/>
          <w:lang w:val="en-US"/>
        </w:rPr>
        <w:t xml:space="preserve">, if </w:t>
      </w:r>
      <w:smartTag w:uri="urn:schemas-microsoft-com:office:smarttags" w:element="City">
        <w:smartTag w:uri="urn:schemas-microsoft-com:office:smarttags" w:element="place">
          <w:r w:rsidRPr="005A3372">
            <w:rPr>
              <w:rFonts w:ascii="Bookman Old Style" w:hAnsi="Bookman Old Style" w:cs="Arial"/>
              <w:lang w:val="en-US"/>
            </w:rPr>
            <w:t>Taylor</w:t>
          </w:r>
        </w:smartTag>
      </w:smartTag>
      <w:r w:rsidRPr="005A3372">
        <w:rPr>
          <w:rFonts w:ascii="Bookman Old Style" w:hAnsi="Bookman Old Style" w:cs="Arial"/>
          <w:lang w:val="en-US"/>
        </w:rPr>
        <w:t xml:space="preserve"> was sure the flight was over the Keys. </w:t>
      </w:r>
    </w:p>
    <w:p w14:paraId="3A885146" w14:textId="77777777" w:rsidR="006F4C20" w:rsidRPr="005A3372" w:rsidRDefault="00DC2CE8" w:rsidP="00DE26CF">
      <w:pPr>
        <w:rPr>
          <w:rFonts w:ascii="Bookman Old Style" w:hAnsi="Bookman Old Style" w:cs="Arial"/>
          <w:lang w:val="en-US"/>
        </w:rPr>
      </w:pPr>
      <w:r w:rsidRPr="005A3372">
        <w:rPr>
          <w:rFonts w:ascii="Bookman Old Style" w:hAnsi="Bookman Old Style" w:cs="Arial"/>
          <w:lang w:val="en-US"/>
        </w:rPr>
        <w:t>It is almost impossible for a pilot to get lost if he has the right equipment and uses it properly.</w:t>
      </w:r>
    </w:p>
    <w:p w14:paraId="1AA2BDFA" w14:textId="77777777" w:rsidR="005A3372" w:rsidRDefault="005A3372" w:rsidP="00DE26CF">
      <w:pPr>
        <w:rPr>
          <w:lang w:val="en-US"/>
        </w:rPr>
      </w:pPr>
    </w:p>
    <w:p w14:paraId="705EE799" w14:textId="77777777" w:rsidR="005A3372" w:rsidRDefault="005A3372" w:rsidP="00DE26CF">
      <w:pPr>
        <w:rPr>
          <w:lang w:val="en-US"/>
        </w:rPr>
      </w:pPr>
    </w:p>
    <w:p w14:paraId="03E7D93D" w14:textId="77777777" w:rsidR="005A3372" w:rsidRDefault="005A3372" w:rsidP="00DE26CF">
      <w:pPr>
        <w:rPr>
          <w:lang w:val="en-US"/>
        </w:rPr>
      </w:pPr>
    </w:p>
    <w:p w14:paraId="7085A7FD" w14:textId="77777777" w:rsidR="00DE26CF" w:rsidRDefault="0086143C" w:rsidP="00DE26CF">
      <w:pPr>
        <w:rPr>
          <w:rStyle w:val="cald-definition"/>
          <w:rFonts w:ascii="Arial" w:hAnsi="Arial" w:cs="Arial"/>
          <w:sz w:val="28"/>
          <w:szCs w:val="28"/>
        </w:rPr>
      </w:pPr>
      <w:r w:rsidRPr="0086143C">
        <w:rPr>
          <w:rFonts w:ascii="Arial" w:hAnsi="Arial" w:cs="Arial"/>
          <w:color w:val="000080"/>
          <w:sz w:val="28"/>
          <w:szCs w:val="28"/>
          <w:lang w:val="en-US"/>
        </w:rPr>
        <w:t>PARANORMAL</w:t>
      </w:r>
      <w:r w:rsidR="00BC2646" w:rsidRPr="0086143C">
        <w:rPr>
          <w:rFonts w:ascii="Arial" w:hAnsi="Arial" w:cs="Arial"/>
          <w:sz w:val="28"/>
          <w:szCs w:val="28"/>
          <w:lang w:val="en-US"/>
        </w:rPr>
        <w:t xml:space="preserve"> </w:t>
      </w:r>
      <w:r w:rsidR="00D15022">
        <w:rPr>
          <w:rFonts w:ascii="Arial" w:hAnsi="Arial" w:cs="Arial"/>
          <w:sz w:val="28"/>
          <w:szCs w:val="28"/>
          <w:lang w:val="en-US"/>
        </w:rPr>
        <w:t>-</w:t>
      </w:r>
      <w:r w:rsidR="00BC2646" w:rsidRPr="0086143C">
        <w:rPr>
          <w:rFonts w:ascii="Arial" w:hAnsi="Arial" w:cs="Arial"/>
          <w:sz w:val="28"/>
          <w:szCs w:val="28"/>
          <w:lang w:val="en-US"/>
        </w:rPr>
        <w:t xml:space="preserve"> </w:t>
      </w:r>
      <w:r w:rsidR="00122E55" w:rsidRPr="0086143C">
        <w:rPr>
          <w:rStyle w:val="def-classification"/>
          <w:rFonts w:ascii="Arial" w:hAnsi="Arial" w:cs="Arial"/>
          <w:sz w:val="20"/>
          <w:szCs w:val="20"/>
          <w:u w:val="single"/>
        </w:rPr>
        <w:t>ADJECTIVE</w:t>
      </w:r>
      <w:r w:rsidR="00122E55" w:rsidRPr="0086143C">
        <w:rPr>
          <w:rFonts w:ascii="Arial" w:hAnsi="Arial" w:cs="Arial"/>
          <w:sz w:val="28"/>
          <w:szCs w:val="28"/>
        </w:rPr>
        <w:t xml:space="preserve"> - </w:t>
      </w:r>
      <w:r w:rsidR="00122E55" w:rsidRPr="0086143C">
        <w:rPr>
          <w:rStyle w:val="cald-definition"/>
          <w:rFonts w:ascii="Arial" w:hAnsi="Arial" w:cs="Arial"/>
          <w:sz w:val="28"/>
          <w:szCs w:val="28"/>
        </w:rPr>
        <w:t>impossible to explain by known natural forces or by science</w:t>
      </w:r>
    </w:p>
    <w:p w14:paraId="528A82E7" w14:textId="77777777" w:rsidR="00D15022" w:rsidRPr="0086143C" w:rsidRDefault="00D15022" w:rsidP="00DE26CF">
      <w:pPr>
        <w:rPr>
          <w:rFonts w:ascii="Arial" w:hAnsi="Arial" w:cs="Arial"/>
          <w:sz w:val="28"/>
          <w:szCs w:val="28"/>
          <w:lang w:val="en-US"/>
        </w:rPr>
      </w:pPr>
    </w:p>
    <w:p w14:paraId="26CCCAA3" w14:textId="77777777" w:rsidR="00DE26CF" w:rsidRDefault="0086143C" w:rsidP="00DE26CF">
      <w:pPr>
        <w:rPr>
          <w:rStyle w:val="cald-definition"/>
          <w:rFonts w:ascii="Arial" w:hAnsi="Arial" w:cs="Arial"/>
          <w:sz w:val="28"/>
          <w:szCs w:val="28"/>
        </w:rPr>
      </w:pPr>
      <w:r w:rsidRPr="0086143C">
        <w:rPr>
          <w:rFonts w:ascii="Arial" w:hAnsi="Arial" w:cs="Arial"/>
          <w:color w:val="000080"/>
          <w:sz w:val="28"/>
          <w:szCs w:val="28"/>
          <w:lang w:val="en-US"/>
        </w:rPr>
        <w:t>ALLEGE</w:t>
      </w:r>
      <w:r w:rsidR="00122E55" w:rsidRPr="0086143C">
        <w:rPr>
          <w:rFonts w:ascii="Arial" w:hAnsi="Arial" w:cs="Arial"/>
          <w:sz w:val="28"/>
          <w:szCs w:val="28"/>
          <w:lang w:val="en-US"/>
        </w:rPr>
        <w:t xml:space="preserve"> </w:t>
      </w:r>
      <w:r w:rsidR="00D15022">
        <w:rPr>
          <w:rFonts w:ascii="Arial" w:hAnsi="Arial" w:cs="Arial"/>
          <w:sz w:val="28"/>
          <w:szCs w:val="28"/>
          <w:lang w:val="en-US"/>
        </w:rPr>
        <w:t>-</w:t>
      </w:r>
      <w:r w:rsidR="00122E55" w:rsidRPr="0086143C">
        <w:rPr>
          <w:rFonts w:ascii="Arial" w:hAnsi="Arial" w:cs="Arial"/>
          <w:sz w:val="28"/>
          <w:szCs w:val="28"/>
          <w:lang w:val="en-US"/>
        </w:rPr>
        <w:t xml:space="preserve"> </w:t>
      </w:r>
      <w:r w:rsidR="00122E55" w:rsidRPr="0086143C">
        <w:rPr>
          <w:rStyle w:val="def-classification"/>
          <w:rFonts w:ascii="Arial" w:hAnsi="Arial" w:cs="Arial"/>
          <w:sz w:val="20"/>
          <w:szCs w:val="20"/>
          <w:u w:val="single"/>
        </w:rPr>
        <w:t>VERB</w:t>
      </w:r>
      <w:r w:rsidR="00122E55" w:rsidRPr="0086143C">
        <w:rPr>
          <w:rFonts w:ascii="Arial" w:hAnsi="Arial" w:cs="Arial"/>
          <w:sz w:val="28"/>
          <w:szCs w:val="28"/>
        </w:rPr>
        <w:t xml:space="preserve"> - </w:t>
      </w:r>
      <w:r w:rsidR="00122E55" w:rsidRPr="0086143C">
        <w:rPr>
          <w:rStyle w:val="cald-definition"/>
          <w:rFonts w:ascii="Arial" w:hAnsi="Arial" w:cs="Arial"/>
          <w:sz w:val="28"/>
          <w:szCs w:val="28"/>
        </w:rPr>
        <w:t>to state that someone has done something illegal or wrong without giving proof</w:t>
      </w:r>
      <w:r w:rsidR="0074730D">
        <w:rPr>
          <w:rStyle w:val="cald-definition"/>
          <w:rFonts w:ascii="Arial" w:hAnsi="Arial" w:cs="Arial"/>
          <w:sz w:val="28"/>
          <w:szCs w:val="28"/>
        </w:rPr>
        <w:t xml:space="preserve"> </w:t>
      </w:r>
      <w:r w:rsidR="0074730D" w:rsidRPr="004B23B9">
        <w:rPr>
          <w:rStyle w:val="cald-definition"/>
          <w:rFonts w:ascii="Arial" w:hAnsi="Arial" w:cs="Arial"/>
          <w:i/>
          <w:color w:val="000080"/>
          <w:sz w:val="28"/>
          <w:szCs w:val="28"/>
        </w:rPr>
        <w:t>Izjaviti, trditi, navesti, domnevati</w:t>
      </w:r>
    </w:p>
    <w:p w14:paraId="19868637" w14:textId="77777777" w:rsidR="00D15022" w:rsidRPr="0086143C" w:rsidRDefault="00D15022" w:rsidP="00DE26CF">
      <w:pPr>
        <w:rPr>
          <w:rFonts w:ascii="Arial" w:hAnsi="Arial" w:cs="Arial"/>
          <w:sz w:val="28"/>
          <w:szCs w:val="28"/>
          <w:lang w:val="en-US"/>
        </w:rPr>
      </w:pPr>
    </w:p>
    <w:p w14:paraId="58D7ABE5" w14:textId="77777777" w:rsidR="00BC2646" w:rsidRPr="004B23B9" w:rsidRDefault="0086143C" w:rsidP="00DE26CF">
      <w:pPr>
        <w:rPr>
          <w:rStyle w:val="cald-definition"/>
          <w:rFonts w:ascii="Arial" w:hAnsi="Arial" w:cs="Arial"/>
          <w:i/>
          <w:color w:val="000080"/>
          <w:sz w:val="28"/>
          <w:szCs w:val="28"/>
        </w:rPr>
      </w:pPr>
      <w:r w:rsidRPr="0086143C">
        <w:rPr>
          <w:rFonts w:ascii="Arial" w:hAnsi="Arial" w:cs="Arial"/>
          <w:color w:val="000080"/>
          <w:sz w:val="28"/>
          <w:szCs w:val="28"/>
          <w:lang w:val="en-US"/>
        </w:rPr>
        <w:t>BOUNDE</w:t>
      </w:r>
      <w:r w:rsidR="00D15022">
        <w:rPr>
          <w:rFonts w:ascii="Arial" w:hAnsi="Arial" w:cs="Arial"/>
          <w:sz w:val="28"/>
          <w:szCs w:val="28"/>
          <w:lang w:val="en-US"/>
        </w:rPr>
        <w:t xml:space="preserve"> - </w:t>
      </w:r>
      <w:r w:rsidR="00122E55" w:rsidRPr="0086143C">
        <w:rPr>
          <w:rStyle w:val="def-classification"/>
          <w:rFonts w:ascii="Arial" w:hAnsi="Arial" w:cs="Arial"/>
          <w:sz w:val="20"/>
          <w:szCs w:val="20"/>
          <w:u w:val="single"/>
        </w:rPr>
        <w:t>VERB</w:t>
      </w:r>
      <w:r w:rsidR="00122E55" w:rsidRPr="0086143C">
        <w:rPr>
          <w:rFonts w:ascii="Arial" w:hAnsi="Arial" w:cs="Arial"/>
          <w:sz w:val="28"/>
          <w:szCs w:val="28"/>
        </w:rPr>
        <w:t xml:space="preserve"> - </w:t>
      </w:r>
      <w:r w:rsidR="00122E55" w:rsidRPr="0086143C">
        <w:rPr>
          <w:rStyle w:val="cald-definition"/>
          <w:rFonts w:ascii="Arial" w:hAnsi="Arial" w:cs="Arial"/>
          <w:sz w:val="28"/>
          <w:szCs w:val="28"/>
        </w:rPr>
        <w:t>to move quickly with large jumping movements</w:t>
      </w:r>
      <w:r w:rsidR="0074730D">
        <w:rPr>
          <w:rStyle w:val="cald-definition"/>
          <w:rFonts w:ascii="Arial" w:hAnsi="Arial" w:cs="Arial"/>
          <w:sz w:val="28"/>
          <w:szCs w:val="28"/>
        </w:rPr>
        <w:t xml:space="preserve"> </w:t>
      </w:r>
      <w:r w:rsidR="0074730D" w:rsidRPr="004B23B9">
        <w:rPr>
          <w:rStyle w:val="cald-definition"/>
          <w:rFonts w:ascii="Arial" w:hAnsi="Arial" w:cs="Arial"/>
          <w:i/>
          <w:color w:val="000080"/>
          <w:sz w:val="28"/>
          <w:szCs w:val="28"/>
        </w:rPr>
        <w:t>Poskakovanje, skok</w:t>
      </w:r>
    </w:p>
    <w:p w14:paraId="64EA47B5" w14:textId="77777777" w:rsidR="00D15022" w:rsidRPr="0086143C" w:rsidRDefault="00D15022" w:rsidP="00DE26CF">
      <w:pPr>
        <w:rPr>
          <w:rFonts w:ascii="Arial" w:hAnsi="Arial" w:cs="Arial"/>
          <w:sz w:val="28"/>
          <w:szCs w:val="28"/>
          <w:lang w:val="en-US"/>
        </w:rPr>
      </w:pPr>
    </w:p>
    <w:p w14:paraId="0ACDCA97" w14:textId="77777777" w:rsidR="00DE26CF" w:rsidRPr="004B23B9" w:rsidRDefault="0086143C" w:rsidP="00DE26CF">
      <w:pPr>
        <w:rPr>
          <w:rStyle w:val="cald-definition"/>
          <w:rFonts w:ascii="Arial" w:hAnsi="Arial" w:cs="Arial"/>
          <w:i/>
          <w:color w:val="000080"/>
          <w:sz w:val="28"/>
          <w:szCs w:val="28"/>
        </w:rPr>
      </w:pPr>
      <w:r w:rsidRPr="0086143C">
        <w:rPr>
          <w:rFonts w:ascii="Arial" w:hAnsi="Arial" w:cs="Arial"/>
          <w:color w:val="000080"/>
          <w:sz w:val="28"/>
          <w:szCs w:val="28"/>
          <w:lang w:val="en-US"/>
        </w:rPr>
        <w:t>AMISS</w:t>
      </w:r>
      <w:r w:rsidR="00122E55" w:rsidRPr="0086143C">
        <w:rPr>
          <w:rFonts w:ascii="Arial" w:hAnsi="Arial" w:cs="Arial"/>
          <w:sz w:val="28"/>
          <w:szCs w:val="28"/>
          <w:lang w:val="en-US"/>
        </w:rPr>
        <w:t xml:space="preserve"> </w:t>
      </w:r>
      <w:r w:rsidR="00D15022">
        <w:rPr>
          <w:rFonts w:ascii="Arial" w:hAnsi="Arial" w:cs="Arial"/>
          <w:sz w:val="28"/>
          <w:szCs w:val="28"/>
          <w:lang w:val="en-US"/>
        </w:rPr>
        <w:t>-</w:t>
      </w:r>
      <w:r w:rsidR="00122E55" w:rsidRPr="0086143C">
        <w:rPr>
          <w:rFonts w:ascii="Arial" w:hAnsi="Arial" w:cs="Arial"/>
          <w:sz w:val="28"/>
          <w:szCs w:val="28"/>
          <w:lang w:val="en-US"/>
        </w:rPr>
        <w:t xml:space="preserve"> </w:t>
      </w:r>
      <w:r w:rsidR="00122E55" w:rsidRPr="0086143C">
        <w:rPr>
          <w:rStyle w:val="def-classification"/>
          <w:rFonts w:ascii="Arial" w:hAnsi="Arial" w:cs="Arial"/>
          <w:sz w:val="20"/>
          <w:szCs w:val="20"/>
          <w:u w:val="single"/>
        </w:rPr>
        <w:t>ADJECTIVE</w:t>
      </w:r>
      <w:r w:rsidR="00122E55" w:rsidRPr="0086143C">
        <w:rPr>
          <w:rStyle w:val="def-classification"/>
          <w:rFonts w:ascii="Arial" w:hAnsi="Arial" w:cs="Arial"/>
          <w:sz w:val="28"/>
          <w:szCs w:val="28"/>
        </w:rPr>
        <w:t xml:space="preserve"> - </w:t>
      </w:r>
      <w:r w:rsidR="00122E55" w:rsidRPr="0086143C">
        <w:rPr>
          <w:rStyle w:val="cald-definition"/>
          <w:rFonts w:ascii="Arial" w:hAnsi="Arial" w:cs="Arial"/>
          <w:sz w:val="28"/>
          <w:szCs w:val="28"/>
        </w:rPr>
        <w:t>wro</w:t>
      </w:r>
      <w:r w:rsidR="0074730D">
        <w:rPr>
          <w:rStyle w:val="cald-definition"/>
          <w:rFonts w:ascii="Arial" w:hAnsi="Arial" w:cs="Arial"/>
          <w:sz w:val="28"/>
          <w:szCs w:val="28"/>
        </w:rPr>
        <w:t xml:space="preserve">ng; not suitable or as expected </w:t>
      </w:r>
      <w:r w:rsidR="0074730D" w:rsidRPr="004B23B9">
        <w:rPr>
          <w:rStyle w:val="cald-definition"/>
          <w:rFonts w:ascii="Arial" w:hAnsi="Arial" w:cs="Arial"/>
          <w:i/>
          <w:color w:val="000080"/>
          <w:sz w:val="28"/>
          <w:szCs w:val="28"/>
        </w:rPr>
        <w:t>Napak, narobe</w:t>
      </w:r>
    </w:p>
    <w:p w14:paraId="13E1C28C" w14:textId="77777777" w:rsidR="00D15022" w:rsidRPr="0086143C" w:rsidRDefault="00D15022" w:rsidP="00DE26CF">
      <w:pPr>
        <w:rPr>
          <w:rFonts w:ascii="Arial" w:hAnsi="Arial" w:cs="Arial"/>
          <w:sz w:val="28"/>
          <w:szCs w:val="28"/>
          <w:lang w:val="en-US"/>
        </w:rPr>
      </w:pPr>
    </w:p>
    <w:p w14:paraId="56F13778" w14:textId="77777777" w:rsidR="00A832A1" w:rsidRPr="004B23B9" w:rsidRDefault="0086143C" w:rsidP="00DE26CF">
      <w:pPr>
        <w:rPr>
          <w:rStyle w:val="cald-definition"/>
          <w:rFonts w:ascii="Arial" w:hAnsi="Arial" w:cs="Arial"/>
          <w:i/>
          <w:color w:val="000080"/>
          <w:sz w:val="28"/>
          <w:szCs w:val="28"/>
        </w:rPr>
      </w:pPr>
      <w:r w:rsidRPr="0086143C">
        <w:rPr>
          <w:rFonts w:ascii="Arial" w:hAnsi="Arial" w:cs="Arial"/>
          <w:color w:val="000080"/>
          <w:sz w:val="28"/>
          <w:szCs w:val="28"/>
          <w:lang w:val="en-US"/>
        </w:rPr>
        <w:t>INSTANCE</w:t>
      </w:r>
      <w:r w:rsidR="00122E55" w:rsidRPr="0086143C">
        <w:rPr>
          <w:rFonts w:ascii="Arial" w:hAnsi="Arial" w:cs="Arial"/>
          <w:sz w:val="28"/>
          <w:szCs w:val="28"/>
          <w:lang w:val="en-US"/>
        </w:rPr>
        <w:t xml:space="preserve"> - </w:t>
      </w:r>
      <w:r w:rsidR="00122E55" w:rsidRPr="0086143C">
        <w:rPr>
          <w:rStyle w:val="def-classification"/>
          <w:rFonts w:ascii="Arial" w:hAnsi="Arial" w:cs="Arial"/>
          <w:sz w:val="20"/>
          <w:szCs w:val="20"/>
          <w:u w:val="single"/>
        </w:rPr>
        <w:t>NOUN</w:t>
      </w:r>
      <w:r w:rsidR="00122E55" w:rsidRPr="0086143C">
        <w:rPr>
          <w:rFonts w:ascii="Arial" w:hAnsi="Arial" w:cs="Arial"/>
          <w:sz w:val="20"/>
          <w:szCs w:val="20"/>
          <w:u w:val="single"/>
        </w:rPr>
        <w:t xml:space="preserve"> </w:t>
      </w:r>
      <w:r w:rsidR="00122E55" w:rsidRPr="0086143C">
        <w:rPr>
          <w:rFonts w:ascii="Arial" w:hAnsi="Arial" w:cs="Arial"/>
          <w:sz w:val="28"/>
          <w:szCs w:val="28"/>
        </w:rPr>
        <w:t xml:space="preserve">- </w:t>
      </w:r>
      <w:r w:rsidR="00122E55" w:rsidRPr="0086143C">
        <w:rPr>
          <w:rStyle w:val="cald-definition"/>
          <w:rFonts w:ascii="Arial" w:hAnsi="Arial" w:cs="Arial"/>
          <w:sz w:val="28"/>
          <w:szCs w:val="28"/>
        </w:rPr>
        <w:t>a particular situation, event or fact, especially an example of something that happens generally</w:t>
      </w:r>
      <w:r w:rsidR="0074730D">
        <w:rPr>
          <w:rStyle w:val="cald-definition"/>
          <w:rFonts w:ascii="Arial" w:hAnsi="Arial" w:cs="Arial"/>
          <w:sz w:val="28"/>
          <w:szCs w:val="28"/>
        </w:rPr>
        <w:t xml:space="preserve"> </w:t>
      </w:r>
      <w:r w:rsidR="0074730D" w:rsidRPr="004B23B9">
        <w:rPr>
          <w:rStyle w:val="cald-definition"/>
          <w:rFonts w:ascii="Arial" w:hAnsi="Arial" w:cs="Arial"/>
          <w:i/>
          <w:color w:val="000080"/>
          <w:sz w:val="28"/>
          <w:szCs w:val="28"/>
        </w:rPr>
        <w:t>Trenutek, takoj</w:t>
      </w:r>
    </w:p>
    <w:p w14:paraId="7EE9E2C9" w14:textId="77777777" w:rsidR="00D15022" w:rsidRPr="0086143C" w:rsidRDefault="00D15022" w:rsidP="00DE26CF">
      <w:pPr>
        <w:rPr>
          <w:rFonts w:ascii="Arial" w:hAnsi="Arial" w:cs="Arial"/>
          <w:sz w:val="28"/>
          <w:szCs w:val="28"/>
          <w:lang w:val="en-US"/>
        </w:rPr>
      </w:pPr>
    </w:p>
    <w:p w14:paraId="6DAE444F" w14:textId="77777777" w:rsidR="00A832A1" w:rsidRPr="004B23B9" w:rsidRDefault="0086143C" w:rsidP="00DE26CF">
      <w:pPr>
        <w:rPr>
          <w:rStyle w:val="cald-definition"/>
          <w:rFonts w:ascii="Arial" w:hAnsi="Arial" w:cs="Arial"/>
          <w:i/>
          <w:color w:val="000080"/>
          <w:sz w:val="28"/>
          <w:szCs w:val="28"/>
        </w:rPr>
      </w:pPr>
      <w:r w:rsidRPr="0086143C">
        <w:rPr>
          <w:rFonts w:ascii="Arial" w:hAnsi="Arial" w:cs="Arial"/>
          <w:color w:val="000080"/>
          <w:sz w:val="28"/>
          <w:szCs w:val="28"/>
          <w:lang w:val="en-US"/>
        </w:rPr>
        <w:t>CALM</w:t>
      </w:r>
      <w:r w:rsidR="00122E55" w:rsidRPr="0086143C">
        <w:rPr>
          <w:rFonts w:ascii="Arial" w:hAnsi="Arial" w:cs="Arial"/>
          <w:sz w:val="28"/>
          <w:szCs w:val="28"/>
          <w:lang w:val="en-US"/>
        </w:rPr>
        <w:t xml:space="preserve"> </w:t>
      </w:r>
      <w:r w:rsidR="00D15022">
        <w:rPr>
          <w:rFonts w:ascii="Arial" w:hAnsi="Arial" w:cs="Arial"/>
          <w:sz w:val="28"/>
          <w:szCs w:val="28"/>
          <w:lang w:val="en-US"/>
        </w:rPr>
        <w:t>-</w:t>
      </w:r>
      <w:r w:rsidR="00122E55" w:rsidRPr="0086143C">
        <w:rPr>
          <w:rFonts w:ascii="Arial" w:hAnsi="Arial" w:cs="Arial"/>
          <w:sz w:val="28"/>
          <w:szCs w:val="28"/>
          <w:lang w:val="en-US"/>
        </w:rPr>
        <w:t xml:space="preserve"> </w:t>
      </w:r>
      <w:r w:rsidR="00122E55" w:rsidRPr="0086143C">
        <w:rPr>
          <w:rFonts w:ascii="Arial" w:hAnsi="Arial" w:cs="Arial"/>
          <w:sz w:val="20"/>
          <w:szCs w:val="20"/>
          <w:u w:val="single"/>
          <w:lang w:val="en-US"/>
        </w:rPr>
        <w:t>ADJECTIVE</w:t>
      </w:r>
      <w:r w:rsidR="00122E55" w:rsidRPr="0086143C">
        <w:rPr>
          <w:rFonts w:ascii="Arial" w:hAnsi="Arial" w:cs="Arial"/>
          <w:sz w:val="28"/>
          <w:szCs w:val="28"/>
          <w:lang w:val="en-US"/>
        </w:rPr>
        <w:t xml:space="preserve"> - </w:t>
      </w:r>
      <w:r w:rsidR="00122E55" w:rsidRPr="0086143C">
        <w:rPr>
          <w:rStyle w:val="cald-definition"/>
          <w:rFonts w:ascii="Arial" w:hAnsi="Arial" w:cs="Arial"/>
          <w:sz w:val="28"/>
          <w:szCs w:val="28"/>
        </w:rPr>
        <w:t>describes weather which is not windy, or the sea or a lake when it is still and has no waves</w:t>
      </w:r>
      <w:r w:rsidR="0074730D">
        <w:rPr>
          <w:rStyle w:val="cald-definition"/>
          <w:rFonts w:ascii="Arial" w:hAnsi="Arial" w:cs="Arial"/>
          <w:sz w:val="28"/>
          <w:szCs w:val="28"/>
        </w:rPr>
        <w:t xml:space="preserve"> </w:t>
      </w:r>
      <w:r w:rsidR="0074730D" w:rsidRPr="004B23B9">
        <w:rPr>
          <w:rStyle w:val="cald-definition"/>
          <w:rFonts w:ascii="Arial" w:hAnsi="Arial" w:cs="Arial"/>
          <w:i/>
          <w:color w:val="000080"/>
          <w:sz w:val="28"/>
          <w:szCs w:val="28"/>
        </w:rPr>
        <w:t xml:space="preserve">Miren hladnokrven </w:t>
      </w:r>
    </w:p>
    <w:p w14:paraId="517F7E50" w14:textId="77777777" w:rsidR="00D15022" w:rsidRPr="0086143C" w:rsidRDefault="00D15022" w:rsidP="00DE26CF">
      <w:pPr>
        <w:rPr>
          <w:rFonts w:ascii="Arial" w:hAnsi="Arial" w:cs="Arial"/>
          <w:sz w:val="28"/>
          <w:szCs w:val="28"/>
          <w:lang w:val="en-US"/>
        </w:rPr>
      </w:pPr>
    </w:p>
    <w:p w14:paraId="231DA765" w14:textId="77777777" w:rsidR="00A832A1" w:rsidRPr="004B23B9" w:rsidRDefault="0086143C" w:rsidP="00DE26CF">
      <w:pPr>
        <w:rPr>
          <w:rStyle w:val="cald-definition"/>
          <w:rFonts w:ascii="Arial" w:hAnsi="Arial" w:cs="Arial"/>
          <w:i/>
          <w:color w:val="000080"/>
          <w:sz w:val="28"/>
          <w:szCs w:val="28"/>
        </w:rPr>
      </w:pPr>
      <w:r w:rsidRPr="0086143C">
        <w:rPr>
          <w:rFonts w:ascii="Arial" w:hAnsi="Arial" w:cs="Arial"/>
          <w:color w:val="000080"/>
          <w:sz w:val="28"/>
          <w:szCs w:val="28"/>
          <w:lang w:val="en-US"/>
        </w:rPr>
        <w:t>PRIOR</w:t>
      </w:r>
      <w:r w:rsidR="00542E03" w:rsidRPr="0086143C">
        <w:rPr>
          <w:rFonts w:ascii="Arial" w:hAnsi="Arial" w:cs="Arial"/>
          <w:sz w:val="28"/>
          <w:szCs w:val="28"/>
          <w:lang w:val="en-US"/>
        </w:rPr>
        <w:t xml:space="preserve"> </w:t>
      </w:r>
      <w:r w:rsidR="00D15022">
        <w:rPr>
          <w:rFonts w:ascii="Arial" w:hAnsi="Arial" w:cs="Arial"/>
          <w:sz w:val="28"/>
          <w:szCs w:val="28"/>
          <w:lang w:val="en-US"/>
        </w:rPr>
        <w:t>-</w:t>
      </w:r>
      <w:r w:rsidR="00542E03" w:rsidRPr="0086143C">
        <w:rPr>
          <w:rFonts w:ascii="Arial" w:hAnsi="Arial" w:cs="Arial"/>
          <w:sz w:val="28"/>
          <w:szCs w:val="28"/>
          <w:lang w:val="en-US"/>
        </w:rPr>
        <w:t xml:space="preserve"> </w:t>
      </w:r>
      <w:r w:rsidR="00542E03" w:rsidRPr="0086143C">
        <w:rPr>
          <w:rFonts w:ascii="Arial" w:hAnsi="Arial" w:cs="Arial"/>
          <w:sz w:val="20"/>
          <w:szCs w:val="20"/>
          <w:u w:val="single"/>
          <w:lang w:val="en-US"/>
        </w:rPr>
        <w:t>ADJECTIVE</w:t>
      </w:r>
      <w:r w:rsidR="00542E03" w:rsidRPr="0086143C">
        <w:rPr>
          <w:rFonts w:ascii="Arial" w:hAnsi="Arial" w:cs="Arial"/>
          <w:sz w:val="28"/>
          <w:szCs w:val="28"/>
          <w:lang w:val="en-US"/>
        </w:rPr>
        <w:t xml:space="preserve"> - </w:t>
      </w:r>
      <w:r w:rsidR="00542E03" w:rsidRPr="0086143C">
        <w:rPr>
          <w:rStyle w:val="cald-definition"/>
          <w:rFonts w:ascii="Arial" w:hAnsi="Arial" w:cs="Arial"/>
          <w:sz w:val="28"/>
          <w:szCs w:val="28"/>
        </w:rPr>
        <w:t>more important</w:t>
      </w:r>
      <w:r w:rsidR="0074730D">
        <w:rPr>
          <w:rStyle w:val="cald-definition"/>
          <w:rFonts w:ascii="Arial" w:hAnsi="Arial" w:cs="Arial"/>
          <w:sz w:val="28"/>
          <w:szCs w:val="28"/>
        </w:rPr>
        <w:t xml:space="preserve"> </w:t>
      </w:r>
      <w:r w:rsidR="0074730D" w:rsidRPr="004B23B9">
        <w:rPr>
          <w:rStyle w:val="cald-definition"/>
          <w:rFonts w:ascii="Arial" w:hAnsi="Arial" w:cs="Arial"/>
          <w:i/>
          <w:color w:val="000080"/>
          <w:sz w:val="28"/>
          <w:szCs w:val="28"/>
        </w:rPr>
        <w:t>Važnejši</w:t>
      </w:r>
    </w:p>
    <w:p w14:paraId="43AB897C" w14:textId="77777777" w:rsidR="00D15022" w:rsidRPr="004B23B9" w:rsidRDefault="00D15022" w:rsidP="00DE26CF">
      <w:pPr>
        <w:rPr>
          <w:rFonts w:ascii="Arial" w:hAnsi="Arial" w:cs="Arial"/>
          <w:i/>
          <w:color w:val="000080"/>
          <w:sz w:val="28"/>
          <w:szCs w:val="28"/>
          <w:lang w:val="en-US"/>
        </w:rPr>
      </w:pPr>
    </w:p>
    <w:p w14:paraId="26C631F1" w14:textId="77777777" w:rsidR="00A832A1" w:rsidRDefault="0086143C" w:rsidP="00DE26CF">
      <w:pPr>
        <w:rPr>
          <w:rFonts w:ascii="Arial" w:hAnsi="Arial" w:cs="Arial"/>
          <w:sz w:val="28"/>
          <w:szCs w:val="28"/>
          <w:lang w:val="en-US"/>
        </w:rPr>
      </w:pPr>
      <w:r w:rsidRPr="0086143C">
        <w:rPr>
          <w:rFonts w:ascii="Arial" w:hAnsi="Arial" w:cs="Arial"/>
          <w:color w:val="000080"/>
          <w:sz w:val="28"/>
          <w:szCs w:val="28"/>
          <w:lang w:val="en-US"/>
        </w:rPr>
        <w:t>REPORTEDLY</w:t>
      </w:r>
      <w:r w:rsidR="00542E03" w:rsidRPr="0086143C">
        <w:rPr>
          <w:rFonts w:ascii="Arial" w:hAnsi="Arial" w:cs="Arial"/>
          <w:sz w:val="28"/>
          <w:szCs w:val="28"/>
          <w:lang w:val="en-US"/>
        </w:rPr>
        <w:t xml:space="preserve"> </w:t>
      </w:r>
      <w:r w:rsidR="00D15022">
        <w:rPr>
          <w:rFonts w:ascii="Arial" w:hAnsi="Arial" w:cs="Arial"/>
          <w:sz w:val="28"/>
          <w:szCs w:val="28"/>
          <w:lang w:val="en-US"/>
        </w:rPr>
        <w:t>-</w:t>
      </w:r>
      <w:r w:rsidR="00542E03" w:rsidRPr="0086143C">
        <w:rPr>
          <w:rFonts w:ascii="Arial" w:hAnsi="Arial" w:cs="Arial"/>
          <w:sz w:val="28"/>
          <w:szCs w:val="28"/>
          <w:lang w:val="en-US"/>
        </w:rPr>
        <w:t xml:space="preserve"> </w:t>
      </w:r>
      <w:r w:rsidR="00542E03" w:rsidRPr="0086143C">
        <w:rPr>
          <w:rFonts w:ascii="Arial" w:hAnsi="Arial" w:cs="Arial"/>
          <w:sz w:val="20"/>
          <w:szCs w:val="20"/>
          <w:u w:val="single"/>
          <w:lang w:val="en-US"/>
        </w:rPr>
        <w:t>ADVERB</w:t>
      </w:r>
      <w:r w:rsidR="00542E03" w:rsidRPr="0086143C">
        <w:rPr>
          <w:rFonts w:ascii="Arial" w:hAnsi="Arial" w:cs="Arial"/>
          <w:sz w:val="28"/>
          <w:szCs w:val="28"/>
          <w:lang w:val="en-US"/>
        </w:rPr>
        <w:t xml:space="preserve"> of report - to give a description of something or information about it to someone</w:t>
      </w:r>
      <w:r w:rsidR="0074730D">
        <w:rPr>
          <w:rFonts w:ascii="Arial" w:hAnsi="Arial" w:cs="Arial"/>
          <w:sz w:val="28"/>
          <w:szCs w:val="28"/>
          <w:lang w:val="en-US"/>
        </w:rPr>
        <w:t xml:space="preserve"> </w:t>
      </w:r>
      <w:r w:rsidR="0074730D" w:rsidRPr="004B23B9">
        <w:rPr>
          <w:rFonts w:ascii="Arial" w:hAnsi="Arial" w:cs="Arial"/>
          <w:i/>
          <w:color w:val="000080"/>
          <w:sz w:val="28"/>
          <w:szCs w:val="28"/>
          <w:lang w:val="en-US"/>
        </w:rPr>
        <w:t>Ko se poroča, govori</w:t>
      </w:r>
    </w:p>
    <w:p w14:paraId="1C76A080" w14:textId="77777777" w:rsidR="00D15022" w:rsidRPr="0086143C" w:rsidRDefault="00D15022" w:rsidP="00DE26CF">
      <w:pPr>
        <w:rPr>
          <w:rFonts w:ascii="Arial" w:hAnsi="Arial" w:cs="Arial"/>
          <w:sz w:val="28"/>
          <w:szCs w:val="28"/>
          <w:lang w:val="en-US"/>
        </w:rPr>
      </w:pPr>
    </w:p>
    <w:p w14:paraId="0DF81FF3" w14:textId="77777777" w:rsidR="0086143C" w:rsidRPr="004B23B9" w:rsidRDefault="0086143C" w:rsidP="00DE26CF">
      <w:pPr>
        <w:rPr>
          <w:rStyle w:val="cald-definition"/>
          <w:rFonts w:ascii="Arial" w:hAnsi="Arial" w:cs="Arial"/>
          <w:i/>
          <w:color w:val="000080"/>
          <w:sz w:val="28"/>
          <w:szCs w:val="28"/>
        </w:rPr>
      </w:pPr>
      <w:r w:rsidRPr="0086143C">
        <w:rPr>
          <w:rStyle w:val="cald-hword"/>
          <w:rFonts w:ascii="Arial" w:hAnsi="Arial" w:cs="Arial"/>
          <w:color w:val="000080"/>
          <w:sz w:val="28"/>
          <w:szCs w:val="28"/>
        </w:rPr>
        <w:t>PHENOMENON</w:t>
      </w:r>
      <w:r w:rsidR="00542E03" w:rsidRPr="0086143C">
        <w:rPr>
          <w:rStyle w:val="cald-hword"/>
          <w:rFonts w:ascii="Arial" w:hAnsi="Arial" w:cs="Arial"/>
          <w:sz w:val="28"/>
          <w:szCs w:val="28"/>
        </w:rPr>
        <w:t xml:space="preserve"> </w:t>
      </w:r>
      <w:r w:rsidR="00D15022">
        <w:rPr>
          <w:rStyle w:val="cald-hword"/>
          <w:rFonts w:ascii="Arial" w:hAnsi="Arial" w:cs="Arial"/>
          <w:sz w:val="28"/>
          <w:szCs w:val="28"/>
        </w:rPr>
        <w:t>-</w:t>
      </w:r>
      <w:r w:rsidR="00542E03" w:rsidRPr="0086143C">
        <w:rPr>
          <w:rStyle w:val="cald-hword"/>
          <w:rFonts w:ascii="Arial" w:hAnsi="Arial" w:cs="Arial"/>
          <w:sz w:val="28"/>
          <w:szCs w:val="28"/>
        </w:rPr>
        <w:t xml:space="preserve"> </w:t>
      </w:r>
      <w:r w:rsidR="00542E03" w:rsidRPr="0086143C">
        <w:rPr>
          <w:rFonts w:ascii="Arial" w:hAnsi="Arial" w:cs="Arial"/>
          <w:sz w:val="28"/>
          <w:szCs w:val="28"/>
        </w:rPr>
        <w:t xml:space="preserve"> </w:t>
      </w:r>
      <w:r w:rsidR="00542E03" w:rsidRPr="0086143C">
        <w:rPr>
          <w:rFonts w:ascii="Arial" w:hAnsi="Arial" w:cs="Arial"/>
          <w:sz w:val="20"/>
          <w:szCs w:val="20"/>
          <w:u w:val="single"/>
        </w:rPr>
        <w:t>NOUN, PLURAL PHENOMENA</w:t>
      </w:r>
      <w:r w:rsidR="00542E03" w:rsidRPr="0086143C">
        <w:rPr>
          <w:rFonts w:ascii="Arial" w:hAnsi="Arial" w:cs="Arial"/>
          <w:sz w:val="28"/>
          <w:szCs w:val="28"/>
        </w:rPr>
        <w:t xml:space="preserve"> - </w:t>
      </w:r>
      <w:r w:rsidR="00542E03" w:rsidRPr="0086143C">
        <w:rPr>
          <w:rStyle w:val="cald-definition"/>
          <w:rFonts w:ascii="Arial" w:hAnsi="Arial" w:cs="Arial"/>
          <w:sz w:val="28"/>
          <w:szCs w:val="28"/>
        </w:rPr>
        <w:t>something that exists and can be seen, felt, tasted, etc., especially something which is unusual or interesting</w:t>
      </w:r>
      <w:r w:rsidR="004B23B9">
        <w:rPr>
          <w:rStyle w:val="cald-definition"/>
          <w:rFonts w:ascii="Arial" w:hAnsi="Arial" w:cs="Arial"/>
          <w:sz w:val="28"/>
          <w:szCs w:val="28"/>
        </w:rPr>
        <w:t xml:space="preserve"> </w:t>
      </w:r>
      <w:r w:rsidR="004B23B9" w:rsidRPr="004B23B9">
        <w:rPr>
          <w:rStyle w:val="cald-definition"/>
          <w:rFonts w:ascii="Arial" w:hAnsi="Arial" w:cs="Arial"/>
          <w:i/>
          <w:color w:val="000080"/>
          <w:sz w:val="28"/>
          <w:szCs w:val="28"/>
        </w:rPr>
        <w:t>Fenomen, pojav, čudež</w:t>
      </w:r>
    </w:p>
    <w:p w14:paraId="02EE71C4" w14:textId="77777777" w:rsidR="00D15022" w:rsidRDefault="00D15022" w:rsidP="00DE26CF">
      <w:pPr>
        <w:rPr>
          <w:rStyle w:val="cald-definition"/>
          <w:rFonts w:ascii="Arial" w:hAnsi="Arial" w:cs="Arial"/>
          <w:sz w:val="28"/>
          <w:szCs w:val="28"/>
        </w:rPr>
      </w:pPr>
    </w:p>
    <w:p w14:paraId="108F206E" w14:textId="77777777" w:rsidR="00A832A1" w:rsidRPr="004B23B9" w:rsidRDefault="0086143C" w:rsidP="00DE26CF">
      <w:pPr>
        <w:rPr>
          <w:rStyle w:val="cald-definition"/>
          <w:rFonts w:ascii="Arial" w:hAnsi="Arial" w:cs="Arial"/>
          <w:i/>
          <w:color w:val="000080"/>
          <w:sz w:val="28"/>
          <w:szCs w:val="28"/>
        </w:rPr>
      </w:pPr>
      <w:r w:rsidRPr="0086143C">
        <w:rPr>
          <w:rFonts w:ascii="Arial" w:hAnsi="Arial" w:cs="Arial"/>
          <w:color w:val="000080"/>
          <w:sz w:val="28"/>
          <w:szCs w:val="28"/>
          <w:lang w:val="en-US"/>
        </w:rPr>
        <w:t>MAINTAIN</w:t>
      </w:r>
      <w:r w:rsidR="00542E03" w:rsidRPr="0086143C">
        <w:rPr>
          <w:rFonts w:ascii="Arial" w:hAnsi="Arial" w:cs="Arial"/>
          <w:sz w:val="28"/>
          <w:szCs w:val="28"/>
          <w:lang w:val="en-US"/>
        </w:rPr>
        <w:t xml:space="preserve"> </w:t>
      </w:r>
      <w:r w:rsidR="00D15022">
        <w:rPr>
          <w:rFonts w:ascii="Arial" w:hAnsi="Arial" w:cs="Arial"/>
          <w:sz w:val="28"/>
          <w:szCs w:val="28"/>
          <w:lang w:val="en-US"/>
        </w:rPr>
        <w:t>-</w:t>
      </w:r>
      <w:r w:rsidR="00542E03" w:rsidRPr="0086143C">
        <w:rPr>
          <w:rFonts w:ascii="Arial" w:hAnsi="Arial" w:cs="Arial"/>
          <w:sz w:val="28"/>
          <w:szCs w:val="28"/>
          <w:lang w:val="en-US"/>
        </w:rPr>
        <w:t xml:space="preserve"> </w:t>
      </w:r>
      <w:r w:rsidR="00542E03" w:rsidRPr="0086143C">
        <w:rPr>
          <w:rFonts w:ascii="Arial" w:hAnsi="Arial" w:cs="Arial"/>
          <w:sz w:val="20"/>
          <w:szCs w:val="20"/>
          <w:u w:val="single"/>
          <w:lang w:val="en-US"/>
        </w:rPr>
        <w:t>VERB</w:t>
      </w:r>
      <w:r w:rsidR="00542E03" w:rsidRPr="0086143C">
        <w:rPr>
          <w:rFonts w:ascii="Arial" w:hAnsi="Arial" w:cs="Arial"/>
          <w:sz w:val="28"/>
          <w:szCs w:val="28"/>
          <w:lang w:val="en-US"/>
        </w:rPr>
        <w:t xml:space="preserve"> - </w:t>
      </w:r>
      <w:r w:rsidR="00542E03" w:rsidRPr="0086143C">
        <w:rPr>
          <w:rStyle w:val="cald-definition"/>
          <w:rFonts w:ascii="Arial" w:hAnsi="Arial" w:cs="Arial"/>
          <w:sz w:val="28"/>
          <w:szCs w:val="28"/>
        </w:rPr>
        <w:t>to continue to have; to keep in existence, or not allow to become less</w:t>
      </w:r>
      <w:r w:rsidR="0074730D">
        <w:rPr>
          <w:rStyle w:val="cald-definition"/>
          <w:rFonts w:ascii="Arial" w:hAnsi="Arial" w:cs="Arial"/>
          <w:sz w:val="28"/>
          <w:szCs w:val="28"/>
        </w:rPr>
        <w:t xml:space="preserve"> </w:t>
      </w:r>
      <w:r w:rsidR="0074730D" w:rsidRPr="004B23B9">
        <w:rPr>
          <w:rStyle w:val="cald-definition"/>
          <w:rFonts w:ascii="Arial" w:hAnsi="Arial" w:cs="Arial"/>
          <w:i/>
          <w:color w:val="000080"/>
          <w:sz w:val="28"/>
          <w:szCs w:val="28"/>
        </w:rPr>
        <w:t>Ohraniti</w:t>
      </w:r>
    </w:p>
    <w:p w14:paraId="5DDBE697" w14:textId="77777777" w:rsidR="00D15022" w:rsidRPr="0086143C" w:rsidRDefault="00D15022" w:rsidP="00DE26CF">
      <w:pPr>
        <w:rPr>
          <w:rFonts w:ascii="Arial" w:hAnsi="Arial" w:cs="Arial"/>
          <w:sz w:val="28"/>
          <w:szCs w:val="28"/>
          <w:lang w:val="en-US"/>
        </w:rPr>
      </w:pPr>
    </w:p>
    <w:p w14:paraId="582A1C66" w14:textId="77777777" w:rsidR="00A832A1" w:rsidRPr="004B23B9" w:rsidRDefault="0086143C" w:rsidP="00DE26CF">
      <w:pPr>
        <w:rPr>
          <w:rStyle w:val="cald-definition"/>
          <w:rFonts w:ascii="Arial" w:hAnsi="Arial" w:cs="Arial"/>
          <w:i/>
          <w:color w:val="000080"/>
          <w:sz w:val="28"/>
          <w:szCs w:val="28"/>
        </w:rPr>
      </w:pPr>
      <w:r w:rsidRPr="0086143C">
        <w:rPr>
          <w:rFonts w:ascii="Arial" w:hAnsi="Arial" w:cs="Arial"/>
          <w:color w:val="000080"/>
          <w:sz w:val="28"/>
          <w:szCs w:val="28"/>
          <w:lang w:val="en-US"/>
        </w:rPr>
        <w:t>LORE</w:t>
      </w:r>
      <w:r w:rsidR="00542E03" w:rsidRPr="0086143C">
        <w:rPr>
          <w:rFonts w:ascii="Arial" w:hAnsi="Arial" w:cs="Arial"/>
          <w:sz w:val="28"/>
          <w:szCs w:val="28"/>
          <w:lang w:val="en-US"/>
        </w:rPr>
        <w:t xml:space="preserve"> </w:t>
      </w:r>
      <w:r w:rsidR="00D15022">
        <w:rPr>
          <w:rFonts w:ascii="Arial" w:hAnsi="Arial" w:cs="Arial"/>
          <w:sz w:val="28"/>
          <w:szCs w:val="28"/>
          <w:lang w:val="en-US"/>
        </w:rPr>
        <w:t>-</w:t>
      </w:r>
      <w:r w:rsidR="00542E03" w:rsidRPr="0086143C">
        <w:rPr>
          <w:rFonts w:ascii="Arial" w:hAnsi="Arial" w:cs="Arial"/>
          <w:sz w:val="28"/>
          <w:szCs w:val="28"/>
          <w:lang w:val="en-US"/>
        </w:rPr>
        <w:t xml:space="preserve"> </w:t>
      </w:r>
      <w:r w:rsidR="00542E03" w:rsidRPr="0086143C">
        <w:rPr>
          <w:rFonts w:ascii="Arial" w:hAnsi="Arial" w:cs="Arial"/>
          <w:sz w:val="20"/>
          <w:szCs w:val="20"/>
          <w:u w:val="single"/>
          <w:lang w:val="en-US"/>
        </w:rPr>
        <w:t>NOUN</w:t>
      </w:r>
      <w:r w:rsidR="00542E03" w:rsidRPr="0086143C">
        <w:rPr>
          <w:rFonts w:ascii="Arial" w:hAnsi="Arial" w:cs="Arial"/>
          <w:sz w:val="28"/>
          <w:szCs w:val="28"/>
          <w:lang w:val="en-US"/>
        </w:rPr>
        <w:t xml:space="preserve"> - </w:t>
      </w:r>
      <w:r w:rsidR="00542E03" w:rsidRPr="0086143C">
        <w:rPr>
          <w:rStyle w:val="cald-definition"/>
          <w:rFonts w:ascii="Arial" w:hAnsi="Arial" w:cs="Arial"/>
          <w:sz w:val="28"/>
          <w:szCs w:val="28"/>
        </w:rPr>
        <w:t>traditional knowledge and stories about a subject</w:t>
      </w:r>
      <w:r w:rsidR="004B23B9">
        <w:rPr>
          <w:rStyle w:val="cald-definition"/>
          <w:rFonts w:ascii="Arial" w:hAnsi="Arial" w:cs="Arial"/>
          <w:sz w:val="28"/>
          <w:szCs w:val="28"/>
        </w:rPr>
        <w:t xml:space="preserve"> </w:t>
      </w:r>
      <w:r w:rsidR="004B23B9" w:rsidRPr="004B23B9">
        <w:rPr>
          <w:rStyle w:val="cald-definition"/>
          <w:rFonts w:ascii="Arial" w:hAnsi="Arial" w:cs="Arial"/>
          <w:i/>
          <w:color w:val="000080"/>
          <w:sz w:val="28"/>
          <w:szCs w:val="28"/>
        </w:rPr>
        <w:t>Znanje, poznavanje</w:t>
      </w:r>
    </w:p>
    <w:p w14:paraId="62906452" w14:textId="77777777" w:rsidR="00D15022" w:rsidRPr="0086143C" w:rsidRDefault="00D15022" w:rsidP="00DE26CF">
      <w:pPr>
        <w:rPr>
          <w:rFonts w:ascii="Arial" w:hAnsi="Arial" w:cs="Arial"/>
          <w:sz w:val="28"/>
          <w:szCs w:val="28"/>
          <w:lang w:val="en-US"/>
        </w:rPr>
      </w:pPr>
    </w:p>
    <w:p w14:paraId="586593E0" w14:textId="77777777" w:rsidR="00A832A1" w:rsidRPr="004B23B9" w:rsidRDefault="0086143C" w:rsidP="00DE26CF">
      <w:pPr>
        <w:rPr>
          <w:rStyle w:val="cald-definition"/>
          <w:rFonts w:ascii="Arial" w:hAnsi="Arial" w:cs="Arial"/>
          <w:i/>
          <w:color w:val="000080"/>
          <w:sz w:val="28"/>
          <w:szCs w:val="28"/>
        </w:rPr>
      </w:pPr>
      <w:r w:rsidRPr="0086143C">
        <w:rPr>
          <w:rFonts w:ascii="Arial" w:hAnsi="Arial" w:cs="Arial"/>
          <w:color w:val="000080"/>
          <w:sz w:val="28"/>
          <w:szCs w:val="28"/>
          <w:lang w:val="en-US"/>
        </w:rPr>
        <w:t>INHABITED</w:t>
      </w:r>
      <w:r w:rsidR="00542E03" w:rsidRPr="0086143C">
        <w:rPr>
          <w:rFonts w:ascii="Arial" w:hAnsi="Arial" w:cs="Arial"/>
          <w:sz w:val="28"/>
          <w:szCs w:val="28"/>
          <w:lang w:val="en-US"/>
        </w:rPr>
        <w:t xml:space="preserve"> </w:t>
      </w:r>
      <w:r w:rsidR="00D15022">
        <w:rPr>
          <w:rFonts w:ascii="Arial" w:hAnsi="Arial" w:cs="Arial"/>
          <w:sz w:val="28"/>
          <w:szCs w:val="28"/>
          <w:lang w:val="en-US"/>
        </w:rPr>
        <w:t>-</w:t>
      </w:r>
      <w:r w:rsidR="00542E03" w:rsidRPr="0086143C">
        <w:rPr>
          <w:rFonts w:ascii="Arial" w:hAnsi="Arial" w:cs="Arial"/>
          <w:sz w:val="28"/>
          <w:szCs w:val="28"/>
          <w:lang w:val="en-US"/>
        </w:rPr>
        <w:t xml:space="preserve"> </w:t>
      </w:r>
      <w:r w:rsidR="00542E03" w:rsidRPr="0086143C">
        <w:rPr>
          <w:rFonts w:ascii="Arial" w:hAnsi="Arial" w:cs="Arial"/>
          <w:sz w:val="20"/>
          <w:szCs w:val="20"/>
          <w:u w:val="single"/>
          <w:lang w:val="en-US"/>
        </w:rPr>
        <w:t>NOUN</w:t>
      </w:r>
      <w:r w:rsidR="00542E03" w:rsidRPr="0086143C">
        <w:rPr>
          <w:rFonts w:ascii="Arial" w:hAnsi="Arial" w:cs="Arial"/>
          <w:sz w:val="28"/>
          <w:szCs w:val="28"/>
          <w:lang w:val="en-US"/>
        </w:rPr>
        <w:t xml:space="preserve"> - </w:t>
      </w:r>
      <w:r w:rsidR="00542E03" w:rsidRPr="0086143C">
        <w:rPr>
          <w:rStyle w:val="cald-definition"/>
          <w:rFonts w:ascii="Arial" w:hAnsi="Arial" w:cs="Arial"/>
          <w:sz w:val="28"/>
          <w:szCs w:val="28"/>
        </w:rPr>
        <w:t>a person or animal that lives in a particular place</w:t>
      </w:r>
      <w:r w:rsidR="0074730D">
        <w:rPr>
          <w:rStyle w:val="cald-definition"/>
          <w:rFonts w:ascii="Arial" w:hAnsi="Arial" w:cs="Arial"/>
          <w:sz w:val="28"/>
          <w:szCs w:val="28"/>
        </w:rPr>
        <w:t xml:space="preserve"> </w:t>
      </w:r>
      <w:r w:rsidR="0074730D" w:rsidRPr="004B23B9">
        <w:rPr>
          <w:rStyle w:val="cald-definition"/>
          <w:rFonts w:ascii="Arial" w:hAnsi="Arial" w:cs="Arial"/>
          <w:i/>
          <w:color w:val="000080"/>
          <w:sz w:val="28"/>
          <w:szCs w:val="28"/>
        </w:rPr>
        <w:t>Naseljen</w:t>
      </w:r>
    </w:p>
    <w:p w14:paraId="4BE6DC67" w14:textId="77777777" w:rsidR="00D15022" w:rsidRPr="0086143C" w:rsidRDefault="00D15022" w:rsidP="00DE26CF">
      <w:pPr>
        <w:rPr>
          <w:rFonts w:ascii="Arial" w:hAnsi="Arial" w:cs="Arial"/>
          <w:sz w:val="28"/>
          <w:szCs w:val="28"/>
          <w:lang w:val="en-US"/>
        </w:rPr>
      </w:pPr>
    </w:p>
    <w:p w14:paraId="72A24810" w14:textId="77777777" w:rsidR="00A832A1" w:rsidRDefault="0086143C" w:rsidP="00DE26CF">
      <w:pPr>
        <w:rPr>
          <w:rStyle w:val="cald-definition"/>
          <w:rFonts w:ascii="Arial" w:hAnsi="Arial" w:cs="Arial"/>
          <w:sz w:val="28"/>
          <w:szCs w:val="28"/>
        </w:rPr>
      </w:pPr>
      <w:r w:rsidRPr="0086143C">
        <w:rPr>
          <w:rFonts w:ascii="Arial" w:hAnsi="Arial" w:cs="Arial"/>
          <w:color w:val="000080"/>
          <w:sz w:val="28"/>
          <w:szCs w:val="28"/>
          <w:lang w:val="en-US"/>
        </w:rPr>
        <w:t>TIME WARP</w:t>
      </w:r>
      <w:r w:rsidR="00542E03" w:rsidRPr="0086143C">
        <w:rPr>
          <w:rFonts w:ascii="Arial" w:hAnsi="Arial" w:cs="Arial"/>
          <w:sz w:val="28"/>
          <w:szCs w:val="28"/>
          <w:lang w:val="en-US"/>
        </w:rPr>
        <w:t xml:space="preserve"> </w:t>
      </w:r>
      <w:r w:rsidR="00D15022">
        <w:rPr>
          <w:rFonts w:ascii="Arial" w:hAnsi="Arial" w:cs="Arial"/>
          <w:sz w:val="28"/>
          <w:szCs w:val="28"/>
          <w:lang w:val="en-US"/>
        </w:rPr>
        <w:t>-</w:t>
      </w:r>
      <w:r w:rsidR="00542E03" w:rsidRPr="0086143C">
        <w:rPr>
          <w:rFonts w:ascii="Arial" w:hAnsi="Arial" w:cs="Arial"/>
          <w:sz w:val="28"/>
          <w:szCs w:val="28"/>
          <w:lang w:val="en-US"/>
        </w:rPr>
        <w:t xml:space="preserve"> </w:t>
      </w:r>
      <w:r w:rsidR="00542E03" w:rsidRPr="0086143C">
        <w:rPr>
          <w:rFonts w:ascii="Arial" w:hAnsi="Arial" w:cs="Arial"/>
          <w:sz w:val="20"/>
          <w:szCs w:val="20"/>
          <w:u w:val="single"/>
          <w:lang w:val="en-US"/>
        </w:rPr>
        <w:t>NOUN</w:t>
      </w:r>
      <w:r w:rsidR="00542E03" w:rsidRPr="0086143C">
        <w:rPr>
          <w:rFonts w:ascii="Arial" w:hAnsi="Arial" w:cs="Arial"/>
          <w:sz w:val="28"/>
          <w:szCs w:val="28"/>
          <w:lang w:val="en-US"/>
        </w:rPr>
        <w:t xml:space="preserve"> - </w:t>
      </w:r>
      <w:r w:rsidR="00542E03" w:rsidRPr="0086143C">
        <w:rPr>
          <w:rStyle w:val="cald-definition"/>
          <w:rFonts w:ascii="Arial" w:hAnsi="Arial" w:cs="Arial"/>
          <w:sz w:val="28"/>
          <w:szCs w:val="28"/>
        </w:rPr>
        <w:t>a theoretical change in the measurement of time in which people and events from one part of history are imagined as existing in another part</w:t>
      </w:r>
      <w:r w:rsidR="0074730D">
        <w:rPr>
          <w:rStyle w:val="cald-definition"/>
          <w:rFonts w:ascii="Arial" w:hAnsi="Arial" w:cs="Arial"/>
          <w:sz w:val="28"/>
          <w:szCs w:val="28"/>
        </w:rPr>
        <w:t xml:space="preserve"> </w:t>
      </w:r>
    </w:p>
    <w:p w14:paraId="56B37630" w14:textId="77777777" w:rsidR="00D15022" w:rsidRPr="0086143C" w:rsidRDefault="00D15022" w:rsidP="00DE26CF">
      <w:pPr>
        <w:rPr>
          <w:rFonts w:ascii="Arial" w:hAnsi="Arial" w:cs="Arial"/>
          <w:sz w:val="28"/>
          <w:szCs w:val="28"/>
          <w:lang w:val="en-US"/>
        </w:rPr>
      </w:pPr>
    </w:p>
    <w:p w14:paraId="3DC9EA53" w14:textId="77777777" w:rsidR="00A832A1" w:rsidRPr="004B23B9" w:rsidRDefault="0086143C" w:rsidP="00DE26CF">
      <w:pPr>
        <w:rPr>
          <w:rStyle w:val="cald-definition"/>
          <w:rFonts w:ascii="Arial" w:hAnsi="Arial" w:cs="Arial"/>
          <w:i/>
          <w:color w:val="000080"/>
          <w:sz w:val="28"/>
          <w:szCs w:val="28"/>
        </w:rPr>
      </w:pPr>
      <w:r w:rsidRPr="00D15022">
        <w:rPr>
          <w:rFonts w:ascii="Arial" w:hAnsi="Arial" w:cs="Arial"/>
          <w:color w:val="000080"/>
          <w:sz w:val="28"/>
          <w:szCs w:val="28"/>
          <w:lang w:val="en-US"/>
        </w:rPr>
        <w:t>EMANATE</w:t>
      </w:r>
      <w:r w:rsidR="00542E03" w:rsidRPr="0086143C">
        <w:rPr>
          <w:rFonts w:ascii="Arial" w:hAnsi="Arial" w:cs="Arial"/>
          <w:sz w:val="28"/>
          <w:szCs w:val="28"/>
          <w:lang w:val="en-US"/>
        </w:rPr>
        <w:t xml:space="preserve"> </w:t>
      </w:r>
      <w:r w:rsidR="00D15022">
        <w:rPr>
          <w:rFonts w:ascii="Arial" w:hAnsi="Arial" w:cs="Arial"/>
          <w:sz w:val="28"/>
          <w:szCs w:val="28"/>
          <w:lang w:val="en-US"/>
        </w:rPr>
        <w:t>-</w:t>
      </w:r>
      <w:r w:rsidR="00542E03" w:rsidRPr="0086143C">
        <w:rPr>
          <w:rFonts w:ascii="Arial" w:hAnsi="Arial" w:cs="Arial"/>
          <w:sz w:val="28"/>
          <w:szCs w:val="28"/>
          <w:lang w:val="en-US"/>
        </w:rPr>
        <w:t xml:space="preserve"> </w:t>
      </w:r>
      <w:r w:rsidR="00542E03" w:rsidRPr="0086143C">
        <w:rPr>
          <w:rFonts w:ascii="Arial" w:hAnsi="Arial" w:cs="Arial"/>
          <w:sz w:val="20"/>
          <w:szCs w:val="20"/>
          <w:u w:val="single"/>
          <w:lang w:val="en-US"/>
        </w:rPr>
        <w:t>VERB</w:t>
      </w:r>
      <w:r w:rsidR="00542E03" w:rsidRPr="0086143C">
        <w:rPr>
          <w:rFonts w:ascii="Arial" w:hAnsi="Arial" w:cs="Arial"/>
          <w:sz w:val="28"/>
          <w:szCs w:val="28"/>
          <w:lang w:val="en-US"/>
        </w:rPr>
        <w:t xml:space="preserve"> - </w:t>
      </w:r>
      <w:r w:rsidR="00542E03" w:rsidRPr="0086143C">
        <w:rPr>
          <w:rStyle w:val="cald-definition"/>
          <w:rFonts w:ascii="Arial" w:hAnsi="Arial" w:cs="Arial"/>
          <w:sz w:val="28"/>
          <w:szCs w:val="28"/>
        </w:rPr>
        <w:t>to express a quality or feeling through the way that you look and behave</w:t>
      </w:r>
      <w:r w:rsidR="004B23B9">
        <w:rPr>
          <w:rStyle w:val="cald-definition"/>
          <w:rFonts w:ascii="Arial" w:hAnsi="Arial" w:cs="Arial"/>
          <w:sz w:val="28"/>
          <w:szCs w:val="28"/>
        </w:rPr>
        <w:t xml:space="preserve"> </w:t>
      </w:r>
      <w:r w:rsidR="004B23B9" w:rsidRPr="004B23B9">
        <w:rPr>
          <w:rStyle w:val="cald-definition"/>
          <w:rFonts w:ascii="Arial" w:hAnsi="Arial" w:cs="Arial"/>
          <w:i/>
          <w:color w:val="000080"/>
          <w:sz w:val="28"/>
          <w:szCs w:val="28"/>
        </w:rPr>
        <w:t>Izžarevati, oddajati</w:t>
      </w:r>
    </w:p>
    <w:p w14:paraId="062F58A8" w14:textId="77777777" w:rsidR="00D15022" w:rsidRPr="004B23B9" w:rsidRDefault="00D15022" w:rsidP="00DE26CF">
      <w:pPr>
        <w:rPr>
          <w:rFonts w:ascii="Arial" w:hAnsi="Arial" w:cs="Arial"/>
          <w:i/>
          <w:color w:val="000080"/>
          <w:sz w:val="28"/>
          <w:szCs w:val="28"/>
          <w:lang w:val="en-US"/>
        </w:rPr>
      </w:pPr>
    </w:p>
    <w:p w14:paraId="6168EB16" w14:textId="77777777" w:rsidR="00A832A1" w:rsidRPr="004B23B9" w:rsidRDefault="0086143C" w:rsidP="00DE26CF">
      <w:pPr>
        <w:rPr>
          <w:rStyle w:val="cald-definition"/>
          <w:rFonts w:ascii="Arial" w:hAnsi="Arial" w:cs="Arial"/>
          <w:i/>
          <w:color w:val="000080"/>
          <w:sz w:val="28"/>
          <w:szCs w:val="28"/>
        </w:rPr>
      </w:pPr>
      <w:r w:rsidRPr="00D15022">
        <w:rPr>
          <w:rFonts w:ascii="Arial" w:hAnsi="Arial" w:cs="Arial"/>
          <w:color w:val="000080"/>
          <w:sz w:val="28"/>
          <w:szCs w:val="28"/>
          <w:lang w:val="en-US"/>
        </w:rPr>
        <w:lastRenderedPageBreak/>
        <w:t>RUINS</w:t>
      </w:r>
      <w:r w:rsidR="00542E03" w:rsidRPr="0086143C">
        <w:rPr>
          <w:rFonts w:ascii="Arial" w:hAnsi="Arial" w:cs="Arial"/>
          <w:sz w:val="28"/>
          <w:szCs w:val="28"/>
          <w:lang w:val="en-US"/>
        </w:rPr>
        <w:t xml:space="preserve"> </w:t>
      </w:r>
      <w:r w:rsidR="00D15022">
        <w:rPr>
          <w:rFonts w:ascii="Arial" w:hAnsi="Arial" w:cs="Arial"/>
          <w:sz w:val="28"/>
          <w:szCs w:val="28"/>
          <w:lang w:val="en-US"/>
        </w:rPr>
        <w:t>-</w:t>
      </w:r>
      <w:r w:rsidR="00542E03" w:rsidRPr="0086143C">
        <w:rPr>
          <w:rFonts w:ascii="Arial" w:hAnsi="Arial" w:cs="Arial"/>
          <w:sz w:val="28"/>
          <w:szCs w:val="28"/>
          <w:lang w:val="en-US"/>
        </w:rPr>
        <w:t xml:space="preserve"> </w:t>
      </w:r>
      <w:r w:rsidR="00542E03" w:rsidRPr="0086143C">
        <w:rPr>
          <w:rFonts w:ascii="Arial" w:hAnsi="Arial" w:cs="Arial"/>
          <w:sz w:val="20"/>
          <w:szCs w:val="20"/>
          <w:u w:val="single"/>
          <w:lang w:val="en-US"/>
        </w:rPr>
        <w:t>VERB</w:t>
      </w:r>
      <w:r w:rsidR="00542E03" w:rsidRPr="0086143C">
        <w:rPr>
          <w:rFonts w:ascii="Arial" w:hAnsi="Arial" w:cs="Arial"/>
          <w:sz w:val="28"/>
          <w:szCs w:val="28"/>
          <w:lang w:val="en-US"/>
        </w:rPr>
        <w:t xml:space="preserve"> -</w:t>
      </w:r>
      <w:r w:rsidR="00542E03" w:rsidRPr="0086143C">
        <w:rPr>
          <w:rFonts w:ascii="Arial" w:hAnsi="Arial" w:cs="Arial"/>
          <w:sz w:val="28"/>
          <w:szCs w:val="28"/>
        </w:rPr>
        <w:t xml:space="preserve"> </w:t>
      </w:r>
      <w:r w:rsidR="00542E03" w:rsidRPr="0086143C">
        <w:rPr>
          <w:rStyle w:val="cald-definition"/>
          <w:rFonts w:ascii="Arial" w:hAnsi="Arial" w:cs="Arial"/>
          <w:sz w:val="28"/>
          <w:szCs w:val="28"/>
        </w:rPr>
        <w:t>to spoil or destroy severely or completely</w:t>
      </w:r>
      <w:r w:rsidR="004B23B9">
        <w:rPr>
          <w:rStyle w:val="cald-definition"/>
          <w:rFonts w:ascii="Arial" w:hAnsi="Arial" w:cs="Arial"/>
          <w:sz w:val="28"/>
          <w:szCs w:val="28"/>
        </w:rPr>
        <w:t xml:space="preserve"> </w:t>
      </w:r>
      <w:r w:rsidR="004B23B9" w:rsidRPr="004B23B9">
        <w:rPr>
          <w:rStyle w:val="cald-definition"/>
          <w:rFonts w:ascii="Arial" w:hAnsi="Arial" w:cs="Arial"/>
          <w:i/>
          <w:color w:val="000080"/>
          <w:sz w:val="28"/>
          <w:szCs w:val="28"/>
        </w:rPr>
        <w:t>Razdejati, podreti, porušiti</w:t>
      </w:r>
    </w:p>
    <w:p w14:paraId="110FA4D4" w14:textId="77777777" w:rsidR="00D15022" w:rsidRPr="0086143C" w:rsidRDefault="00D15022" w:rsidP="00DE26CF">
      <w:pPr>
        <w:rPr>
          <w:rFonts w:ascii="Arial" w:hAnsi="Arial" w:cs="Arial"/>
          <w:sz w:val="28"/>
          <w:szCs w:val="28"/>
          <w:lang w:val="en-US"/>
        </w:rPr>
      </w:pPr>
    </w:p>
    <w:p w14:paraId="203319D5" w14:textId="77777777" w:rsidR="00A832A1" w:rsidRPr="004B23B9" w:rsidRDefault="0086143C" w:rsidP="00DE26CF">
      <w:pPr>
        <w:rPr>
          <w:rStyle w:val="cald-definition"/>
          <w:rFonts w:ascii="Arial" w:hAnsi="Arial" w:cs="Arial"/>
          <w:i/>
          <w:color w:val="000080"/>
          <w:sz w:val="28"/>
          <w:szCs w:val="28"/>
        </w:rPr>
      </w:pPr>
      <w:r w:rsidRPr="00D15022">
        <w:rPr>
          <w:rFonts w:ascii="Arial" w:hAnsi="Arial" w:cs="Arial"/>
          <w:color w:val="000080"/>
          <w:sz w:val="28"/>
          <w:szCs w:val="28"/>
          <w:lang w:val="en-US"/>
        </w:rPr>
        <w:t>MISLEAD</w:t>
      </w:r>
      <w:r w:rsidR="00542E03" w:rsidRPr="0086143C">
        <w:rPr>
          <w:rFonts w:ascii="Arial" w:hAnsi="Arial" w:cs="Arial"/>
          <w:sz w:val="28"/>
          <w:szCs w:val="28"/>
          <w:lang w:val="en-US"/>
        </w:rPr>
        <w:t xml:space="preserve"> </w:t>
      </w:r>
      <w:r w:rsidR="00D15022">
        <w:rPr>
          <w:rFonts w:ascii="Arial" w:hAnsi="Arial" w:cs="Arial"/>
          <w:sz w:val="28"/>
          <w:szCs w:val="28"/>
          <w:lang w:val="en-US"/>
        </w:rPr>
        <w:t>-</w:t>
      </w:r>
      <w:r w:rsidR="00542E03" w:rsidRPr="0086143C">
        <w:rPr>
          <w:rFonts w:ascii="Arial" w:hAnsi="Arial" w:cs="Arial"/>
          <w:sz w:val="28"/>
          <w:szCs w:val="28"/>
          <w:lang w:val="en-US"/>
        </w:rPr>
        <w:t xml:space="preserve"> </w:t>
      </w:r>
      <w:r w:rsidR="00542E03" w:rsidRPr="0086143C">
        <w:rPr>
          <w:rFonts w:ascii="Arial" w:hAnsi="Arial" w:cs="Arial"/>
          <w:sz w:val="20"/>
          <w:szCs w:val="20"/>
          <w:u w:val="single"/>
          <w:lang w:val="en-US"/>
        </w:rPr>
        <w:t>VERB</w:t>
      </w:r>
      <w:r w:rsidR="00542E03" w:rsidRPr="0086143C">
        <w:rPr>
          <w:rFonts w:ascii="Arial" w:hAnsi="Arial" w:cs="Arial"/>
          <w:sz w:val="28"/>
          <w:szCs w:val="28"/>
          <w:lang w:val="en-US"/>
        </w:rPr>
        <w:t xml:space="preserve"> - </w:t>
      </w:r>
      <w:r w:rsidR="00542E03" w:rsidRPr="0086143C">
        <w:rPr>
          <w:rStyle w:val="cald-definition"/>
          <w:rFonts w:ascii="Arial" w:hAnsi="Arial" w:cs="Arial"/>
          <w:sz w:val="28"/>
          <w:szCs w:val="28"/>
        </w:rPr>
        <w:t>to cause someone to believe something that is not true</w:t>
      </w:r>
      <w:r w:rsidR="004B23B9">
        <w:rPr>
          <w:rStyle w:val="cald-definition"/>
          <w:rFonts w:ascii="Arial" w:hAnsi="Arial" w:cs="Arial"/>
          <w:sz w:val="28"/>
          <w:szCs w:val="28"/>
        </w:rPr>
        <w:t xml:space="preserve"> </w:t>
      </w:r>
      <w:r w:rsidR="004B23B9" w:rsidRPr="004B23B9">
        <w:rPr>
          <w:rStyle w:val="cald-definition"/>
          <w:rFonts w:ascii="Arial" w:hAnsi="Arial" w:cs="Arial"/>
          <w:i/>
          <w:color w:val="000080"/>
          <w:sz w:val="28"/>
          <w:szCs w:val="28"/>
        </w:rPr>
        <w:t>Zapeljati, speljati</w:t>
      </w:r>
    </w:p>
    <w:p w14:paraId="6372B86C" w14:textId="77777777" w:rsidR="00D15022" w:rsidRPr="0086143C" w:rsidRDefault="00D15022" w:rsidP="00DE26CF">
      <w:pPr>
        <w:rPr>
          <w:rFonts w:ascii="Arial" w:hAnsi="Arial" w:cs="Arial"/>
          <w:sz w:val="28"/>
          <w:szCs w:val="28"/>
          <w:lang w:val="en-US"/>
        </w:rPr>
      </w:pPr>
    </w:p>
    <w:p w14:paraId="431A0257" w14:textId="77777777" w:rsidR="00A832A1" w:rsidRDefault="0086143C" w:rsidP="00DE26CF">
      <w:pPr>
        <w:rPr>
          <w:rStyle w:val="def-label"/>
          <w:rFonts w:ascii="Arial" w:hAnsi="Arial" w:cs="Arial"/>
          <w:sz w:val="28"/>
          <w:szCs w:val="28"/>
        </w:rPr>
      </w:pPr>
      <w:r w:rsidRPr="00D15022">
        <w:rPr>
          <w:rFonts w:ascii="Arial" w:hAnsi="Arial" w:cs="Arial"/>
          <w:color w:val="000080"/>
          <w:sz w:val="28"/>
          <w:szCs w:val="28"/>
          <w:lang w:val="en-US"/>
        </w:rPr>
        <w:t>SENSATIONALIST</w:t>
      </w:r>
      <w:r w:rsidR="00542E03" w:rsidRPr="0086143C">
        <w:rPr>
          <w:rFonts w:ascii="Arial" w:hAnsi="Arial" w:cs="Arial"/>
          <w:sz w:val="28"/>
          <w:szCs w:val="28"/>
          <w:lang w:val="en-US"/>
        </w:rPr>
        <w:t xml:space="preserve"> </w:t>
      </w:r>
      <w:r w:rsidR="00D15022">
        <w:rPr>
          <w:rFonts w:ascii="Arial" w:hAnsi="Arial" w:cs="Arial"/>
          <w:sz w:val="28"/>
          <w:szCs w:val="28"/>
          <w:lang w:val="en-US"/>
        </w:rPr>
        <w:t>-</w:t>
      </w:r>
      <w:r w:rsidR="00542E03" w:rsidRPr="0086143C">
        <w:rPr>
          <w:rFonts w:ascii="Arial" w:hAnsi="Arial" w:cs="Arial"/>
          <w:sz w:val="28"/>
          <w:szCs w:val="28"/>
          <w:lang w:val="en-US"/>
        </w:rPr>
        <w:t xml:space="preserve"> </w:t>
      </w:r>
      <w:r w:rsidR="00542E03" w:rsidRPr="0086143C">
        <w:rPr>
          <w:rFonts w:ascii="Arial" w:hAnsi="Arial" w:cs="Arial"/>
          <w:sz w:val="20"/>
          <w:szCs w:val="20"/>
          <w:u w:val="single"/>
          <w:lang w:val="en-US"/>
        </w:rPr>
        <w:t>ADJECTIVE</w:t>
      </w:r>
      <w:r w:rsidR="00542E03" w:rsidRPr="0086143C">
        <w:rPr>
          <w:rFonts w:ascii="Arial" w:hAnsi="Arial" w:cs="Arial"/>
          <w:sz w:val="28"/>
          <w:szCs w:val="28"/>
          <w:lang w:val="en-US"/>
        </w:rPr>
        <w:t xml:space="preserve"> – other word is </w:t>
      </w:r>
      <w:r w:rsidR="00542E03" w:rsidRPr="004B23B9">
        <w:rPr>
          <w:rStyle w:val="def-label"/>
          <w:rFonts w:ascii="Arial" w:hAnsi="Arial" w:cs="Arial"/>
          <w:color w:val="000080"/>
          <w:sz w:val="28"/>
          <w:szCs w:val="28"/>
        </w:rPr>
        <w:t>DISAPPROVING</w:t>
      </w:r>
    </w:p>
    <w:p w14:paraId="57D8AE27" w14:textId="77777777" w:rsidR="00D15022" w:rsidRPr="0086143C" w:rsidRDefault="00D15022" w:rsidP="00DE26CF">
      <w:pPr>
        <w:rPr>
          <w:rFonts w:ascii="Arial" w:hAnsi="Arial" w:cs="Arial"/>
          <w:sz w:val="28"/>
          <w:szCs w:val="28"/>
          <w:lang w:val="en-US"/>
        </w:rPr>
      </w:pPr>
    </w:p>
    <w:p w14:paraId="2E9DF33F" w14:textId="77777777" w:rsidR="00A832A1" w:rsidRPr="004B23B9" w:rsidRDefault="0086143C" w:rsidP="00DE26CF">
      <w:pPr>
        <w:rPr>
          <w:rStyle w:val="cald-definition"/>
          <w:rFonts w:ascii="Arial" w:hAnsi="Arial" w:cs="Arial"/>
          <w:i/>
          <w:color w:val="000080"/>
          <w:sz w:val="28"/>
          <w:szCs w:val="28"/>
        </w:rPr>
      </w:pPr>
      <w:r w:rsidRPr="00D15022">
        <w:rPr>
          <w:rFonts w:ascii="Arial" w:hAnsi="Arial" w:cs="Arial"/>
          <w:color w:val="000080"/>
          <w:sz w:val="28"/>
          <w:szCs w:val="28"/>
          <w:lang w:val="en-US"/>
        </w:rPr>
        <w:t>OCCUR</w:t>
      </w:r>
      <w:r w:rsidR="0031097E" w:rsidRPr="0086143C">
        <w:rPr>
          <w:rFonts w:ascii="Arial" w:hAnsi="Arial" w:cs="Arial"/>
          <w:sz w:val="28"/>
          <w:szCs w:val="28"/>
          <w:lang w:val="en-US"/>
        </w:rPr>
        <w:t xml:space="preserve"> </w:t>
      </w:r>
      <w:r w:rsidR="00D15022">
        <w:rPr>
          <w:rFonts w:ascii="Arial" w:hAnsi="Arial" w:cs="Arial"/>
          <w:sz w:val="28"/>
          <w:szCs w:val="28"/>
          <w:lang w:val="en-US"/>
        </w:rPr>
        <w:t>-</w:t>
      </w:r>
      <w:r w:rsidR="0031097E" w:rsidRPr="0086143C">
        <w:rPr>
          <w:rFonts w:ascii="Arial" w:hAnsi="Arial" w:cs="Arial"/>
          <w:sz w:val="28"/>
          <w:szCs w:val="28"/>
          <w:lang w:val="en-US"/>
        </w:rPr>
        <w:t xml:space="preserve"> </w:t>
      </w:r>
      <w:r w:rsidR="0031097E" w:rsidRPr="0086143C">
        <w:rPr>
          <w:rFonts w:ascii="Arial" w:hAnsi="Arial" w:cs="Arial"/>
          <w:sz w:val="20"/>
          <w:szCs w:val="20"/>
          <w:u w:val="single"/>
          <w:lang w:val="en-US"/>
        </w:rPr>
        <w:t>VERB</w:t>
      </w:r>
      <w:r w:rsidR="0031097E" w:rsidRPr="0086143C">
        <w:rPr>
          <w:rFonts w:ascii="Arial" w:hAnsi="Arial" w:cs="Arial"/>
          <w:sz w:val="28"/>
          <w:szCs w:val="28"/>
          <w:lang w:val="en-US"/>
        </w:rPr>
        <w:t xml:space="preserve"> - </w:t>
      </w:r>
      <w:r w:rsidR="0031097E" w:rsidRPr="0086143C">
        <w:rPr>
          <w:rStyle w:val="cald-definition"/>
          <w:rFonts w:ascii="Arial" w:hAnsi="Arial" w:cs="Arial"/>
          <w:sz w:val="28"/>
          <w:szCs w:val="28"/>
        </w:rPr>
        <w:t>to happen</w:t>
      </w:r>
      <w:r w:rsidR="004B23B9">
        <w:rPr>
          <w:rStyle w:val="cald-definition"/>
          <w:rFonts w:ascii="Arial" w:hAnsi="Arial" w:cs="Arial"/>
          <w:sz w:val="28"/>
          <w:szCs w:val="28"/>
        </w:rPr>
        <w:t xml:space="preserve"> </w:t>
      </w:r>
      <w:r w:rsidR="004B23B9" w:rsidRPr="004B23B9">
        <w:rPr>
          <w:rStyle w:val="cald-definition"/>
          <w:rFonts w:ascii="Arial" w:hAnsi="Arial" w:cs="Arial"/>
          <w:i/>
          <w:color w:val="000080"/>
          <w:sz w:val="28"/>
          <w:szCs w:val="28"/>
        </w:rPr>
        <w:t>Dogoditi se, zgoditi se</w:t>
      </w:r>
    </w:p>
    <w:p w14:paraId="7C8992FF" w14:textId="77777777" w:rsidR="00D15022" w:rsidRPr="0086143C" w:rsidRDefault="00D15022" w:rsidP="00DE26CF">
      <w:pPr>
        <w:rPr>
          <w:rFonts w:ascii="Arial" w:hAnsi="Arial" w:cs="Arial"/>
          <w:sz w:val="28"/>
          <w:szCs w:val="28"/>
          <w:lang w:val="en-US"/>
        </w:rPr>
      </w:pPr>
    </w:p>
    <w:p w14:paraId="44D93C0B" w14:textId="77777777" w:rsidR="00A832A1" w:rsidRPr="004B23B9" w:rsidRDefault="0086143C" w:rsidP="00DE26CF">
      <w:pPr>
        <w:rPr>
          <w:rStyle w:val="cald-definition"/>
          <w:rFonts w:ascii="Arial" w:hAnsi="Arial" w:cs="Arial"/>
          <w:i/>
          <w:color w:val="000080"/>
          <w:sz w:val="28"/>
          <w:szCs w:val="28"/>
        </w:rPr>
      </w:pPr>
      <w:r w:rsidRPr="00D15022">
        <w:rPr>
          <w:rFonts w:ascii="Arial" w:hAnsi="Arial" w:cs="Arial"/>
          <w:color w:val="000080"/>
          <w:sz w:val="28"/>
          <w:szCs w:val="28"/>
          <w:lang w:val="en-US"/>
        </w:rPr>
        <w:t>TALE</w:t>
      </w:r>
      <w:r w:rsidR="0031097E" w:rsidRPr="0086143C">
        <w:rPr>
          <w:rFonts w:ascii="Arial" w:hAnsi="Arial" w:cs="Arial"/>
          <w:sz w:val="28"/>
          <w:szCs w:val="28"/>
          <w:lang w:val="en-US"/>
        </w:rPr>
        <w:t xml:space="preserve"> </w:t>
      </w:r>
      <w:r w:rsidR="00D15022">
        <w:rPr>
          <w:rFonts w:ascii="Arial" w:hAnsi="Arial" w:cs="Arial"/>
          <w:sz w:val="28"/>
          <w:szCs w:val="28"/>
          <w:lang w:val="en-US"/>
        </w:rPr>
        <w:t>-</w:t>
      </w:r>
      <w:r w:rsidR="0031097E" w:rsidRPr="0086143C">
        <w:rPr>
          <w:rFonts w:ascii="Arial" w:hAnsi="Arial" w:cs="Arial"/>
          <w:sz w:val="28"/>
          <w:szCs w:val="28"/>
          <w:lang w:val="en-US"/>
        </w:rPr>
        <w:t xml:space="preserve"> </w:t>
      </w:r>
      <w:r w:rsidR="0031097E" w:rsidRPr="0086143C">
        <w:rPr>
          <w:rFonts w:ascii="Arial" w:hAnsi="Arial" w:cs="Arial"/>
          <w:sz w:val="20"/>
          <w:szCs w:val="20"/>
          <w:u w:val="single"/>
          <w:lang w:val="en-US"/>
        </w:rPr>
        <w:t>NOUN</w:t>
      </w:r>
      <w:r w:rsidR="0031097E" w:rsidRPr="0086143C">
        <w:rPr>
          <w:rFonts w:ascii="Arial" w:hAnsi="Arial" w:cs="Arial"/>
          <w:sz w:val="28"/>
          <w:szCs w:val="28"/>
          <w:lang w:val="en-US"/>
        </w:rPr>
        <w:t xml:space="preserve"> - </w:t>
      </w:r>
      <w:r w:rsidR="0031097E" w:rsidRPr="0086143C">
        <w:rPr>
          <w:rStyle w:val="cald-definition"/>
          <w:rFonts w:ascii="Arial" w:hAnsi="Arial" w:cs="Arial"/>
          <w:sz w:val="28"/>
          <w:szCs w:val="28"/>
        </w:rPr>
        <w:t>a story, especially one which might be invented or difficult to believe</w:t>
      </w:r>
      <w:r w:rsidR="004B23B9">
        <w:rPr>
          <w:rStyle w:val="cald-definition"/>
          <w:rFonts w:ascii="Arial" w:hAnsi="Arial" w:cs="Arial"/>
          <w:sz w:val="28"/>
          <w:szCs w:val="28"/>
        </w:rPr>
        <w:t xml:space="preserve"> </w:t>
      </w:r>
      <w:r w:rsidR="004B23B9" w:rsidRPr="004B23B9">
        <w:rPr>
          <w:rStyle w:val="cald-definition"/>
          <w:rFonts w:ascii="Arial" w:hAnsi="Arial" w:cs="Arial"/>
          <w:i/>
          <w:color w:val="000080"/>
          <w:sz w:val="28"/>
          <w:szCs w:val="28"/>
        </w:rPr>
        <w:t>Zgodba, povest</w:t>
      </w:r>
    </w:p>
    <w:p w14:paraId="5CE15221" w14:textId="77777777" w:rsidR="00D15022" w:rsidRPr="0086143C" w:rsidRDefault="00D15022" w:rsidP="00DE26CF">
      <w:pPr>
        <w:rPr>
          <w:rFonts w:ascii="Arial" w:hAnsi="Arial" w:cs="Arial"/>
          <w:sz w:val="28"/>
          <w:szCs w:val="28"/>
          <w:lang w:val="en-US"/>
        </w:rPr>
      </w:pPr>
    </w:p>
    <w:p w14:paraId="4B18978D" w14:textId="77777777" w:rsidR="00BC2646" w:rsidRPr="004B23B9" w:rsidRDefault="0086143C" w:rsidP="00DE26CF">
      <w:pPr>
        <w:rPr>
          <w:rStyle w:val="cald-definition"/>
          <w:rFonts w:ascii="Arial" w:hAnsi="Arial" w:cs="Arial"/>
          <w:i/>
          <w:color w:val="000080"/>
          <w:sz w:val="28"/>
          <w:szCs w:val="28"/>
        </w:rPr>
      </w:pPr>
      <w:r w:rsidRPr="00D15022">
        <w:rPr>
          <w:rFonts w:ascii="Arial" w:hAnsi="Arial" w:cs="Arial"/>
          <w:color w:val="000080"/>
          <w:sz w:val="28"/>
          <w:szCs w:val="28"/>
          <w:lang w:val="en-US"/>
        </w:rPr>
        <w:t>ROUTINE</w:t>
      </w:r>
      <w:r w:rsidR="0031097E" w:rsidRPr="0086143C">
        <w:rPr>
          <w:rFonts w:ascii="Arial" w:hAnsi="Arial" w:cs="Arial"/>
          <w:sz w:val="28"/>
          <w:szCs w:val="28"/>
          <w:lang w:val="en-US"/>
        </w:rPr>
        <w:t xml:space="preserve"> </w:t>
      </w:r>
      <w:r w:rsidR="00D15022">
        <w:rPr>
          <w:rFonts w:ascii="Arial" w:hAnsi="Arial" w:cs="Arial"/>
          <w:sz w:val="28"/>
          <w:szCs w:val="28"/>
          <w:lang w:val="en-US"/>
        </w:rPr>
        <w:t>-</w:t>
      </w:r>
      <w:r w:rsidR="0031097E" w:rsidRPr="0086143C">
        <w:rPr>
          <w:rFonts w:ascii="Arial" w:hAnsi="Arial" w:cs="Arial"/>
          <w:sz w:val="28"/>
          <w:szCs w:val="28"/>
          <w:lang w:val="en-US"/>
        </w:rPr>
        <w:t xml:space="preserve"> </w:t>
      </w:r>
      <w:r w:rsidR="0031097E" w:rsidRPr="0086143C">
        <w:rPr>
          <w:rFonts w:ascii="Arial" w:hAnsi="Arial" w:cs="Arial"/>
          <w:sz w:val="20"/>
          <w:szCs w:val="20"/>
          <w:u w:val="single"/>
          <w:lang w:val="en-US"/>
        </w:rPr>
        <w:t>NOUN</w:t>
      </w:r>
      <w:r w:rsidR="0031097E" w:rsidRPr="0086143C">
        <w:rPr>
          <w:rFonts w:ascii="Arial" w:hAnsi="Arial" w:cs="Arial"/>
          <w:sz w:val="28"/>
          <w:szCs w:val="28"/>
          <w:lang w:val="en-US"/>
        </w:rPr>
        <w:t xml:space="preserve"> - </w:t>
      </w:r>
      <w:r w:rsidR="0031097E" w:rsidRPr="0086143C">
        <w:rPr>
          <w:rStyle w:val="cald-definition"/>
          <w:rFonts w:ascii="Arial" w:hAnsi="Arial" w:cs="Arial"/>
          <w:sz w:val="28"/>
          <w:szCs w:val="28"/>
        </w:rPr>
        <w:t>a regular series of movements</w:t>
      </w:r>
      <w:r w:rsidR="004B23B9">
        <w:rPr>
          <w:rStyle w:val="cald-definition"/>
          <w:rFonts w:ascii="Arial" w:hAnsi="Arial" w:cs="Arial"/>
          <w:sz w:val="28"/>
          <w:szCs w:val="28"/>
        </w:rPr>
        <w:t xml:space="preserve"> </w:t>
      </w:r>
      <w:r w:rsidR="004B23B9" w:rsidRPr="004B23B9">
        <w:rPr>
          <w:rStyle w:val="cald-definition"/>
          <w:rFonts w:ascii="Arial" w:hAnsi="Arial" w:cs="Arial"/>
          <w:i/>
          <w:color w:val="000080"/>
          <w:sz w:val="28"/>
          <w:szCs w:val="28"/>
        </w:rPr>
        <w:t>Rutina, spretnost</w:t>
      </w:r>
    </w:p>
    <w:p w14:paraId="097AD4B7" w14:textId="77777777" w:rsidR="00D15022" w:rsidRPr="0086143C" w:rsidRDefault="00D15022" w:rsidP="00DE26CF">
      <w:pPr>
        <w:rPr>
          <w:rFonts w:ascii="Arial" w:hAnsi="Arial" w:cs="Arial"/>
          <w:sz w:val="28"/>
          <w:szCs w:val="28"/>
          <w:lang w:val="en-US"/>
        </w:rPr>
      </w:pPr>
    </w:p>
    <w:p w14:paraId="483F37D0" w14:textId="77777777" w:rsidR="00BC2646" w:rsidRPr="004B23B9" w:rsidRDefault="0086143C" w:rsidP="00DE26CF">
      <w:pPr>
        <w:rPr>
          <w:rStyle w:val="cald-definition"/>
          <w:rFonts w:ascii="Arial" w:hAnsi="Arial" w:cs="Arial"/>
          <w:i/>
          <w:color w:val="000080"/>
          <w:sz w:val="28"/>
          <w:szCs w:val="28"/>
        </w:rPr>
      </w:pPr>
      <w:r w:rsidRPr="00D15022">
        <w:rPr>
          <w:rFonts w:ascii="Arial" w:hAnsi="Arial" w:cs="Arial"/>
          <w:color w:val="000080"/>
          <w:sz w:val="28"/>
          <w:szCs w:val="28"/>
          <w:lang w:val="en-US"/>
        </w:rPr>
        <w:t>COMPOSE</w:t>
      </w:r>
      <w:r w:rsidR="0031097E" w:rsidRPr="0086143C">
        <w:rPr>
          <w:rFonts w:ascii="Arial" w:hAnsi="Arial" w:cs="Arial"/>
          <w:sz w:val="28"/>
          <w:szCs w:val="28"/>
          <w:lang w:val="en-US"/>
        </w:rPr>
        <w:t xml:space="preserve"> </w:t>
      </w:r>
      <w:r w:rsidR="00D15022">
        <w:rPr>
          <w:rFonts w:ascii="Arial" w:hAnsi="Arial" w:cs="Arial"/>
          <w:sz w:val="28"/>
          <w:szCs w:val="28"/>
          <w:lang w:val="en-US"/>
        </w:rPr>
        <w:t>-</w:t>
      </w:r>
      <w:r w:rsidR="0031097E" w:rsidRPr="0086143C">
        <w:rPr>
          <w:rFonts w:ascii="Arial" w:hAnsi="Arial" w:cs="Arial"/>
          <w:sz w:val="28"/>
          <w:szCs w:val="28"/>
          <w:lang w:val="en-US"/>
        </w:rPr>
        <w:t xml:space="preserve"> </w:t>
      </w:r>
      <w:r w:rsidR="0031097E" w:rsidRPr="0086143C">
        <w:rPr>
          <w:rFonts w:ascii="Arial" w:hAnsi="Arial" w:cs="Arial"/>
          <w:sz w:val="20"/>
          <w:szCs w:val="20"/>
          <w:u w:val="single"/>
          <w:lang w:val="en-US"/>
        </w:rPr>
        <w:t>VERB</w:t>
      </w:r>
      <w:r w:rsidR="0031097E" w:rsidRPr="0086143C">
        <w:rPr>
          <w:rFonts w:ascii="Arial" w:hAnsi="Arial" w:cs="Arial"/>
          <w:sz w:val="28"/>
          <w:szCs w:val="28"/>
          <w:lang w:val="en-US"/>
        </w:rPr>
        <w:t xml:space="preserve"> - </w:t>
      </w:r>
      <w:r w:rsidR="0031097E" w:rsidRPr="0086143C">
        <w:rPr>
          <w:rStyle w:val="cald-definition"/>
          <w:rFonts w:ascii="Arial" w:hAnsi="Arial" w:cs="Arial"/>
          <w:sz w:val="28"/>
          <w:szCs w:val="28"/>
        </w:rPr>
        <w:t>to be the parts that something is made of</w:t>
      </w:r>
      <w:r w:rsidR="004B23B9">
        <w:rPr>
          <w:rStyle w:val="cald-definition"/>
          <w:rFonts w:ascii="Arial" w:hAnsi="Arial" w:cs="Arial"/>
          <w:sz w:val="28"/>
          <w:szCs w:val="28"/>
        </w:rPr>
        <w:t xml:space="preserve"> </w:t>
      </w:r>
      <w:r w:rsidR="004B23B9" w:rsidRPr="004B23B9">
        <w:rPr>
          <w:rStyle w:val="cald-definition"/>
          <w:rFonts w:ascii="Arial" w:hAnsi="Arial" w:cs="Arial"/>
          <w:i/>
          <w:color w:val="000080"/>
          <w:sz w:val="28"/>
          <w:szCs w:val="28"/>
        </w:rPr>
        <w:t>Sestaviti</w:t>
      </w:r>
    </w:p>
    <w:p w14:paraId="3C4CFD68" w14:textId="77777777" w:rsidR="00D15022" w:rsidRPr="0086143C" w:rsidRDefault="00D15022" w:rsidP="00DE26CF">
      <w:pPr>
        <w:rPr>
          <w:rFonts w:ascii="Arial" w:hAnsi="Arial" w:cs="Arial"/>
          <w:sz w:val="28"/>
          <w:szCs w:val="28"/>
          <w:lang w:val="en-US"/>
        </w:rPr>
      </w:pPr>
    </w:p>
    <w:p w14:paraId="70A24643" w14:textId="77777777" w:rsidR="00BC2646" w:rsidRPr="004B23B9" w:rsidRDefault="0086143C" w:rsidP="00DE26CF">
      <w:pPr>
        <w:rPr>
          <w:rStyle w:val="cald-definition"/>
          <w:rFonts w:ascii="Arial" w:hAnsi="Arial" w:cs="Arial"/>
          <w:i/>
          <w:color w:val="000080"/>
          <w:sz w:val="28"/>
          <w:szCs w:val="28"/>
        </w:rPr>
      </w:pPr>
      <w:r w:rsidRPr="00D15022">
        <w:rPr>
          <w:rFonts w:ascii="Arial" w:hAnsi="Arial" w:cs="Arial"/>
          <w:color w:val="000080"/>
          <w:sz w:val="28"/>
          <w:szCs w:val="28"/>
          <w:lang w:val="en-US"/>
        </w:rPr>
        <w:t>CONDUCT</w:t>
      </w:r>
      <w:r w:rsidR="0031097E" w:rsidRPr="0086143C">
        <w:rPr>
          <w:rFonts w:ascii="Arial" w:hAnsi="Arial" w:cs="Arial"/>
          <w:sz w:val="28"/>
          <w:szCs w:val="28"/>
          <w:lang w:val="en-US"/>
        </w:rPr>
        <w:t xml:space="preserve"> </w:t>
      </w:r>
      <w:r w:rsidR="00D15022">
        <w:rPr>
          <w:rFonts w:ascii="Arial" w:hAnsi="Arial" w:cs="Arial"/>
          <w:sz w:val="28"/>
          <w:szCs w:val="28"/>
          <w:lang w:val="en-US"/>
        </w:rPr>
        <w:t>-</w:t>
      </w:r>
      <w:r w:rsidR="0031097E" w:rsidRPr="0086143C">
        <w:rPr>
          <w:rFonts w:ascii="Arial" w:hAnsi="Arial" w:cs="Arial"/>
          <w:sz w:val="28"/>
          <w:szCs w:val="28"/>
          <w:lang w:val="en-US"/>
        </w:rPr>
        <w:t xml:space="preserve"> </w:t>
      </w:r>
      <w:r w:rsidR="0031097E" w:rsidRPr="0086143C">
        <w:rPr>
          <w:rFonts w:ascii="Arial" w:hAnsi="Arial" w:cs="Arial"/>
          <w:sz w:val="20"/>
          <w:szCs w:val="20"/>
          <w:u w:val="single"/>
          <w:lang w:val="en-US"/>
        </w:rPr>
        <w:t>VERB</w:t>
      </w:r>
      <w:r w:rsidR="0031097E" w:rsidRPr="0086143C">
        <w:rPr>
          <w:rFonts w:ascii="Arial" w:hAnsi="Arial" w:cs="Arial"/>
          <w:sz w:val="28"/>
          <w:szCs w:val="28"/>
          <w:lang w:val="en-US"/>
        </w:rPr>
        <w:t xml:space="preserve"> - </w:t>
      </w:r>
      <w:r w:rsidR="0031097E" w:rsidRPr="0086143C">
        <w:rPr>
          <w:rStyle w:val="cald-definition"/>
          <w:rFonts w:ascii="Arial" w:hAnsi="Arial" w:cs="Arial"/>
          <w:sz w:val="28"/>
          <w:szCs w:val="28"/>
        </w:rPr>
        <w:t>to organize and perform a particular activity</w:t>
      </w:r>
      <w:r w:rsidR="004B23B9">
        <w:rPr>
          <w:rStyle w:val="cald-definition"/>
          <w:rFonts w:ascii="Arial" w:hAnsi="Arial" w:cs="Arial"/>
          <w:sz w:val="28"/>
          <w:szCs w:val="28"/>
        </w:rPr>
        <w:t xml:space="preserve"> </w:t>
      </w:r>
      <w:r w:rsidR="004B23B9" w:rsidRPr="004B23B9">
        <w:rPr>
          <w:rStyle w:val="cald-definition"/>
          <w:rFonts w:ascii="Arial" w:hAnsi="Arial" w:cs="Arial"/>
          <w:i/>
          <w:color w:val="000080"/>
          <w:sz w:val="28"/>
          <w:szCs w:val="28"/>
        </w:rPr>
        <w:t>Voditi Upravljati</w:t>
      </w:r>
    </w:p>
    <w:p w14:paraId="1C6E5D1F" w14:textId="77777777" w:rsidR="00D15022" w:rsidRPr="0086143C" w:rsidRDefault="00D15022" w:rsidP="00DE26CF">
      <w:pPr>
        <w:rPr>
          <w:rFonts w:ascii="Arial" w:hAnsi="Arial" w:cs="Arial"/>
          <w:sz w:val="28"/>
          <w:szCs w:val="28"/>
          <w:lang w:val="en-US"/>
        </w:rPr>
      </w:pPr>
    </w:p>
    <w:p w14:paraId="50F72D93" w14:textId="77777777" w:rsidR="00BC2646" w:rsidRPr="004B23B9" w:rsidRDefault="0086143C" w:rsidP="00DE26CF">
      <w:pPr>
        <w:rPr>
          <w:rStyle w:val="cald-definition"/>
          <w:rFonts w:ascii="Arial" w:hAnsi="Arial" w:cs="Arial"/>
          <w:i/>
          <w:color w:val="000080"/>
          <w:sz w:val="28"/>
          <w:szCs w:val="28"/>
        </w:rPr>
      </w:pPr>
      <w:r w:rsidRPr="00D15022">
        <w:rPr>
          <w:rFonts w:ascii="Arial" w:hAnsi="Arial" w:cs="Arial"/>
          <w:color w:val="000080"/>
          <w:sz w:val="28"/>
          <w:szCs w:val="28"/>
          <w:lang w:val="en-US"/>
        </w:rPr>
        <w:t>ADDITIONAL</w:t>
      </w:r>
      <w:r w:rsidR="0031097E" w:rsidRPr="0086143C">
        <w:rPr>
          <w:rFonts w:ascii="Arial" w:hAnsi="Arial" w:cs="Arial"/>
          <w:sz w:val="28"/>
          <w:szCs w:val="28"/>
          <w:lang w:val="en-US"/>
        </w:rPr>
        <w:t xml:space="preserve"> </w:t>
      </w:r>
      <w:r w:rsidR="00D15022">
        <w:rPr>
          <w:rFonts w:ascii="Arial" w:hAnsi="Arial" w:cs="Arial"/>
          <w:sz w:val="28"/>
          <w:szCs w:val="28"/>
          <w:lang w:val="en-US"/>
        </w:rPr>
        <w:t>-</w:t>
      </w:r>
      <w:r w:rsidR="0031097E" w:rsidRPr="0086143C">
        <w:rPr>
          <w:rFonts w:ascii="Arial" w:hAnsi="Arial" w:cs="Arial"/>
          <w:sz w:val="28"/>
          <w:szCs w:val="28"/>
          <w:lang w:val="en-US"/>
        </w:rPr>
        <w:t xml:space="preserve"> </w:t>
      </w:r>
      <w:r w:rsidR="0031097E" w:rsidRPr="0086143C">
        <w:rPr>
          <w:rFonts w:ascii="Arial" w:hAnsi="Arial" w:cs="Arial"/>
          <w:sz w:val="20"/>
          <w:szCs w:val="20"/>
          <w:u w:val="single"/>
          <w:lang w:val="en-US"/>
        </w:rPr>
        <w:t>ADJECTIVE</w:t>
      </w:r>
      <w:r w:rsidR="0031097E" w:rsidRPr="0086143C">
        <w:rPr>
          <w:rFonts w:ascii="Arial" w:hAnsi="Arial" w:cs="Arial"/>
          <w:sz w:val="28"/>
          <w:szCs w:val="28"/>
          <w:lang w:val="en-US"/>
        </w:rPr>
        <w:t xml:space="preserve"> - </w:t>
      </w:r>
      <w:r w:rsidR="0031097E" w:rsidRPr="0086143C">
        <w:rPr>
          <w:rStyle w:val="cald-definition"/>
          <w:rFonts w:ascii="Arial" w:hAnsi="Arial" w:cs="Arial"/>
          <w:sz w:val="28"/>
          <w:szCs w:val="28"/>
        </w:rPr>
        <w:t>to put something with something else to increase</w:t>
      </w:r>
      <w:r w:rsidR="004B23B9">
        <w:rPr>
          <w:rStyle w:val="cald-definition"/>
          <w:rFonts w:ascii="Arial" w:hAnsi="Arial" w:cs="Arial"/>
          <w:sz w:val="28"/>
          <w:szCs w:val="28"/>
        </w:rPr>
        <w:t xml:space="preserve"> </w:t>
      </w:r>
      <w:r w:rsidR="004B23B9" w:rsidRPr="004B23B9">
        <w:rPr>
          <w:rStyle w:val="cald-definition"/>
          <w:rFonts w:ascii="Arial" w:hAnsi="Arial" w:cs="Arial"/>
          <w:i/>
          <w:color w:val="000080"/>
          <w:sz w:val="28"/>
          <w:szCs w:val="28"/>
        </w:rPr>
        <w:t>Dodaten, dopolnilen</w:t>
      </w:r>
    </w:p>
    <w:p w14:paraId="359C4CE6" w14:textId="77777777" w:rsidR="00D15022" w:rsidRPr="0086143C" w:rsidRDefault="00D15022" w:rsidP="00DE26CF">
      <w:pPr>
        <w:rPr>
          <w:rFonts w:ascii="Arial" w:hAnsi="Arial" w:cs="Arial"/>
          <w:sz w:val="28"/>
          <w:szCs w:val="28"/>
          <w:lang w:val="en-US"/>
        </w:rPr>
      </w:pPr>
    </w:p>
    <w:p w14:paraId="483EEDFE" w14:textId="77777777" w:rsidR="00BC2646" w:rsidRPr="004B23B9" w:rsidRDefault="0086143C" w:rsidP="00DE26CF">
      <w:pPr>
        <w:rPr>
          <w:rStyle w:val="cald-definition"/>
          <w:rFonts w:ascii="Arial" w:hAnsi="Arial" w:cs="Arial"/>
          <w:i/>
          <w:color w:val="000080"/>
          <w:sz w:val="28"/>
          <w:szCs w:val="28"/>
        </w:rPr>
      </w:pPr>
      <w:r w:rsidRPr="00D15022">
        <w:rPr>
          <w:rFonts w:ascii="Arial" w:hAnsi="Arial" w:cs="Arial"/>
          <w:color w:val="000080"/>
          <w:sz w:val="28"/>
          <w:szCs w:val="28"/>
          <w:lang w:val="en-US"/>
        </w:rPr>
        <w:t>TRANSMIT</w:t>
      </w:r>
      <w:r w:rsidR="0031097E" w:rsidRPr="0086143C">
        <w:rPr>
          <w:rFonts w:ascii="Arial" w:hAnsi="Arial" w:cs="Arial"/>
          <w:sz w:val="28"/>
          <w:szCs w:val="28"/>
          <w:lang w:val="en-US"/>
        </w:rPr>
        <w:t xml:space="preserve"> </w:t>
      </w:r>
      <w:r w:rsidR="00D15022">
        <w:rPr>
          <w:rFonts w:ascii="Arial" w:hAnsi="Arial" w:cs="Arial"/>
          <w:sz w:val="28"/>
          <w:szCs w:val="28"/>
          <w:lang w:val="en-US"/>
        </w:rPr>
        <w:t>-</w:t>
      </w:r>
      <w:r w:rsidR="0031097E" w:rsidRPr="0086143C">
        <w:rPr>
          <w:rFonts w:ascii="Arial" w:hAnsi="Arial" w:cs="Arial"/>
          <w:sz w:val="28"/>
          <w:szCs w:val="28"/>
          <w:lang w:val="en-US"/>
        </w:rPr>
        <w:t xml:space="preserve"> </w:t>
      </w:r>
      <w:r w:rsidR="0031097E" w:rsidRPr="0086143C">
        <w:rPr>
          <w:rFonts w:ascii="Arial" w:hAnsi="Arial" w:cs="Arial"/>
          <w:sz w:val="20"/>
          <w:szCs w:val="20"/>
          <w:u w:val="single"/>
          <w:lang w:val="en-US"/>
        </w:rPr>
        <w:t>VERB</w:t>
      </w:r>
      <w:r w:rsidR="0031097E" w:rsidRPr="0086143C">
        <w:rPr>
          <w:rFonts w:ascii="Arial" w:hAnsi="Arial" w:cs="Arial"/>
          <w:sz w:val="28"/>
          <w:szCs w:val="28"/>
          <w:lang w:val="en-US"/>
        </w:rPr>
        <w:t xml:space="preserve"> - </w:t>
      </w:r>
      <w:r w:rsidR="0031097E" w:rsidRPr="0086143C">
        <w:rPr>
          <w:rStyle w:val="cald-definition"/>
          <w:rFonts w:ascii="Arial" w:hAnsi="Arial" w:cs="Arial"/>
          <w:sz w:val="28"/>
          <w:szCs w:val="28"/>
        </w:rPr>
        <w:t>to broadcast something, or to send out or carry signals using radio, television</w:t>
      </w:r>
      <w:r w:rsidR="004B23B9">
        <w:rPr>
          <w:rStyle w:val="cald-definition"/>
          <w:rFonts w:ascii="Arial" w:hAnsi="Arial" w:cs="Arial"/>
          <w:sz w:val="28"/>
          <w:szCs w:val="28"/>
        </w:rPr>
        <w:t xml:space="preserve"> </w:t>
      </w:r>
      <w:r w:rsidR="004B23B9" w:rsidRPr="004B23B9">
        <w:rPr>
          <w:rStyle w:val="cald-definition"/>
          <w:rFonts w:ascii="Arial" w:hAnsi="Arial" w:cs="Arial"/>
          <w:i/>
          <w:color w:val="000080"/>
          <w:sz w:val="28"/>
          <w:szCs w:val="28"/>
        </w:rPr>
        <w:t>Prenašati</w:t>
      </w:r>
    </w:p>
    <w:p w14:paraId="313D0C54" w14:textId="77777777" w:rsidR="00D15022" w:rsidRPr="004B23B9" w:rsidRDefault="00D15022" w:rsidP="00DE26CF">
      <w:pPr>
        <w:rPr>
          <w:rFonts w:ascii="Arial" w:hAnsi="Arial" w:cs="Arial"/>
          <w:i/>
          <w:color w:val="000080"/>
          <w:sz w:val="28"/>
          <w:szCs w:val="28"/>
          <w:lang w:val="en-US"/>
        </w:rPr>
      </w:pPr>
    </w:p>
    <w:p w14:paraId="0E0ED14E" w14:textId="77777777" w:rsidR="00BC2646" w:rsidRPr="009A2039" w:rsidRDefault="0086143C" w:rsidP="00DE26CF">
      <w:pPr>
        <w:rPr>
          <w:rStyle w:val="cald-definition"/>
          <w:rFonts w:ascii="Arial" w:hAnsi="Arial" w:cs="Arial"/>
          <w:i/>
          <w:color w:val="000080"/>
          <w:sz w:val="28"/>
          <w:szCs w:val="28"/>
        </w:rPr>
      </w:pPr>
      <w:r w:rsidRPr="00D15022">
        <w:rPr>
          <w:rFonts w:ascii="Arial" w:hAnsi="Arial" w:cs="Arial"/>
          <w:color w:val="000080"/>
          <w:sz w:val="28"/>
          <w:szCs w:val="28"/>
          <w:lang w:val="en-US"/>
        </w:rPr>
        <w:t>COMPASS</w:t>
      </w:r>
      <w:r w:rsidR="0031097E" w:rsidRPr="0086143C">
        <w:rPr>
          <w:rFonts w:ascii="Arial" w:hAnsi="Arial" w:cs="Arial"/>
          <w:sz w:val="28"/>
          <w:szCs w:val="28"/>
          <w:lang w:val="en-US"/>
        </w:rPr>
        <w:t xml:space="preserve"> </w:t>
      </w:r>
      <w:r w:rsidR="00D15022">
        <w:rPr>
          <w:rFonts w:ascii="Arial" w:hAnsi="Arial" w:cs="Arial"/>
          <w:sz w:val="28"/>
          <w:szCs w:val="28"/>
          <w:lang w:val="en-US"/>
        </w:rPr>
        <w:t>-</w:t>
      </w:r>
      <w:r w:rsidR="0031097E" w:rsidRPr="0086143C">
        <w:rPr>
          <w:rFonts w:ascii="Arial" w:hAnsi="Arial" w:cs="Arial"/>
          <w:sz w:val="28"/>
          <w:szCs w:val="28"/>
          <w:lang w:val="en-US"/>
        </w:rPr>
        <w:t xml:space="preserve"> </w:t>
      </w:r>
      <w:r w:rsidR="0031097E" w:rsidRPr="0086143C">
        <w:rPr>
          <w:rFonts w:ascii="Arial" w:hAnsi="Arial" w:cs="Arial"/>
          <w:sz w:val="20"/>
          <w:szCs w:val="20"/>
          <w:u w:val="single"/>
          <w:lang w:val="en-US"/>
        </w:rPr>
        <w:t>NOUN</w:t>
      </w:r>
      <w:r w:rsidR="0031097E" w:rsidRPr="0086143C">
        <w:rPr>
          <w:rFonts w:ascii="Arial" w:hAnsi="Arial" w:cs="Arial"/>
          <w:sz w:val="28"/>
          <w:szCs w:val="28"/>
          <w:lang w:val="en-US"/>
        </w:rPr>
        <w:t xml:space="preserve"> - </w:t>
      </w:r>
      <w:r w:rsidR="0031097E" w:rsidRPr="0086143C">
        <w:rPr>
          <w:rStyle w:val="cald-definition"/>
          <w:rFonts w:ascii="Arial" w:hAnsi="Arial" w:cs="Arial"/>
          <w:sz w:val="28"/>
          <w:szCs w:val="28"/>
        </w:rPr>
        <w:t>a device for finding direction which has a freely moving needle that always points to magnetic north</w:t>
      </w:r>
      <w:r w:rsidR="0074730D">
        <w:rPr>
          <w:rStyle w:val="cald-definition"/>
          <w:rFonts w:ascii="Arial" w:hAnsi="Arial" w:cs="Arial"/>
          <w:sz w:val="28"/>
          <w:szCs w:val="28"/>
        </w:rPr>
        <w:t xml:space="preserve"> </w:t>
      </w:r>
      <w:r w:rsidR="0074730D" w:rsidRPr="009A2039">
        <w:rPr>
          <w:rStyle w:val="cald-definition"/>
          <w:rFonts w:ascii="Arial" w:hAnsi="Arial" w:cs="Arial"/>
          <w:i/>
          <w:color w:val="000080"/>
          <w:sz w:val="28"/>
          <w:szCs w:val="28"/>
        </w:rPr>
        <w:t>Kompas</w:t>
      </w:r>
    </w:p>
    <w:p w14:paraId="69804831" w14:textId="77777777" w:rsidR="00D15022" w:rsidRPr="0086143C" w:rsidRDefault="00D15022" w:rsidP="00DE26CF">
      <w:pPr>
        <w:rPr>
          <w:rFonts w:ascii="Arial" w:hAnsi="Arial" w:cs="Arial"/>
          <w:sz w:val="28"/>
          <w:szCs w:val="28"/>
          <w:lang w:val="en-US"/>
        </w:rPr>
      </w:pPr>
    </w:p>
    <w:p w14:paraId="795E7C1B" w14:textId="77777777" w:rsidR="00BC2646" w:rsidRPr="009A2039" w:rsidRDefault="0086143C" w:rsidP="00DE26CF">
      <w:pPr>
        <w:rPr>
          <w:i/>
          <w:color w:val="000080"/>
          <w:lang w:val="en-US"/>
        </w:rPr>
      </w:pPr>
      <w:r w:rsidRPr="00D15022">
        <w:rPr>
          <w:rFonts w:ascii="Arial" w:hAnsi="Arial" w:cs="Arial"/>
          <w:color w:val="000080"/>
          <w:sz w:val="28"/>
          <w:szCs w:val="28"/>
          <w:lang w:val="en-US"/>
        </w:rPr>
        <w:t>URGE</w:t>
      </w:r>
      <w:r w:rsidR="0031097E" w:rsidRPr="0086143C">
        <w:rPr>
          <w:rFonts w:ascii="Arial" w:hAnsi="Arial" w:cs="Arial"/>
          <w:sz w:val="28"/>
          <w:szCs w:val="28"/>
          <w:lang w:val="en-US"/>
        </w:rPr>
        <w:t xml:space="preserve"> </w:t>
      </w:r>
      <w:r>
        <w:rPr>
          <w:rFonts w:ascii="Arial" w:hAnsi="Arial" w:cs="Arial"/>
          <w:sz w:val="28"/>
          <w:szCs w:val="28"/>
          <w:lang w:val="en-US"/>
        </w:rPr>
        <w:t xml:space="preserve">– </w:t>
      </w:r>
      <w:r w:rsidRPr="0086143C">
        <w:rPr>
          <w:rFonts w:ascii="Arial" w:hAnsi="Arial" w:cs="Arial"/>
          <w:sz w:val="20"/>
          <w:szCs w:val="20"/>
          <w:u w:val="single"/>
          <w:lang w:val="en-US"/>
        </w:rPr>
        <w:t>VERB</w:t>
      </w:r>
      <w:r>
        <w:rPr>
          <w:rFonts w:ascii="Arial" w:hAnsi="Arial" w:cs="Arial"/>
          <w:sz w:val="28"/>
          <w:szCs w:val="28"/>
          <w:lang w:val="en-US"/>
        </w:rPr>
        <w:t xml:space="preserve"> </w:t>
      </w:r>
      <w:r w:rsidR="00D15022">
        <w:rPr>
          <w:rFonts w:ascii="Arial" w:hAnsi="Arial" w:cs="Arial"/>
          <w:sz w:val="28"/>
          <w:szCs w:val="28"/>
          <w:lang w:val="en-US"/>
        </w:rPr>
        <w:t>-</w:t>
      </w:r>
      <w:r w:rsidR="0031097E" w:rsidRPr="0086143C">
        <w:rPr>
          <w:rFonts w:ascii="Arial" w:hAnsi="Arial" w:cs="Arial"/>
          <w:sz w:val="28"/>
          <w:szCs w:val="28"/>
          <w:lang w:val="en-US"/>
        </w:rPr>
        <w:t xml:space="preserve"> </w:t>
      </w:r>
      <w:r w:rsidR="0031097E" w:rsidRPr="0086143C">
        <w:rPr>
          <w:rStyle w:val="cald-definition"/>
          <w:rFonts w:ascii="Arial" w:hAnsi="Arial" w:cs="Arial"/>
          <w:sz w:val="28"/>
          <w:szCs w:val="28"/>
        </w:rPr>
        <w:t>to strongly advise or try to persuade someone to do a particular thing</w:t>
      </w:r>
      <w:r w:rsidR="004B23B9">
        <w:rPr>
          <w:rStyle w:val="cald-definition"/>
          <w:rFonts w:ascii="Arial" w:hAnsi="Arial" w:cs="Arial"/>
          <w:sz w:val="28"/>
          <w:szCs w:val="28"/>
        </w:rPr>
        <w:t xml:space="preserve"> </w:t>
      </w:r>
      <w:r w:rsidR="004B23B9" w:rsidRPr="009A2039">
        <w:rPr>
          <w:rStyle w:val="cald-definition"/>
          <w:rFonts w:ascii="Arial" w:hAnsi="Arial" w:cs="Arial"/>
          <w:i/>
          <w:color w:val="000080"/>
          <w:sz w:val="28"/>
          <w:szCs w:val="28"/>
        </w:rPr>
        <w:t>Naganjati, siliti</w:t>
      </w:r>
    </w:p>
    <w:p w14:paraId="38CBFEC3" w14:textId="77777777" w:rsidR="00BC2646" w:rsidRPr="009A2039" w:rsidRDefault="00BC2646" w:rsidP="00DE26CF">
      <w:pPr>
        <w:rPr>
          <w:i/>
          <w:color w:val="000080"/>
          <w:lang w:val="en-US"/>
        </w:rPr>
      </w:pPr>
    </w:p>
    <w:p w14:paraId="04F94880" w14:textId="77777777" w:rsidR="00BC2646" w:rsidRPr="00DE26CF" w:rsidRDefault="00BC2646" w:rsidP="00DE26CF">
      <w:pPr>
        <w:rPr>
          <w:rFonts w:ascii="Chiller" w:hAnsi="Chiller"/>
          <w:sz w:val="32"/>
          <w:szCs w:val="32"/>
          <w:lang w:val="en-US"/>
        </w:rPr>
      </w:pPr>
    </w:p>
    <w:sectPr w:rsidR="00BC2646" w:rsidRPr="00DE26CF" w:rsidSect="005A337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A7BBC" w14:textId="77777777" w:rsidR="00FE7C1E" w:rsidRDefault="00FE7C1E">
      <w:r>
        <w:separator/>
      </w:r>
    </w:p>
  </w:endnote>
  <w:endnote w:type="continuationSeparator" w:id="0">
    <w:p w14:paraId="54A970F1" w14:textId="77777777" w:rsidR="00FE7C1E" w:rsidRDefault="00FE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CE MT Shadow">
    <w:altName w:val="Calibri"/>
    <w:charset w:val="EE"/>
    <w:family w:val="swiss"/>
    <w:pitch w:val="variable"/>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hiller">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B95DD" w14:textId="77777777" w:rsidR="00FE7C1E" w:rsidRDefault="00FE7C1E">
      <w:r>
        <w:separator/>
      </w:r>
    </w:p>
  </w:footnote>
  <w:footnote w:type="continuationSeparator" w:id="0">
    <w:p w14:paraId="3CEC87E1" w14:textId="77777777" w:rsidR="00FE7C1E" w:rsidRDefault="00FE7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F0B15" w14:textId="77777777" w:rsidR="00205CDE" w:rsidRDefault="00205CDE" w:rsidP="0086143C">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649E"/>
    <w:rsid w:val="00122E55"/>
    <w:rsid w:val="00205CDE"/>
    <w:rsid w:val="002C09DE"/>
    <w:rsid w:val="0031097E"/>
    <w:rsid w:val="0041662C"/>
    <w:rsid w:val="00423FA4"/>
    <w:rsid w:val="004B23B9"/>
    <w:rsid w:val="00542E03"/>
    <w:rsid w:val="005A3372"/>
    <w:rsid w:val="006E1667"/>
    <w:rsid w:val="006F4C20"/>
    <w:rsid w:val="0074730D"/>
    <w:rsid w:val="0086143C"/>
    <w:rsid w:val="009A2039"/>
    <w:rsid w:val="00A832A1"/>
    <w:rsid w:val="00B7158C"/>
    <w:rsid w:val="00B8223E"/>
    <w:rsid w:val="00BC2646"/>
    <w:rsid w:val="00C6649E"/>
    <w:rsid w:val="00D15022"/>
    <w:rsid w:val="00D91DBE"/>
    <w:rsid w:val="00DC2CE8"/>
    <w:rsid w:val="00DD3B0C"/>
    <w:rsid w:val="00DE26CF"/>
    <w:rsid w:val="00F063AA"/>
    <w:rsid w:val="00FC78FD"/>
    <w:rsid w:val="00FE7C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4:docId w14:val="75EFB6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4C20"/>
    <w:rPr>
      <w:color w:val="0000FF"/>
      <w:u w:val="single"/>
    </w:rPr>
  </w:style>
  <w:style w:type="paragraph" w:styleId="NormalWeb">
    <w:name w:val="Normal (Web)"/>
    <w:basedOn w:val="Normal"/>
    <w:rsid w:val="006F4C20"/>
    <w:pPr>
      <w:spacing w:before="100" w:beforeAutospacing="1" w:after="100" w:afterAutospacing="1"/>
    </w:pPr>
  </w:style>
  <w:style w:type="character" w:styleId="Emphasis">
    <w:name w:val="Emphasis"/>
    <w:qFormat/>
    <w:rsid w:val="006F4C20"/>
    <w:rPr>
      <w:i/>
      <w:iCs/>
    </w:rPr>
  </w:style>
  <w:style w:type="character" w:customStyle="1" w:styleId="def-classification">
    <w:name w:val="def-classification"/>
    <w:basedOn w:val="DefaultParagraphFont"/>
    <w:rsid w:val="00122E55"/>
  </w:style>
  <w:style w:type="character" w:customStyle="1" w:styleId="cald-definition">
    <w:name w:val="cald-definition"/>
    <w:basedOn w:val="DefaultParagraphFont"/>
    <w:rsid w:val="00122E55"/>
  </w:style>
  <w:style w:type="character" w:customStyle="1" w:styleId="def-grammar">
    <w:name w:val="def-grammar"/>
    <w:basedOn w:val="DefaultParagraphFont"/>
    <w:rsid w:val="00122E55"/>
  </w:style>
  <w:style w:type="character" w:customStyle="1" w:styleId="def-label">
    <w:name w:val="def-label"/>
    <w:basedOn w:val="DefaultParagraphFont"/>
    <w:rsid w:val="00122E55"/>
  </w:style>
  <w:style w:type="character" w:customStyle="1" w:styleId="cald-hword">
    <w:name w:val="cald-hword"/>
    <w:basedOn w:val="DefaultParagraphFont"/>
    <w:rsid w:val="00542E03"/>
  </w:style>
  <w:style w:type="character" w:customStyle="1" w:styleId="cald-guideword">
    <w:name w:val="cald-guideword"/>
    <w:basedOn w:val="DefaultParagraphFont"/>
    <w:rsid w:val="00542E03"/>
  </w:style>
  <w:style w:type="character" w:customStyle="1" w:styleId="def-itype">
    <w:name w:val="def-itype"/>
    <w:basedOn w:val="DefaultParagraphFont"/>
    <w:rsid w:val="00542E03"/>
  </w:style>
  <w:style w:type="character" w:customStyle="1" w:styleId="def-irreg">
    <w:name w:val="def-irreg"/>
    <w:basedOn w:val="DefaultParagraphFont"/>
    <w:rsid w:val="00542E03"/>
  </w:style>
  <w:style w:type="character" w:customStyle="1" w:styleId="def-sensenum">
    <w:name w:val="def-sensenum"/>
    <w:basedOn w:val="DefaultParagraphFont"/>
    <w:rsid w:val="00542E03"/>
  </w:style>
  <w:style w:type="paragraph" w:styleId="Header">
    <w:name w:val="header"/>
    <w:basedOn w:val="Normal"/>
    <w:rsid w:val="0031097E"/>
    <w:pPr>
      <w:tabs>
        <w:tab w:val="center" w:pos="4536"/>
        <w:tab w:val="right" w:pos="9072"/>
      </w:tabs>
    </w:pPr>
  </w:style>
  <w:style w:type="paragraph" w:styleId="Footer">
    <w:name w:val="footer"/>
    <w:basedOn w:val="Normal"/>
    <w:rsid w:val="0031097E"/>
    <w:pPr>
      <w:tabs>
        <w:tab w:val="center" w:pos="4536"/>
        <w:tab w:val="right" w:pos="9072"/>
      </w:tabs>
    </w:pPr>
  </w:style>
  <w:style w:type="character" w:styleId="PageNumber">
    <w:name w:val="page number"/>
    <w:basedOn w:val="DefaultParagraphFont"/>
    <w:rsid w:val="0031097E"/>
  </w:style>
  <w:style w:type="paragraph" w:styleId="BalloonText">
    <w:name w:val="Balloon Text"/>
    <w:basedOn w:val="Normal"/>
    <w:semiHidden/>
    <w:rsid w:val="00205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744065">
      <w:bodyDiv w:val="1"/>
      <w:marLeft w:val="0"/>
      <w:marRight w:val="0"/>
      <w:marTop w:val="0"/>
      <w:marBottom w:val="0"/>
      <w:divBdr>
        <w:top w:val="none" w:sz="0" w:space="0" w:color="auto"/>
        <w:left w:val="none" w:sz="0" w:space="0" w:color="auto"/>
        <w:bottom w:val="none" w:sz="0" w:space="0" w:color="auto"/>
        <w:right w:val="none" w:sz="0" w:space="0" w:color="auto"/>
      </w:divBdr>
      <w:divsChild>
        <w:div w:id="1324427585">
          <w:marLeft w:val="0"/>
          <w:marRight w:val="0"/>
          <w:marTop w:val="0"/>
          <w:marBottom w:val="0"/>
          <w:divBdr>
            <w:top w:val="none" w:sz="0" w:space="0" w:color="auto"/>
            <w:left w:val="none" w:sz="0" w:space="0" w:color="auto"/>
            <w:bottom w:val="none" w:sz="0" w:space="0" w:color="auto"/>
            <w:right w:val="none" w:sz="0" w:space="0" w:color="auto"/>
          </w:divBdr>
          <w:divsChild>
            <w:div w:id="16341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tar.net/bermudatriangle/celeste.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ccultopedia.com/a/atlantis.ht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cultopedia.com/u/ufo.htm" TargetMode="External"/><Relationship Id="rId11" Type="http://schemas.openxmlformats.org/officeDocument/2006/relationships/hyperlink" Target="http://www.skeptics.com.au/features/weird/media/mw-btyacht.htm" TargetMode="External"/><Relationship Id="rId5" Type="http://schemas.openxmlformats.org/officeDocument/2006/relationships/endnotes" Target="endnotes.xml"/><Relationship Id="rId10" Type="http://schemas.openxmlformats.org/officeDocument/2006/relationships/hyperlink" Target="http://www.bstar.net/bermudatriangle/dc3.htm" TargetMode="External"/><Relationship Id="rId4" Type="http://schemas.openxmlformats.org/officeDocument/2006/relationships/footnotes" Target="footnotes.xml"/><Relationship Id="rId9" Type="http://schemas.openxmlformats.org/officeDocument/2006/relationships/hyperlink" Target="http://www.parascope.com/en/bermuda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6140</Characters>
  <Application>Microsoft Office Word</Application>
  <DocSecurity>0</DocSecurity>
  <Lines>51</Lines>
  <Paragraphs>14</Paragraphs>
  <ScaleCrop>false</ScaleCrop>
  <Company/>
  <LinksUpToDate>false</LinksUpToDate>
  <CharactersWithSpaces>7203</CharactersWithSpaces>
  <SharedDoc>false</SharedDoc>
  <HLinks>
    <vt:vector size="36" baseType="variant">
      <vt:variant>
        <vt:i4>7143540</vt:i4>
      </vt:variant>
      <vt:variant>
        <vt:i4>15</vt:i4>
      </vt:variant>
      <vt:variant>
        <vt:i4>0</vt:i4>
      </vt:variant>
      <vt:variant>
        <vt:i4>5</vt:i4>
      </vt:variant>
      <vt:variant>
        <vt:lpwstr>http://www.skeptics.com.au/features/weird/media/mw-btyacht.htm</vt:lpwstr>
      </vt:variant>
      <vt:variant>
        <vt:lpwstr/>
      </vt:variant>
      <vt:variant>
        <vt:i4>1179715</vt:i4>
      </vt:variant>
      <vt:variant>
        <vt:i4>12</vt:i4>
      </vt:variant>
      <vt:variant>
        <vt:i4>0</vt:i4>
      </vt:variant>
      <vt:variant>
        <vt:i4>5</vt:i4>
      </vt:variant>
      <vt:variant>
        <vt:lpwstr>http://www.bstar.net/bermudatriangle/dc3.htm</vt:lpwstr>
      </vt:variant>
      <vt:variant>
        <vt:lpwstr/>
      </vt:variant>
      <vt:variant>
        <vt:i4>4980765</vt:i4>
      </vt:variant>
      <vt:variant>
        <vt:i4>9</vt:i4>
      </vt:variant>
      <vt:variant>
        <vt:i4>0</vt:i4>
      </vt:variant>
      <vt:variant>
        <vt:i4>5</vt:i4>
      </vt:variant>
      <vt:variant>
        <vt:lpwstr>http://www.parascope.com/en/bermuda1.htm</vt:lpwstr>
      </vt:variant>
      <vt:variant>
        <vt:lpwstr/>
      </vt:variant>
      <vt:variant>
        <vt:i4>6029396</vt:i4>
      </vt:variant>
      <vt:variant>
        <vt:i4>6</vt:i4>
      </vt:variant>
      <vt:variant>
        <vt:i4>0</vt:i4>
      </vt:variant>
      <vt:variant>
        <vt:i4>5</vt:i4>
      </vt:variant>
      <vt:variant>
        <vt:lpwstr>http://www.bstar.net/bermudatriangle/celeste.htm</vt:lpwstr>
      </vt:variant>
      <vt:variant>
        <vt:lpwstr/>
      </vt:variant>
      <vt:variant>
        <vt:i4>8257656</vt:i4>
      </vt:variant>
      <vt:variant>
        <vt:i4>3</vt:i4>
      </vt:variant>
      <vt:variant>
        <vt:i4>0</vt:i4>
      </vt:variant>
      <vt:variant>
        <vt:i4>5</vt:i4>
      </vt:variant>
      <vt:variant>
        <vt:lpwstr>http://www.occultopedia.com/a/atlantis.htm</vt:lpwstr>
      </vt:variant>
      <vt:variant>
        <vt:lpwstr/>
      </vt:variant>
      <vt:variant>
        <vt:i4>5570638</vt:i4>
      </vt:variant>
      <vt:variant>
        <vt:i4>0</vt:i4>
      </vt:variant>
      <vt:variant>
        <vt:i4>0</vt:i4>
      </vt:variant>
      <vt:variant>
        <vt:i4>5</vt:i4>
      </vt:variant>
      <vt:variant>
        <vt:lpwstr>http://www.occultopedia.com/u/ufo.htm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2019-04-16T11:51:00Z</dcterms:created>
  <dcterms:modified xsi:type="dcterms:W3CDTF">2019-04-16T11:51:00Z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