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A77F" w14:textId="77777777" w:rsidR="00111CCE" w:rsidRPr="004643F9" w:rsidRDefault="00D671DB">
      <w:pPr>
        <w:pStyle w:val="Title"/>
        <w:rPr>
          <w:rFonts w:ascii="Megadeth" w:hAnsi="Megadeth"/>
          <w:bCs/>
          <w:i/>
          <w:iCs/>
          <w:sz w:val="42"/>
          <w:lang w:val="en-GB"/>
        </w:rPr>
      </w:pPr>
      <w:bookmarkStart w:id="0" w:name="_GoBack"/>
      <w:bookmarkEnd w:id="0"/>
      <w:r w:rsidRPr="004643F9">
        <w:rPr>
          <w:rFonts w:ascii="Megadeth" w:hAnsi="Megadeth"/>
          <w:bCs/>
          <w:i/>
          <w:iCs/>
          <w:sz w:val="42"/>
          <w:lang w:val="en-GB"/>
        </w:rPr>
        <w:t>The Euro</w:t>
      </w:r>
    </w:p>
    <w:p w14:paraId="02D19EF6" w14:textId="77777777" w:rsidR="00111CCE" w:rsidRDefault="00111CCE">
      <w:pPr>
        <w:pStyle w:val="Title"/>
        <w:rPr>
          <w:rFonts w:ascii="Megadeth" w:hAnsi="Megadeth"/>
          <w:lang w:val="en-GB"/>
        </w:rPr>
      </w:pPr>
    </w:p>
    <w:p w14:paraId="3ECC0574" w14:textId="77777777" w:rsidR="00111CCE" w:rsidRDefault="00D671DB">
      <w:pPr>
        <w:pStyle w:val="Title"/>
        <w:jc w:val="both"/>
        <w:rPr>
          <w:rFonts w:ascii="Arial" w:hAnsi="Arial" w:cs="Arial"/>
          <w:i/>
          <w:iCs/>
          <w:sz w:val="24"/>
          <w:lang w:val="en-GB"/>
        </w:rPr>
      </w:pPr>
      <w:r>
        <w:rPr>
          <w:rFonts w:ascii="Arial" w:hAnsi="Arial" w:cs="Arial"/>
          <w:i/>
          <w:iCs/>
          <w:sz w:val="24"/>
          <w:lang w:val="en-GB"/>
        </w:rPr>
        <w:t>Article summary</w:t>
      </w:r>
    </w:p>
    <w:p w14:paraId="33FA14ED" w14:textId="77777777" w:rsidR="00111CCE" w:rsidRDefault="00111CCE">
      <w:pPr>
        <w:pStyle w:val="Title"/>
        <w:jc w:val="both"/>
        <w:rPr>
          <w:rFonts w:ascii="Arial" w:hAnsi="Arial" w:cs="Arial"/>
          <w:b w:val="0"/>
          <w:bCs/>
          <w:lang w:val="en-GB"/>
        </w:rPr>
      </w:pPr>
    </w:p>
    <w:p w14:paraId="1C019427" w14:textId="77777777" w:rsidR="00111CCE" w:rsidRDefault="00D671DB">
      <w:pPr>
        <w:pStyle w:val="HTMLPreformatted"/>
        <w:jc w:val="both"/>
        <w:rPr>
          <w:rFonts w:ascii="Arial" w:hAnsi="Arial" w:cs="Arial"/>
          <w:bCs/>
          <w:sz w:val="32"/>
          <w:lang w:val="en-GB"/>
        </w:rPr>
      </w:pPr>
      <w:r>
        <w:rPr>
          <w:rFonts w:ascii="Arial" w:hAnsi="Arial" w:cs="Arial"/>
          <w:bCs/>
          <w:sz w:val="28"/>
          <w:lang w:val="en-GB"/>
        </w:rPr>
        <w:t>The article I read was about one of the greatest advancements in European unification in history: the Euro. Ever since its invention it has caused great commotion and controversy among all Europeans. However, neither the early debate and anticipation nor the arrival of the Euro as a digital currency were any match in importance and spectacularity for the events that followed the January 1st release of the Euro bank note. As expected, the people's responses to the new currency were varied, and ranged from avid enthusiasm to utter rejection. Objectively, though, there is no way to label the arrival of the Euro as either positive or negative. The consequences of a unified currency replacing all the current currencies in the European union's countries have both their advantages and their drawbacks, and only time will tell on which side the scale will tilt. One thing is certain right now, though - the Euro marks the approach of a brave new world, in which borders will be erased and merchandise freely exchanged. Whether or not such a world is worth living in is anyone's decision.</w:t>
      </w:r>
    </w:p>
    <w:p w14:paraId="039D5DA9" w14:textId="77777777" w:rsidR="00111CCE" w:rsidRDefault="00111CCE">
      <w:pPr>
        <w:pStyle w:val="HTMLPreformatted"/>
        <w:rPr>
          <w:rFonts w:ascii="Arial" w:hAnsi="Arial" w:cs="Arial"/>
          <w:bCs/>
          <w:sz w:val="28"/>
          <w:lang w:val="en-GB"/>
        </w:rPr>
      </w:pPr>
    </w:p>
    <w:p w14:paraId="471EC66E" w14:textId="77777777" w:rsidR="00111CCE" w:rsidRDefault="00111CCE">
      <w:pPr>
        <w:pStyle w:val="HTMLPreformatted"/>
        <w:jc w:val="center"/>
        <w:rPr>
          <w:rFonts w:ascii="Arial" w:hAnsi="Arial" w:cs="Arial"/>
          <w:bCs/>
          <w:sz w:val="28"/>
          <w:lang w:val="en-GB"/>
        </w:rPr>
      </w:pPr>
    </w:p>
    <w:p w14:paraId="02AF3FFC" w14:textId="77777777" w:rsidR="00111CCE" w:rsidRDefault="00D671DB">
      <w:pPr>
        <w:pStyle w:val="HTMLPreformatted"/>
        <w:rPr>
          <w:rFonts w:ascii="Arial" w:hAnsi="Arial" w:cs="Arial"/>
          <w:b/>
          <w:i/>
          <w:iCs/>
          <w:sz w:val="28"/>
          <w:lang w:val="en-GB"/>
        </w:rPr>
      </w:pPr>
      <w:r>
        <w:rPr>
          <w:rFonts w:ascii="Arial" w:hAnsi="Arial" w:cs="Arial"/>
          <w:b/>
          <w:i/>
          <w:iCs/>
          <w:sz w:val="24"/>
          <w:lang w:val="en-GB"/>
        </w:rPr>
        <w:t>22 unknown words</w:t>
      </w:r>
    </w:p>
    <w:p w14:paraId="183647BE" w14:textId="77777777" w:rsidR="00111CCE" w:rsidRDefault="00111CCE">
      <w:pPr>
        <w:pStyle w:val="HTMLPreformatted"/>
        <w:jc w:val="center"/>
        <w:rPr>
          <w:rFonts w:ascii="Arial" w:hAnsi="Arial" w:cs="Arial"/>
          <w:bCs/>
          <w:sz w:val="24"/>
          <w:lang w:val="en-GB"/>
        </w:rPr>
      </w:pPr>
    </w:p>
    <w:p w14:paraId="756B0968" w14:textId="77777777" w:rsidR="00111CCE" w:rsidRDefault="00D671DB">
      <w:pPr>
        <w:jc w:val="both"/>
        <w:rPr>
          <w:rFonts w:ascii="Arial" w:hAnsi="Arial" w:cs="Arial"/>
          <w:bCs/>
          <w:sz w:val="28"/>
          <w:lang w:val="en-GB"/>
        </w:rPr>
      </w:pPr>
      <w:r>
        <w:rPr>
          <w:rFonts w:ascii="Arial" w:hAnsi="Arial" w:cs="Arial"/>
          <w:bCs/>
          <w:sz w:val="28"/>
          <w:lang w:val="en-GB"/>
        </w:rPr>
        <w:t>1. CURRENCY (n) – the system of money used in a country</w:t>
      </w:r>
    </w:p>
    <w:p w14:paraId="2654D345" w14:textId="77777777" w:rsidR="00111CCE" w:rsidRDefault="00D671DB">
      <w:pPr>
        <w:jc w:val="both"/>
        <w:rPr>
          <w:rFonts w:ascii="Arial" w:hAnsi="Arial" w:cs="Arial"/>
          <w:bCs/>
          <w:sz w:val="28"/>
          <w:lang w:val="en-GB"/>
        </w:rPr>
      </w:pPr>
      <w:r>
        <w:rPr>
          <w:rFonts w:ascii="Arial" w:hAnsi="Arial" w:cs="Arial"/>
          <w:bCs/>
          <w:sz w:val="28"/>
          <w:lang w:val="en-GB"/>
        </w:rPr>
        <w:t>2. DOWNRIGHT (adj) – (of sth undesirable) thorough; complete</w:t>
      </w:r>
    </w:p>
    <w:p w14:paraId="1F39B48B" w14:textId="77777777" w:rsidR="00111CCE" w:rsidRDefault="00D671DB">
      <w:pPr>
        <w:pStyle w:val="HTMLPreformatted"/>
        <w:rPr>
          <w:rFonts w:ascii="Arial" w:hAnsi="Arial" w:cs="Arial"/>
          <w:bCs/>
          <w:sz w:val="28"/>
          <w:lang w:val="en-GB"/>
        </w:rPr>
      </w:pPr>
      <w:r>
        <w:rPr>
          <w:rFonts w:ascii="Arial" w:hAnsi="Arial" w:cs="Arial"/>
          <w:bCs/>
          <w:caps/>
          <w:sz w:val="28"/>
          <w:lang w:val="en-GB"/>
        </w:rPr>
        <w:t>3. rural</w:t>
      </w:r>
      <w:r>
        <w:rPr>
          <w:rFonts w:ascii="Arial" w:hAnsi="Arial" w:cs="Arial"/>
          <w:bCs/>
          <w:sz w:val="28"/>
          <w:lang w:val="en-GB"/>
        </w:rPr>
        <w:t xml:space="preserve"> (adj) - of, relating to, or characteristic of the country;</w:t>
      </w:r>
    </w:p>
    <w:p w14:paraId="03CFEE00" w14:textId="77777777" w:rsidR="00111CCE" w:rsidRDefault="00D671DB">
      <w:pPr>
        <w:jc w:val="both"/>
        <w:rPr>
          <w:rFonts w:ascii="Arial" w:hAnsi="Arial" w:cs="Arial"/>
          <w:bCs/>
          <w:sz w:val="28"/>
          <w:lang w:val="en-GB"/>
        </w:rPr>
      </w:pPr>
      <w:r>
        <w:rPr>
          <w:rFonts w:ascii="Arial" w:hAnsi="Arial" w:cs="Arial"/>
          <w:bCs/>
          <w:sz w:val="28"/>
          <w:lang w:val="en-GB"/>
        </w:rPr>
        <w:t>4. GRUBBY (adj) – causing moral disapproval; sordid</w:t>
      </w:r>
    </w:p>
    <w:p w14:paraId="5AEA1DA3" w14:textId="77777777" w:rsidR="00111CCE" w:rsidRDefault="00D671DB">
      <w:pPr>
        <w:jc w:val="both"/>
        <w:rPr>
          <w:rFonts w:ascii="Arial" w:hAnsi="Arial" w:cs="Arial"/>
          <w:bCs/>
          <w:sz w:val="28"/>
          <w:lang w:val="en-GB"/>
        </w:rPr>
      </w:pPr>
      <w:r>
        <w:rPr>
          <w:rFonts w:ascii="Arial" w:hAnsi="Arial" w:cs="Arial"/>
          <w:bCs/>
          <w:sz w:val="28"/>
          <w:lang w:val="en-GB"/>
        </w:rPr>
        <w:t>5. MORTGAGE (n) – an agreement by which money is lent by a building society, bank, etc for buying a house or other property, the property being the security</w:t>
      </w:r>
    </w:p>
    <w:p w14:paraId="627FD36D" w14:textId="77777777" w:rsidR="00111CCE" w:rsidRDefault="00D671DB">
      <w:pPr>
        <w:jc w:val="both"/>
        <w:rPr>
          <w:rFonts w:ascii="Arial" w:hAnsi="Arial" w:cs="Arial"/>
          <w:bCs/>
          <w:sz w:val="28"/>
          <w:lang w:val="en-GB"/>
        </w:rPr>
      </w:pPr>
      <w:r>
        <w:rPr>
          <w:rFonts w:ascii="Arial" w:hAnsi="Arial" w:cs="Arial"/>
          <w:bCs/>
          <w:caps/>
          <w:sz w:val="28"/>
          <w:lang w:val="en-GB"/>
        </w:rPr>
        <w:t>6. sth discord</w:t>
      </w:r>
      <w:r>
        <w:rPr>
          <w:rFonts w:ascii="Arial" w:hAnsi="Arial" w:cs="Arial"/>
          <w:bCs/>
          <w:sz w:val="28"/>
          <w:lang w:val="en-GB"/>
        </w:rPr>
        <w:t xml:space="preserve"> (n) - tension or strife resulting from a lack of agreement;</w:t>
      </w:r>
    </w:p>
    <w:p w14:paraId="5CDED4F0" w14:textId="77777777" w:rsidR="00111CCE" w:rsidRDefault="00D671DB">
      <w:pPr>
        <w:jc w:val="both"/>
        <w:rPr>
          <w:rFonts w:ascii="Arial" w:hAnsi="Arial" w:cs="Arial"/>
          <w:bCs/>
          <w:sz w:val="28"/>
          <w:lang w:val="en-GB"/>
        </w:rPr>
      </w:pPr>
      <w:r>
        <w:rPr>
          <w:rFonts w:ascii="Arial" w:hAnsi="Arial" w:cs="Arial"/>
          <w:bCs/>
          <w:sz w:val="28"/>
          <w:lang w:val="en-GB"/>
        </w:rPr>
        <w:t>7. FLIT (v) – to fly or move lightly and quickly from one thing or place to another</w:t>
      </w:r>
    </w:p>
    <w:p w14:paraId="6B9BDAF2" w14:textId="77777777" w:rsidR="00111CCE" w:rsidRDefault="00D671DB">
      <w:pPr>
        <w:jc w:val="both"/>
        <w:rPr>
          <w:rFonts w:ascii="Arial" w:hAnsi="Arial" w:cs="Arial"/>
          <w:bCs/>
          <w:sz w:val="28"/>
          <w:lang w:val="en-GB"/>
        </w:rPr>
      </w:pPr>
      <w:r>
        <w:rPr>
          <w:rFonts w:ascii="Arial" w:hAnsi="Arial" w:cs="Arial"/>
          <w:bCs/>
          <w:sz w:val="28"/>
          <w:lang w:val="en-GB"/>
        </w:rPr>
        <w:t>8. CUSHION (n) – a small bag filled with soft material, feathers, etc. Cushions are used to make a seat more comfortable, to kneel on, etc</w:t>
      </w:r>
    </w:p>
    <w:p w14:paraId="552B54FF" w14:textId="77777777" w:rsidR="00111CCE" w:rsidRDefault="00D671DB">
      <w:pPr>
        <w:jc w:val="both"/>
        <w:rPr>
          <w:rFonts w:ascii="Arial" w:hAnsi="Arial" w:cs="Arial"/>
          <w:bCs/>
          <w:sz w:val="28"/>
          <w:lang w:val="en-GB"/>
        </w:rPr>
      </w:pPr>
      <w:r>
        <w:rPr>
          <w:rFonts w:ascii="Arial" w:hAnsi="Arial" w:cs="Arial"/>
          <w:bCs/>
          <w:sz w:val="28"/>
          <w:lang w:val="en-GB"/>
        </w:rPr>
        <w:t>9. SCRUB (v) – to clean sth thoroughly by rubbing it hard, esp with a brush and soap and water</w:t>
      </w:r>
    </w:p>
    <w:p w14:paraId="7A68A7CE" w14:textId="77777777" w:rsidR="00111CCE" w:rsidRDefault="00D671DB">
      <w:pPr>
        <w:jc w:val="both"/>
        <w:rPr>
          <w:rFonts w:ascii="Arial" w:hAnsi="Arial" w:cs="Arial"/>
          <w:bCs/>
          <w:sz w:val="28"/>
          <w:lang w:val="en-GB"/>
        </w:rPr>
      </w:pPr>
      <w:r>
        <w:rPr>
          <w:rFonts w:ascii="Arial" w:hAnsi="Arial" w:cs="Arial"/>
          <w:bCs/>
          <w:caps/>
          <w:sz w:val="28"/>
          <w:lang w:val="en-GB"/>
        </w:rPr>
        <w:t>10. quotidian</w:t>
      </w:r>
      <w:r>
        <w:rPr>
          <w:rFonts w:ascii="Arial" w:hAnsi="Arial" w:cs="Arial"/>
          <w:bCs/>
          <w:sz w:val="28"/>
          <w:lang w:val="en-GB"/>
        </w:rPr>
        <w:t xml:space="preserve"> (adj) - everyday; commonplace;</w:t>
      </w:r>
    </w:p>
    <w:p w14:paraId="1BFA7CA1" w14:textId="77777777" w:rsidR="00111CCE" w:rsidRDefault="00D671DB">
      <w:pPr>
        <w:jc w:val="both"/>
        <w:rPr>
          <w:rFonts w:ascii="Arial" w:hAnsi="Arial" w:cs="Arial"/>
          <w:bCs/>
          <w:sz w:val="28"/>
          <w:lang w:val="en-GB"/>
        </w:rPr>
      </w:pPr>
      <w:r>
        <w:rPr>
          <w:rFonts w:ascii="Arial" w:hAnsi="Arial" w:cs="Arial"/>
          <w:bCs/>
          <w:sz w:val="28"/>
          <w:lang w:val="en-GB"/>
        </w:rPr>
        <w:t>11. GRIME (n) – dirt, esp in a thick or solid layer on a surface</w:t>
      </w:r>
    </w:p>
    <w:p w14:paraId="738BEA73" w14:textId="4958F0DF" w:rsidR="00111CCE" w:rsidRDefault="00D671DB">
      <w:pPr>
        <w:jc w:val="both"/>
        <w:rPr>
          <w:rFonts w:ascii="Arial" w:hAnsi="Arial" w:cs="Arial"/>
          <w:bCs/>
          <w:sz w:val="28"/>
          <w:lang w:val="en-GB"/>
        </w:rPr>
      </w:pPr>
      <w:r>
        <w:rPr>
          <w:rFonts w:ascii="Arial" w:hAnsi="Arial" w:cs="Arial"/>
          <w:bCs/>
          <w:sz w:val="28"/>
          <w:lang w:val="en-GB"/>
        </w:rPr>
        <w:lastRenderedPageBreak/>
        <w:t xml:space="preserve">12. MONUMENT (n) – a building, column, statue etc built to remind people of a </w:t>
      </w:r>
      <w:r w:rsidR="00650628">
        <w:rPr>
          <w:rFonts w:ascii="Arial" w:hAnsi="Arial" w:cs="Arial"/>
          <w:bCs/>
          <w:sz w:val="28"/>
          <w:lang w:val="en-GB"/>
        </w:rPr>
        <w:t>famous</w:t>
      </w:r>
      <w:r>
        <w:rPr>
          <w:rFonts w:ascii="Arial" w:hAnsi="Arial" w:cs="Arial"/>
          <w:bCs/>
          <w:sz w:val="28"/>
          <w:lang w:val="en-GB"/>
        </w:rPr>
        <w:t xml:space="preserve"> person or event</w:t>
      </w:r>
    </w:p>
    <w:p w14:paraId="59AE464C" w14:textId="77777777" w:rsidR="00111CCE" w:rsidRDefault="00D671DB">
      <w:pPr>
        <w:jc w:val="both"/>
        <w:rPr>
          <w:rFonts w:ascii="Arial" w:hAnsi="Arial" w:cs="Arial"/>
          <w:bCs/>
          <w:sz w:val="28"/>
          <w:lang w:val="en-GB"/>
        </w:rPr>
      </w:pPr>
      <w:r>
        <w:rPr>
          <w:rFonts w:ascii="Arial" w:hAnsi="Arial" w:cs="Arial"/>
          <w:bCs/>
          <w:sz w:val="28"/>
          <w:lang w:val="en-GB"/>
        </w:rPr>
        <w:t>13. DISDAINFUL (adj) – contemptuous</w:t>
      </w:r>
    </w:p>
    <w:p w14:paraId="0DCBA9A7" w14:textId="77777777" w:rsidR="00111CCE" w:rsidRDefault="00D671DB">
      <w:pPr>
        <w:jc w:val="both"/>
        <w:rPr>
          <w:rFonts w:ascii="Arial" w:hAnsi="Arial" w:cs="Arial"/>
          <w:bCs/>
          <w:sz w:val="28"/>
          <w:lang w:val="en-GB"/>
        </w:rPr>
      </w:pPr>
      <w:r>
        <w:rPr>
          <w:rFonts w:ascii="Arial" w:hAnsi="Arial" w:cs="Arial"/>
          <w:bCs/>
          <w:sz w:val="28"/>
          <w:lang w:val="en-GB"/>
        </w:rPr>
        <w:t>14. RIOT (n) – a wild or violent protest by a crowd of people</w:t>
      </w:r>
    </w:p>
    <w:p w14:paraId="59382F8D" w14:textId="77777777" w:rsidR="00111CCE" w:rsidRDefault="00D671DB">
      <w:pPr>
        <w:jc w:val="both"/>
        <w:rPr>
          <w:rFonts w:ascii="Arial" w:hAnsi="Arial" w:cs="Arial"/>
          <w:bCs/>
          <w:sz w:val="28"/>
          <w:lang w:val="en-GB"/>
        </w:rPr>
      </w:pPr>
      <w:r>
        <w:rPr>
          <w:rFonts w:ascii="Arial" w:hAnsi="Arial" w:cs="Arial"/>
          <w:bCs/>
          <w:sz w:val="28"/>
          <w:lang w:val="en-GB"/>
        </w:rPr>
        <w:t>15. PONDER (v) – to consider</w:t>
      </w:r>
    </w:p>
    <w:p w14:paraId="5B8523CA" w14:textId="77777777" w:rsidR="00111CCE" w:rsidRDefault="00D671DB">
      <w:pPr>
        <w:jc w:val="both"/>
        <w:rPr>
          <w:rFonts w:ascii="Arial" w:hAnsi="Arial" w:cs="Arial"/>
          <w:bCs/>
          <w:sz w:val="28"/>
          <w:lang w:val="en-GB"/>
        </w:rPr>
      </w:pPr>
      <w:r>
        <w:rPr>
          <w:rFonts w:ascii="Arial" w:hAnsi="Arial" w:cs="Arial"/>
          <w:bCs/>
          <w:sz w:val="28"/>
          <w:lang w:val="en-GB"/>
        </w:rPr>
        <w:t>16. BARGAIN (n) – a thing bought or sold for less than its usual price when this is to the advantage of the buyer</w:t>
      </w:r>
    </w:p>
    <w:p w14:paraId="1DBAE7FB" w14:textId="77777777" w:rsidR="00111CCE" w:rsidRDefault="00D671DB">
      <w:pPr>
        <w:jc w:val="both"/>
        <w:rPr>
          <w:rFonts w:ascii="Arial" w:hAnsi="Arial" w:cs="Arial"/>
          <w:bCs/>
          <w:sz w:val="28"/>
          <w:lang w:val="en-GB"/>
        </w:rPr>
      </w:pPr>
      <w:r>
        <w:rPr>
          <w:rFonts w:ascii="Arial" w:hAnsi="Arial" w:cs="Arial"/>
          <w:bCs/>
          <w:sz w:val="28"/>
          <w:lang w:val="en-GB"/>
        </w:rPr>
        <w:t>17. FIDDLY (adj) – small and awkward to do or use</w:t>
      </w:r>
    </w:p>
    <w:p w14:paraId="26625BBB" w14:textId="77777777" w:rsidR="00111CCE" w:rsidRDefault="00D671DB">
      <w:pPr>
        <w:jc w:val="both"/>
        <w:rPr>
          <w:rFonts w:ascii="Arial" w:hAnsi="Arial" w:cs="Arial"/>
          <w:bCs/>
          <w:sz w:val="28"/>
          <w:lang w:val="en-GB"/>
        </w:rPr>
      </w:pPr>
      <w:r>
        <w:rPr>
          <w:rFonts w:ascii="Arial" w:hAnsi="Arial" w:cs="Arial"/>
          <w:bCs/>
          <w:sz w:val="28"/>
          <w:lang w:val="en-GB"/>
        </w:rPr>
        <w:t>18. PROWESS (n) – outstanding skill or ability</w:t>
      </w:r>
    </w:p>
    <w:p w14:paraId="2665DCB7" w14:textId="77777777" w:rsidR="00111CCE" w:rsidRDefault="00D671DB">
      <w:pPr>
        <w:jc w:val="both"/>
        <w:rPr>
          <w:rFonts w:ascii="Arial" w:hAnsi="Arial" w:cs="Arial"/>
          <w:bCs/>
          <w:sz w:val="28"/>
          <w:lang w:val="en-GB"/>
        </w:rPr>
      </w:pPr>
      <w:r>
        <w:rPr>
          <w:rFonts w:ascii="Arial" w:hAnsi="Arial" w:cs="Arial"/>
          <w:bCs/>
          <w:sz w:val="28"/>
          <w:lang w:val="en-GB"/>
        </w:rPr>
        <w:t>19. PERPLEXED (adj) – confused or worried</w:t>
      </w:r>
    </w:p>
    <w:p w14:paraId="2CD132C5" w14:textId="77777777" w:rsidR="00111CCE" w:rsidRDefault="00D671DB">
      <w:pPr>
        <w:jc w:val="both"/>
        <w:rPr>
          <w:rFonts w:ascii="Arial" w:hAnsi="Arial" w:cs="Arial"/>
          <w:bCs/>
          <w:sz w:val="28"/>
          <w:lang w:val="en-GB"/>
        </w:rPr>
      </w:pPr>
      <w:r>
        <w:rPr>
          <w:rFonts w:ascii="Arial" w:hAnsi="Arial" w:cs="Arial"/>
          <w:bCs/>
          <w:sz w:val="28"/>
          <w:lang w:val="en-GB"/>
        </w:rPr>
        <w:t>20. MERCHANT (n) – a person involved in trade or commerce</w:t>
      </w:r>
    </w:p>
    <w:p w14:paraId="709584AF" w14:textId="77777777" w:rsidR="00111CCE" w:rsidRDefault="00D671DB">
      <w:pPr>
        <w:jc w:val="both"/>
        <w:rPr>
          <w:rFonts w:ascii="Arial" w:hAnsi="Arial" w:cs="Arial"/>
          <w:bCs/>
          <w:sz w:val="28"/>
          <w:lang w:val="en-GB"/>
        </w:rPr>
      </w:pPr>
      <w:r>
        <w:rPr>
          <w:rFonts w:ascii="Arial" w:hAnsi="Arial" w:cs="Arial"/>
          <w:bCs/>
          <w:sz w:val="28"/>
          <w:lang w:val="en-GB"/>
        </w:rPr>
        <w:t>21. EXERT (v) – to use or apply a quality, skill, pressure, etc</w:t>
      </w:r>
    </w:p>
    <w:p w14:paraId="3310149A" w14:textId="77777777" w:rsidR="00111CCE" w:rsidRDefault="00D671DB">
      <w:pPr>
        <w:pStyle w:val="HTMLPreformatted"/>
        <w:rPr>
          <w:rFonts w:ascii="Arial" w:hAnsi="Arial" w:cs="Arial"/>
        </w:rPr>
      </w:pPr>
      <w:r>
        <w:rPr>
          <w:rFonts w:ascii="Arial" w:hAnsi="Arial" w:cs="Arial"/>
          <w:sz w:val="28"/>
        </w:rPr>
        <w:t xml:space="preserve">22. RELUCTANT (adj) – unwilling and therefore show to act, agree, etc </w:t>
      </w:r>
    </w:p>
    <w:sectPr w:rsidR="00111CC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egadeth">
    <w:altName w:val="Calibri"/>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6A86"/>
    <w:multiLevelType w:val="hybridMultilevel"/>
    <w:tmpl w:val="CB0625D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B"/>
    <w:rsid w:val="00111CCE"/>
    <w:rsid w:val="004643F9"/>
    <w:rsid w:val="00650628"/>
    <w:rsid w:val="00C25D6C"/>
    <w:rsid w:val="00D67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54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lang w:val="en-GB"/>
    </w:rPr>
  </w:style>
  <w:style w:type="paragraph" w:styleId="Heading2">
    <w:name w:val="heading 2"/>
    <w:basedOn w:val="Normal"/>
    <w:next w:val="Normal"/>
    <w:qFormat/>
    <w:pPr>
      <w:keepNext/>
      <w:jc w:val="center"/>
      <w:outlineLvl w:val="1"/>
    </w:pPr>
    <w:rPr>
      <w:rFonts w:ascii="Tahoma" w:hAnsi="Tahoma" w:cs="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