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3B6" w:rsidRDefault="001D4D43" w:rsidP="009F73B6">
      <w:pPr>
        <w:pStyle w:val="Quote"/>
      </w:pPr>
      <w:bookmarkStart w:id="0" w:name="_GoBack"/>
      <w:bookmarkEnd w:id="0"/>
      <w:r>
        <w:t>THE No.1 LADIES' DETECTIVE AGENCY</w:t>
      </w:r>
    </w:p>
    <w:p w:rsidR="001D4D43" w:rsidRPr="009F73B6" w:rsidRDefault="009F73B6" w:rsidP="009F73B6">
      <w:pPr>
        <w:pStyle w:val="Quote"/>
      </w:pPr>
      <w:r w:rsidRPr="009F73B6">
        <w:t>'Women understan</w:t>
      </w:r>
      <w:r>
        <w:t>d what's happening. They are the</w:t>
      </w:r>
      <w:r w:rsidRPr="009F73B6">
        <w:t xml:space="preserve"> ones with eyes'</w:t>
      </w:r>
    </w:p>
    <w:p w:rsidR="009F73B6" w:rsidRDefault="009F73B6"/>
    <w:p w:rsidR="001D4D43" w:rsidRDefault="001D4D43">
      <w:r>
        <w:t>Mma Precious Ramotswe is a kind, warm harted and large African lady. She lives in Botswana, Gaborne and she loves her people, country and Africa. The pepole were her her people, her  brothers and sisters and that way she wanted to help them. So she started a private detective agency. The agency had a tiny white van, two desks, two chairs, and an old typewriter</w:t>
      </w:r>
      <w:r w:rsidR="00642692">
        <w:t xml:space="preserve"> and the most important, a teapot and three large cups.</w:t>
      </w:r>
    </w:p>
    <w:p w:rsidR="00642692" w:rsidRDefault="00642692">
      <w:r>
        <w:t>Mma Ramotswe was married but her husband left her and never came back, but she was happy beacuse he beated her and once she had to go to the hospital because of him.</w:t>
      </w:r>
    </w:p>
    <w:p w:rsidR="00642692" w:rsidRDefault="00642692">
      <w:r>
        <w:t>Mma Ramotswe has her speical way of solving mysteries, by telling the truth and by helpful lying.</w:t>
      </w:r>
    </w:p>
    <w:p w:rsidR="00642692" w:rsidRDefault="00642692">
      <w:r>
        <w:t>She has a best friend who owns a repir shop – Mr JLB Matekoni who helps her solving mysteries with little things. In the middle of the story Mr JLB Matekoni  askes Mma Ramotswe to marry him but she declines him</w:t>
      </w:r>
      <w:r w:rsidR="009F73B6">
        <w:t xml:space="preserve"> saying that she dosent want to make the same mistake like before. Buta at the end of the story she marries him.</w:t>
      </w:r>
    </w:p>
    <w:p w:rsidR="009F73B6" w:rsidRDefault="009F73B6">
      <w:r>
        <w:t>All the cases connect bettwen themselves and that's something that make the story even more interesting.</w:t>
      </w:r>
    </w:p>
    <w:p w:rsidR="00642692" w:rsidRDefault="00642692"/>
    <w:p w:rsidR="009F73B6" w:rsidRDefault="009F73B6"/>
    <w:p w:rsidR="009F73B6" w:rsidRPr="00F15646" w:rsidRDefault="009F73B6" w:rsidP="009F73B6">
      <w:pPr>
        <w:pStyle w:val="ListParagraph"/>
        <w:numPr>
          <w:ilvl w:val="0"/>
          <w:numId w:val="1"/>
        </w:numPr>
        <w:rPr>
          <w:rFonts w:ascii="Traditional Arabic" w:hAnsi="Traditional Arabic"/>
        </w:rPr>
      </w:pPr>
      <w:r w:rsidRPr="00F15646">
        <w:rPr>
          <w:rFonts w:ascii="Traditional Arabic" w:hAnsi="Traditional Arabic"/>
        </w:rPr>
        <w:t>Rra: Sir or Mr in Setswana, the langause that most people in Botswana speak.</w:t>
      </w:r>
    </w:p>
    <w:p w:rsidR="009F73B6" w:rsidRPr="00F15646" w:rsidRDefault="009F73B6" w:rsidP="009F73B6">
      <w:pPr>
        <w:pStyle w:val="ListParagraph"/>
        <w:numPr>
          <w:ilvl w:val="0"/>
          <w:numId w:val="1"/>
        </w:numPr>
        <w:rPr>
          <w:rFonts w:ascii="Traditional Arabic" w:hAnsi="Traditional Arabic"/>
        </w:rPr>
      </w:pPr>
      <w:r w:rsidRPr="00F15646">
        <w:rPr>
          <w:rFonts w:ascii="Traditional Arabic" w:hAnsi="Traditional Arabic"/>
        </w:rPr>
        <w:t>Barsawa: Probably the first people in Botswana.</w:t>
      </w:r>
    </w:p>
    <w:p w:rsidR="009F73B6" w:rsidRPr="00F15646" w:rsidRDefault="009F73B6" w:rsidP="009F73B6">
      <w:pPr>
        <w:pStyle w:val="ListParagraph"/>
        <w:numPr>
          <w:ilvl w:val="0"/>
          <w:numId w:val="1"/>
        </w:numPr>
        <w:rPr>
          <w:rFonts w:ascii="Traditional Arabic" w:hAnsi="Traditional Arabic"/>
        </w:rPr>
      </w:pPr>
      <w:r w:rsidRPr="00F15646">
        <w:rPr>
          <w:rFonts w:ascii="Traditional Arabic" w:hAnsi="Traditional Arabic"/>
        </w:rPr>
        <w:t>Pula: Money of Barsawa.</w:t>
      </w:r>
    </w:p>
    <w:sectPr w:rsidR="009F73B6" w:rsidRPr="00F15646" w:rsidSect="00183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92EF4"/>
    <w:multiLevelType w:val="hybridMultilevel"/>
    <w:tmpl w:val="1E0E5E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D43"/>
    <w:rsid w:val="0018338D"/>
    <w:rsid w:val="001D4D43"/>
    <w:rsid w:val="00215676"/>
    <w:rsid w:val="003804BE"/>
    <w:rsid w:val="00642692"/>
    <w:rsid w:val="009F73B6"/>
    <w:rsid w:val="00E93171"/>
    <w:rsid w:val="00F15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3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73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F73B6"/>
    <w:rPr>
      <w:rFonts w:ascii="Cambria" w:eastAsia="Times New Roman" w:hAnsi="Cambria" w:cs="Times New Roman"/>
      <w:color w:val="17365D"/>
      <w:spacing w:val="5"/>
      <w:kern w:val="28"/>
      <w:sz w:val="52"/>
      <w:szCs w:val="52"/>
    </w:rPr>
  </w:style>
  <w:style w:type="paragraph" w:styleId="Quote">
    <w:name w:val="Quote"/>
    <w:basedOn w:val="Normal"/>
    <w:next w:val="Normal"/>
    <w:link w:val="QuoteChar"/>
    <w:uiPriority w:val="29"/>
    <w:qFormat/>
    <w:rsid w:val="009F73B6"/>
    <w:rPr>
      <w:i/>
      <w:iCs/>
      <w:color w:val="000000"/>
    </w:rPr>
  </w:style>
  <w:style w:type="character" w:customStyle="1" w:styleId="QuoteChar">
    <w:name w:val="Quote Char"/>
    <w:link w:val="Quote"/>
    <w:uiPriority w:val="29"/>
    <w:rsid w:val="009F73B6"/>
    <w:rPr>
      <w:i/>
      <w:iCs/>
      <w:color w:val="000000"/>
    </w:rPr>
  </w:style>
  <w:style w:type="paragraph" w:styleId="ListParagraph">
    <w:name w:val="List Paragraph"/>
    <w:basedOn w:val="Normal"/>
    <w:uiPriority w:val="34"/>
    <w:qFormat/>
    <w:rsid w:val="009F7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