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1E0B0" w14:textId="680FF471" w:rsidR="00C76F12" w:rsidRPr="00A40F71" w:rsidRDefault="00A603A6" w:rsidP="00A603A6">
      <w:pPr>
        <w:jc w:val="center"/>
        <w:rPr>
          <w:rFonts w:ascii="Verdana" w:hAnsi="Verdana"/>
          <w:b/>
          <w:bCs/>
          <w:sz w:val="27"/>
          <w:szCs w:val="27"/>
          <w:lang w:val="en-GB"/>
        </w:rPr>
      </w:pPr>
      <w:bookmarkStart w:id="0" w:name="_GoBack"/>
      <w:bookmarkEnd w:id="0"/>
      <w:r w:rsidRPr="00A40F71">
        <w:rPr>
          <w:rFonts w:ascii="Verdana" w:hAnsi="Verdana"/>
          <w:b/>
          <w:bCs/>
          <w:sz w:val="27"/>
          <w:szCs w:val="27"/>
          <w:lang w:val="en-GB"/>
        </w:rPr>
        <w:t>NAPOLEON ‘MAY HAVE BEEN POISONED’</w:t>
      </w:r>
    </w:p>
    <w:p w14:paraId="4D057C2E" w14:textId="77777777" w:rsidR="00C76F12" w:rsidRPr="00A40F71" w:rsidRDefault="00C76F12">
      <w:pPr>
        <w:rPr>
          <w:rFonts w:ascii="Verdana" w:hAnsi="Verdana"/>
          <w:b/>
          <w:bCs/>
          <w:sz w:val="27"/>
          <w:szCs w:val="27"/>
          <w:lang w:val="en-GB"/>
        </w:rPr>
      </w:pPr>
    </w:p>
    <w:p w14:paraId="4CF99C69" w14:textId="77777777" w:rsidR="00C76F12" w:rsidRPr="00A40F71" w:rsidRDefault="004003FD">
      <w:pPr>
        <w:rPr>
          <w:rFonts w:ascii="Verdana" w:hAnsi="Verdana"/>
          <w:color w:val="000000"/>
          <w:sz w:val="20"/>
          <w:szCs w:val="20"/>
          <w:lang w:val="en-GB"/>
        </w:rPr>
      </w:pPr>
      <w:r w:rsidRPr="00A40F71">
        <w:rPr>
          <w:rFonts w:ascii="Verdana" w:hAnsi="Verdana"/>
          <w:sz w:val="20"/>
          <w:szCs w:val="20"/>
          <w:lang w:val="en-GB"/>
        </w:rPr>
        <w:t xml:space="preserve">New evidence suggests the French emperor, Napoleon Bonaparte, did not die of cancer but was poisoned. </w:t>
      </w:r>
    </w:p>
    <w:p w14:paraId="1EF23A31" w14:textId="77777777" w:rsidR="00C76F12" w:rsidRPr="00A40F71" w:rsidRDefault="004003FD">
      <w:pPr>
        <w:pStyle w:val="NormalWeb"/>
        <w:rPr>
          <w:sz w:val="20"/>
          <w:szCs w:val="20"/>
          <w:lang w:val="en-GB"/>
        </w:rPr>
      </w:pPr>
      <w:r w:rsidRPr="00A40F71">
        <w:rPr>
          <w:sz w:val="20"/>
          <w:szCs w:val="20"/>
          <w:lang w:val="en-GB"/>
        </w:rPr>
        <w:t xml:space="preserve">According to two French forensic specialists in Strasbourg, tests on five strands of Napoleon's hair preserved since his death confirm "major exposure to arsenic". Napoleon, who was born in Corsica, died at the age of 52 on 5 May 1821, on the island of St Helena in the south Atlantic Ocean, where he had been banished after his defeat at Waterloo. </w:t>
      </w:r>
    </w:p>
    <w:p w14:paraId="6D39CB1C" w14:textId="77777777" w:rsidR="00A603A6" w:rsidRPr="00A40F71" w:rsidRDefault="00A603A6" w:rsidP="00A603A6">
      <w:pPr>
        <w:jc w:val="center"/>
        <w:rPr>
          <w:rFonts w:ascii="Verdana" w:hAnsi="Verdana"/>
          <w:sz w:val="20"/>
          <w:szCs w:val="20"/>
          <w:lang w:val="en-GB"/>
        </w:rPr>
      </w:pPr>
      <w:r w:rsidRPr="00A40F71">
        <w:rPr>
          <w:rFonts w:ascii="Verdana" w:hAnsi="Verdana"/>
          <w:sz w:val="20"/>
          <w:szCs w:val="20"/>
          <w:lang w:val="en-GB"/>
        </w:rPr>
        <w:fldChar w:fldCharType="begin"/>
      </w:r>
      <w:r w:rsidRPr="00A40F71">
        <w:rPr>
          <w:rFonts w:ascii="Verdana" w:hAnsi="Verdana"/>
          <w:sz w:val="20"/>
          <w:szCs w:val="20"/>
          <w:lang w:val="en-GB"/>
        </w:rPr>
        <w:instrText xml:space="preserve"> INCLUDEPICTURE "http://news.bbc.co.uk/olmedia/1360000/images/_1364994_sthelena300.jpg" \* MERGEFORMATINET </w:instrText>
      </w:r>
      <w:r w:rsidRPr="00A40F71">
        <w:rPr>
          <w:rFonts w:ascii="Verdana" w:hAnsi="Verdana"/>
          <w:sz w:val="20"/>
          <w:szCs w:val="20"/>
          <w:lang w:val="en-GB"/>
        </w:rPr>
        <w:fldChar w:fldCharType="separate"/>
      </w:r>
      <w:r w:rsidRPr="00A40F71">
        <w:rPr>
          <w:rFonts w:ascii="Verdana" w:hAnsi="Verdana"/>
          <w:sz w:val="20"/>
          <w:szCs w:val="20"/>
          <w:lang w:val="en-GB"/>
        </w:rPr>
        <w:fldChar w:fldCharType="begin"/>
      </w:r>
      <w:r w:rsidRPr="00A40F71">
        <w:rPr>
          <w:rFonts w:ascii="Verdana" w:hAnsi="Verdana"/>
          <w:sz w:val="20"/>
          <w:szCs w:val="20"/>
          <w:lang w:val="en-GB"/>
        </w:rPr>
        <w:instrText xml:space="preserve"> INCLUDEPICTURE  "http://news.bbc.co.uk/olmedia/1360000/images/_1364994_sthelena300.jpg" \* MERGEFORMATINET </w:instrText>
      </w:r>
      <w:r w:rsidRPr="00A40F71">
        <w:rPr>
          <w:rFonts w:ascii="Verdana" w:hAnsi="Verdana"/>
          <w:sz w:val="20"/>
          <w:szCs w:val="20"/>
          <w:lang w:val="en-GB"/>
        </w:rPr>
        <w:fldChar w:fldCharType="separate"/>
      </w:r>
      <w:r w:rsidR="005D2300">
        <w:rPr>
          <w:rFonts w:ascii="Verdana" w:hAnsi="Verdana"/>
          <w:sz w:val="20"/>
          <w:szCs w:val="20"/>
          <w:lang w:val="en-GB"/>
        </w:rPr>
        <w:fldChar w:fldCharType="begin"/>
      </w:r>
      <w:r w:rsidR="005D2300">
        <w:rPr>
          <w:rFonts w:ascii="Verdana" w:hAnsi="Verdana"/>
          <w:sz w:val="20"/>
          <w:szCs w:val="20"/>
          <w:lang w:val="en-GB"/>
        </w:rPr>
        <w:instrText xml:space="preserve"> </w:instrText>
      </w:r>
      <w:r w:rsidR="005D2300">
        <w:rPr>
          <w:rFonts w:ascii="Verdana" w:hAnsi="Verdana"/>
          <w:sz w:val="20"/>
          <w:szCs w:val="20"/>
          <w:lang w:val="en-GB"/>
        </w:rPr>
        <w:instrText>INCLUDEPICTURE  "http://news.bbc.co.uk/olmedia/1360000/images/_1364994_sthelena300.jpg" \* MERGEFORMATINET</w:instrText>
      </w:r>
      <w:r w:rsidR="005D2300">
        <w:rPr>
          <w:rFonts w:ascii="Verdana" w:hAnsi="Verdana"/>
          <w:sz w:val="20"/>
          <w:szCs w:val="20"/>
          <w:lang w:val="en-GB"/>
        </w:rPr>
        <w:instrText xml:space="preserve"> </w:instrText>
      </w:r>
      <w:r w:rsidR="005D2300">
        <w:rPr>
          <w:rFonts w:ascii="Verdana" w:hAnsi="Verdana"/>
          <w:sz w:val="20"/>
          <w:szCs w:val="20"/>
          <w:lang w:val="en-GB"/>
        </w:rPr>
        <w:fldChar w:fldCharType="separate"/>
      </w:r>
      <w:r w:rsidR="005D2300">
        <w:rPr>
          <w:rFonts w:ascii="Verdana" w:hAnsi="Verdana"/>
          <w:sz w:val="20"/>
          <w:szCs w:val="20"/>
          <w:lang w:val="en-GB"/>
        </w:rPr>
        <w:pict w14:anchorId="68C87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 Helena Island" style="width:225pt;height:135pt">
            <v:imagedata r:id="rId6" r:href="rId7"/>
          </v:shape>
        </w:pict>
      </w:r>
      <w:r w:rsidR="005D2300">
        <w:rPr>
          <w:rFonts w:ascii="Verdana" w:hAnsi="Verdana"/>
          <w:sz w:val="20"/>
          <w:szCs w:val="20"/>
          <w:lang w:val="en-GB"/>
        </w:rPr>
        <w:fldChar w:fldCharType="end"/>
      </w:r>
      <w:r w:rsidRPr="00A40F71">
        <w:rPr>
          <w:rFonts w:ascii="Verdana" w:hAnsi="Verdana"/>
          <w:sz w:val="20"/>
          <w:szCs w:val="20"/>
          <w:lang w:val="en-GB"/>
        </w:rPr>
        <w:fldChar w:fldCharType="end"/>
      </w:r>
      <w:r w:rsidRPr="00A40F71">
        <w:rPr>
          <w:rFonts w:ascii="Verdana" w:hAnsi="Verdana"/>
          <w:sz w:val="20"/>
          <w:szCs w:val="20"/>
          <w:lang w:val="en-GB"/>
        </w:rPr>
        <w:fldChar w:fldCharType="end"/>
      </w:r>
      <w:r w:rsidRPr="00A40F71">
        <w:rPr>
          <w:rFonts w:ascii="Verdana" w:hAnsi="Verdana"/>
          <w:sz w:val="20"/>
          <w:szCs w:val="20"/>
          <w:lang w:val="en-GB"/>
        </w:rPr>
        <w:br w:type="textWrapping" w:clear="all"/>
      </w:r>
    </w:p>
    <w:p w14:paraId="5D31E16A" w14:textId="5DA17D3E" w:rsidR="00A603A6" w:rsidRPr="00A40F71" w:rsidRDefault="00A603A6" w:rsidP="00A603A6">
      <w:pPr>
        <w:jc w:val="center"/>
        <w:rPr>
          <w:rFonts w:ascii="Verdana" w:hAnsi="Verdana"/>
          <w:color w:val="333333"/>
          <w:sz w:val="15"/>
          <w:szCs w:val="15"/>
          <w:lang w:val="en-GB"/>
        </w:rPr>
      </w:pPr>
      <w:r w:rsidRPr="00A40F71">
        <w:rPr>
          <w:rFonts w:ascii="Verdana" w:hAnsi="Verdana"/>
          <w:color w:val="333333"/>
          <w:sz w:val="15"/>
          <w:szCs w:val="15"/>
          <w:lang w:val="en-GB"/>
        </w:rPr>
        <w:t>Napoleon died in 1821 on the island of St Helena</w:t>
      </w:r>
    </w:p>
    <w:p w14:paraId="4DAF3FAB" w14:textId="6C399276" w:rsidR="00C76F12" w:rsidRPr="00A40F71" w:rsidRDefault="004003FD">
      <w:pPr>
        <w:pStyle w:val="NormalWeb"/>
        <w:rPr>
          <w:sz w:val="20"/>
          <w:szCs w:val="20"/>
          <w:lang w:val="en-GB"/>
        </w:rPr>
      </w:pPr>
      <w:r w:rsidRPr="00A40F71">
        <w:rPr>
          <w:sz w:val="20"/>
          <w:szCs w:val="20"/>
          <w:lang w:val="en-GB"/>
        </w:rPr>
        <w:t xml:space="preserve">Officially, he was said to have died of stomach cancer. </w:t>
      </w:r>
    </w:p>
    <w:p w14:paraId="572A631A" w14:textId="77777777" w:rsidR="00C76F12" w:rsidRPr="00A40F71" w:rsidRDefault="004003FD">
      <w:pPr>
        <w:pStyle w:val="NormalWeb"/>
        <w:rPr>
          <w:sz w:val="20"/>
          <w:szCs w:val="20"/>
          <w:lang w:val="en-GB"/>
        </w:rPr>
      </w:pPr>
      <w:r w:rsidRPr="00A40F71">
        <w:rPr>
          <w:b/>
          <w:bCs/>
          <w:sz w:val="20"/>
          <w:szCs w:val="20"/>
          <w:lang w:val="en-GB"/>
        </w:rPr>
        <w:t>Poison theory</w:t>
      </w:r>
      <w:r w:rsidRPr="00A40F71">
        <w:rPr>
          <w:sz w:val="20"/>
          <w:szCs w:val="20"/>
          <w:lang w:val="en-GB"/>
        </w:rPr>
        <w:t xml:space="preserve"> </w:t>
      </w:r>
    </w:p>
    <w:p w14:paraId="1028D070" w14:textId="77777777" w:rsidR="00C76F12" w:rsidRPr="00A40F71" w:rsidRDefault="004003FD">
      <w:pPr>
        <w:pStyle w:val="NormalWeb"/>
        <w:rPr>
          <w:sz w:val="20"/>
          <w:szCs w:val="20"/>
          <w:lang w:val="en-GB"/>
        </w:rPr>
      </w:pPr>
      <w:r w:rsidRPr="00A40F71">
        <w:rPr>
          <w:sz w:val="20"/>
          <w:szCs w:val="20"/>
          <w:lang w:val="en-GB"/>
        </w:rPr>
        <w:t xml:space="preserve">According to Pascal Kintz, one of the two Strasbourg Forensic Institute's experts, "the level of arsenic found in Napoleon's hair is higher than 7 to 38 times normal amounts and is an unmistakable sign of poisoning". </w:t>
      </w:r>
    </w:p>
    <w:p w14:paraId="08D1130F" w14:textId="77777777" w:rsidR="00C76F12" w:rsidRPr="00A40F71" w:rsidRDefault="004003FD">
      <w:pPr>
        <w:pStyle w:val="NormalWeb"/>
        <w:rPr>
          <w:sz w:val="20"/>
          <w:szCs w:val="20"/>
          <w:lang w:val="en-GB"/>
        </w:rPr>
      </w:pPr>
      <w:r w:rsidRPr="00A40F71">
        <w:rPr>
          <w:sz w:val="20"/>
          <w:szCs w:val="20"/>
          <w:lang w:val="en-GB"/>
        </w:rPr>
        <w:t xml:space="preserve">The analysis was commissioned by Ben Weider, a Canadian millionaire businessman and Napoleon enthusiast who for years has defended the poison theory. </w:t>
      </w:r>
    </w:p>
    <w:tbl>
      <w:tblPr>
        <w:tblpPr w:vertAnchor="text" w:tblpXSpec="right" w:tblpYSpec="center"/>
        <w:tblW w:w="2310" w:type="dxa"/>
        <w:tblCellSpacing w:w="15" w:type="dxa"/>
        <w:tblCellMar>
          <w:top w:w="30" w:type="dxa"/>
          <w:left w:w="30" w:type="dxa"/>
          <w:bottom w:w="30" w:type="dxa"/>
          <w:right w:w="30" w:type="dxa"/>
        </w:tblCellMar>
        <w:tblLook w:val="0000" w:firstRow="0" w:lastRow="0" w:firstColumn="0" w:lastColumn="0" w:noHBand="0" w:noVBand="0"/>
      </w:tblPr>
      <w:tblGrid>
        <w:gridCol w:w="2370"/>
      </w:tblGrid>
      <w:tr w:rsidR="00C76F12" w:rsidRPr="00A40F71" w14:paraId="01CE1B14" w14:textId="77777777">
        <w:trPr>
          <w:tblCellSpacing w:w="15" w:type="dxa"/>
        </w:trPr>
        <w:tc>
          <w:tcPr>
            <w:tcW w:w="0" w:type="auto"/>
            <w:vAlign w:val="center"/>
          </w:tcPr>
          <w:p w14:paraId="57D4ED08" w14:textId="77777777" w:rsidR="00C76F12" w:rsidRPr="00A40F71" w:rsidRDefault="004003FD">
            <w:pPr>
              <w:rPr>
                <w:rFonts w:ascii="Verdana" w:hAnsi="Verdana"/>
                <w:sz w:val="20"/>
                <w:szCs w:val="20"/>
                <w:lang w:val="en-GB"/>
              </w:rPr>
            </w:pPr>
            <w:r w:rsidRPr="00A40F71">
              <w:rPr>
                <w:rFonts w:ascii="Verdana" w:hAnsi="Verdana"/>
                <w:sz w:val="20"/>
                <w:szCs w:val="20"/>
                <w:lang w:val="en-GB"/>
              </w:rPr>
              <w:fldChar w:fldCharType="begin"/>
            </w:r>
            <w:r w:rsidRPr="00A40F71">
              <w:rPr>
                <w:rFonts w:ascii="Verdana" w:hAnsi="Verdana"/>
                <w:sz w:val="20"/>
                <w:szCs w:val="20"/>
                <w:lang w:val="en-GB"/>
              </w:rPr>
              <w:instrText xml:space="preserve"> INCLUDEPICTURE "http://news.bbc.co.uk/olmedia/1360000/images/_1364994_weider150ap.jpg" \* MERGEFORMATINET </w:instrText>
            </w:r>
            <w:r w:rsidRPr="00A40F71">
              <w:rPr>
                <w:rFonts w:ascii="Verdana" w:hAnsi="Verdana"/>
                <w:sz w:val="20"/>
                <w:szCs w:val="20"/>
                <w:lang w:val="en-GB"/>
              </w:rPr>
              <w:fldChar w:fldCharType="separate"/>
            </w:r>
            <w:r w:rsidR="004D4164" w:rsidRPr="00A40F71">
              <w:rPr>
                <w:rFonts w:ascii="Verdana" w:hAnsi="Verdana"/>
                <w:sz w:val="20"/>
                <w:szCs w:val="20"/>
                <w:lang w:val="en-GB"/>
              </w:rPr>
              <w:fldChar w:fldCharType="begin"/>
            </w:r>
            <w:r w:rsidR="004D4164" w:rsidRPr="00A40F71">
              <w:rPr>
                <w:rFonts w:ascii="Verdana" w:hAnsi="Verdana"/>
                <w:sz w:val="20"/>
                <w:szCs w:val="20"/>
                <w:lang w:val="en-GB"/>
              </w:rPr>
              <w:instrText xml:space="preserve"> INCLUDEPICTURE  "http://news.bbc.co.uk/olmedia/1360000/images/_1364994_weider150ap.jpg" \* MERGEFORMATINET </w:instrText>
            </w:r>
            <w:r w:rsidR="004D4164" w:rsidRPr="00A40F71">
              <w:rPr>
                <w:rFonts w:ascii="Verdana" w:hAnsi="Verdana"/>
                <w:sz w:val="20"/>
                <w:szCs w:val="20"/>
                <w:lang w:val="en-GB"/>
              </w:rPr>
              <w:fldChar w:fldCharType="separate"/>
            </w:r>
            <w:r w:rsidR="005D2300">
              <w:rPr>
                <w:rFonts w:ascii="Verdana" w:hAnsi="Verdana"/>
                <w:sz w:val="20"/>
                <w:szCs w:val="20"/>
                <w:lang w:val="en-GB"/>
              </w:rPr>
              <w:fldChar w:fldCharType="begin"/>
            </w:r>
            <w:r w:rsidR="005D2300">
              <w:rPr>
                <w:rFonts w:ascii="Verdana" w:hAnsi="Verdana"/>
                <w:sz w:val="20"/>
                <w:szCs w:val="20"/>
                <w:lang w:val="en-GB"/>
              </w:rPr>
              <w:instrText xml:space="preserve"> </w:instrText>
            </w:r>
            <w:r w:rsidR="005D2300">
              <w:rPr>
                <w:rFonts w:ascii="Verdana" w:hAnsi="Verdana"/>
                <w:sz w:val="20"/>
                <w:szCs w:val="20"/>
                <w:lang w:val="en-GB"/>
              </w:rPr>
              <w:instrText>INCLUDEPICTURE  "http://news.bbc.co.uk/olmedia/1360000/images/_1364994_weider150ap.jpg" \* MERGEFORMATINET</w:instrText>
            </w:r>
            <w:r w:rsidR="005D2300">
              <w:rPr>
                <w:rFonts w:ascii="Verdana" w:hAnsi="Verdana"/>
                <w:sz w:val="20"/>
                <w:szCs w:val="20"/>
                <w:lang w:val="en-GB"/>
              </w:rPr>
              <w:instrText xml:space="preserve"> </w:instrText>
            </w:r>
            <w:r w:rsidR="005D2300">
              <w:rPr>
                <w:rFonts w:ascii="Verdana" w:hAnsi="Verdana"/>
                <w:sz w:val="20"/>
                <w:szCs w:val="20"/>
                <w:lang w:val="en-GB"/>
              </w:rPr>
              <w:fldChar w:fldCharType="separate"/>
            </w:r>
            <w:r w:rsidR="005D2300">
              <w:rPr>
                <w:rFonts w:ascii="Verdana" w:hAnsi="Verdana"/>
                <w:sz w:val="20"/>
                <w:szCs w:val="20"/>
                <w:lang w:val="en-GB"/>
              </w:rPr>
              <w:pict w14:anchorId="33583DE6">
                <v:shape id="_x0000_i1026" type="#_x0000_t75" alt="Ben Weider" style="width:112.5pt;height:142.5pt">
                  <v:imagedata r:id="rId8" r:href="rId9"/>
                </v:shape>
              </w:pict>
            </w:r>
            <w:r w:rsidR="005D2300">
              <w:rPr>
                <w:rFonts w:ascii="Verdana" w:hAnsi="Verdana"/>
                <w:sz w:val="20"/>
                <w:szCs w:val="20"/>
                <w:lang w:val="en-GB"/>
              </w:rPr>
              <w:fldChar w:fldCharType="end"/>
            </w:r>
            <w:r w:rsidR="004D4164" w:rsidRPr="00A40F71">
              <w:rPr>
                <w:rFonts w:ascii="Verdana" w:hAnsi="Verdana"/>
                <w:sz w:val="20"/>
                <w:szCs w:val="20"/>
                <w:lang w:val="en-GB"/>
              </w:rPr>
              <w:fldChar w:fldCharType="end"/>
            </w:r>
            <w:r w:rsidRPr="00A40F71">
              <w:rPr>
                <w:rFonts w:ascii="Verdana" w:hAnsi="Verdana"/>
                <w:sz w:val="20"/>
                <w:szCs w:val="20"/>
                <w:lang w:val="en-GB"/>
              </w:rPr>
              <w:fldChar w:fldCharType="end"/>
            </w:r>
            <w:r w:rsidRPr="00A40F71">
              <w:rPr>
                <w:rFonts w:ascii="Verdana" w:hAnsi="Verdana"/>
                <w:sz w:val="20"/>
                <w:szCs w:val="20"/>
                <w:lang w:val="en-GB"/>
              </w:rPr>
              <w:br w:type="textWrapping" w:clear="all"/>
            </w:r>
          </w:p>
          <w:p w14:paraId="1E9629CB" w14:textId="77777777" w:rsidR="00C76F12" w:rsidRPr="00A40F71" w:rsidRDefault="004003FD">
            <w:pPr>
              <w:rPr>
                <w:rFonts w:ascii="Verdana" w:eastAsia="Arial Unicode MS" w:hAnsi="Verdana" w:cs="Arial Unicode MS"/>
                <w:color w:val="333333"/>
                <w:sz w:val="20"/>
                <w:szCs w:val="20"/>
                <w:lang w:val="en-GB"/>
              </w:rPr>
            </w:pPr>
            <w:r w:rsidRPr="00A40F71">
              <w:rPr>
                <w:rFonts w:ascii="Verdana" w:hAnsi="Verdana"/>
                <w:color w:val="333333"/>
                <w:sz w:val="15"/>
                <w:szCs w:val="15"/>
                <w:lang w:val="en-GB"/>
              </w:rPr>
              <w:t>Mr Weider believes Napoleon was poisoned as the result of a conspiracy</w:t>
            </w:r>
          </w:p>
        </w:tc>
      </w:tr>
    </w:tbl>
    <w:p w14:paraId="5AF188EF" w14:textId="77777777" w:rsidR="00C76F12" w:rsidRPr="00A40F71" w:rsidRDefault="004003FD">
      <w:pPr>
        <w:pStyle w:val="NormalWeb"/>
        <w:rPr>
          <w:sz w:val="20"/>
          <w:szCs w:val="20"/>
          <w:lang w:val="en-GB"/>
        </w:rPr>
      </w:pPr>
      <w:r w:rsidRPr="00A40F71">
        <w:rPr>
          <w:sz w:val="20"/>
          <w:szCs w:val="20"/>
          <w:lang w:val="en-GB"/>
        </w:rPr>
        <w:t xml:space="preserve">Mr Weider, the founder of the International Napoleonic Society, received confirmation from an American laboratory of arsenic concentrations in the emperor's hair five years ago. </w:t>
      </w:r>
    </w:p>
    <w:p w14:paraId="7F1F1B47" w14:textId="77777777" w:rsidR="00C76F12" w:rsidRPr="00A40F71" w:rsidRDefault="004003FD">
      <w:pPr>
        <w:pStyle w:val="NormalWeb"/>
        <w:rPr>
          <w:sz w:val="20"/>
          <w:szCs w:val="20"/>
          <w:lang w:val="en-GB"/>
        </w:rPr>
      </w:pPr>
      <w:r w:rsidRPr="00A40F71">
        <w:rPr>
          <w:sz w:val="20"/>
          <w:szCs w:val="20"/>
          <w:lang w:val="en-GB"/>
        </w:rPr>
        <w:t xml:space="preserve">A year ago, he presented French journalists with evidence of his claims. </w:t>
      </w:r>
    </w:p>
    <w:p w14:paraId="67667D8F" w14:textId="77777777" w:rsidR="00C76F12" w:rsidRPr="00A40F71" w:rsidRDefault="004003FD">
      <w:pPr>
        <w:pStyle w:val="NormalWeb"/>
        <w:rPr>
          <w:sz w:val="20"/>
          <w:szCs w:val="20"/>
          <w:lang w:val="en-GB"/>
        </w:rPr>
      </w:pPr>
      <w:r w:rsidRPr="00A40F71">
        <w:rPr>
          <w:sz w:val="20"/>
          <w:szCs w:val="20"/>
          <w:lang w:val="en-GB"/>
        </w:rPr>
        <w:t xml:space="preserve">One theory for the presence of the arsenic is that it was found in paint or wallpaper in Napoleon's room on St Helena, or that the local water was contaminated with it. </w:t>
      </w:r>
    </w:p>
    <w:p w14:paraId="61EBC012" w14:textId="77777777" w:rsidR="00C76F12" w:rsidRPr="00A40F71" w:rsidRDefault="004003FD">
      <w:pPr>
        <w:pStyle w:val="NormalWeb"/>
        <w:rPr>
          <w:sz w:val="20"/>
          <w:szCs w:val="20"/>
          <w:lang w:val="en-GB"/>
        </w:rPr>
      </w:pPr>
      <w:r w:rsidRPr="00A40F71">
        <w:rPr>
          <w:sz w:val="20"/>
          <w:szCs w:val="20"/>
          <w:lang w:val="en-GB"/>
        </w:rPr>
        <w:t xml:space="preserve">But the experts ruled this out, saying the amounts showed it must have been deliberately administered. </w:t>
      </w:r>
    </w:p>
    <w:p w14:paraId="2C346CAC" w14:textId="15BD1070" w:rsidR="00C76F12" w:rsidRPr="00A40F71" w:rsidRDefault="00C76F12">
      <w:pPr>
        <w:rPr>
          <w:lang w:val="en-GB"/>
        </w:rPr>
      </w:pPr>
    </w:p>
    <w:p w14:paraId="112C4652" w14:textId="6A928304" w:rsidR="00A40F71" w:rsidRPr="00A40F71" w:rsidRDefault="00A40F71">
      <w:pPr>
        <w:rPr>
          <w:lang w:val="en-GB"/>
        </w:rPr>
      </w:pPr>
    </w:p>
    <w:p w14:paraId="11B91862" w14:textId="77777777" w:rsidR="00A40F71" w:rsidRPr="00A40F71" w:rsidRDefault="00A40F7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2132"/>
        <w:gridCol w:w="2132"/>
        <w:gridCol w:w="2132"/>
      </w:tblGrid>
      <w:tr w:rsidR="00C76F12" w:rsidRPr="00A40F71" w14:paraId="20F68B7C" w14:textId="77777777">
        <w:tc>
          <w:tcPr>
            <w:tcW w:w="2132" w:type="dxa"/>
          </w:tcPr>
          <w:p w14:paraId="74BFA155" w14:textId="77777777" w:rsidR="00C76F12" w:rsidRPr="00A40F71" w:rsidRDefault="004003FD">
            <w:pPr>
              <w:pStyle w:val="Header"/>
              <w:tabs>
                <w:tab w:val="clear" w:pos="4536"/>
                <w:tab w:val="clear" w:pos="9072"/>
              </w:tabs>
              <w:rPr>
                <w:sz w:val="20"/>
                <w:szCs w:val="20"/>
                <w:lang w:val="en-GB"/>
              </w:rPr>
            </w:pPr>
            <w:r w:rsidRPr="00A40F71">
              <w:rPr>
                <w:sz w:val="20"/>
                <w:szCs w:val="20"/>
                <w:lang w:val="en-GB"/>
              </w:rPr>
              <w:t>forensic</w:t>
            </w:r>
          </w:p>
          <w:p w14:paraId="7239DF2B" w14:textId="20DA60C8" w:rsidR="00A603A6" w:rsidRPr="00A40F71" w:rsidRDefault="00A603A6" w:rsidP="00A603A6">
            <w:pPr>
              <w:jc w:val="center"/>
              <w:rPr>
                <w:lang w:val="en-GB"/>
              </w:rPr>
            </w:pPr>
          </w:p>
        </w:tc>
        <w:tc>
          <w:tcPr>
            <w:tcW w:w="2132" w:type="dxa"/>
          </w:tcPr>
          <w:p w14:paraId="313368E9" w14:textId="77777777" w:rsidR="00C76F12" w:rsidRPr="00A40F71" w:rsidRDefault="004003FD">
            <w:pPr>
              <w:rPr>
                <w:lang w:val="en-GB"/>
              </w:rPr>
            </w:pPr>
            <w:r w:rsidRPr="00A40F71">
              <w:rPr>
                <w:lang w:val="en-GB"/>
              </w:rPr>
              <w:t>used to discover information about a crime by scientifically examining the objects or substances that are involved in the crime</w:t>
            </w:r>
          </w:p>
        </w:tc>
        <w:tc>
          <w:tcPr>
            <w:tcW w:w="2132" w:type="dxa"/>
          </w:tcPr>
          <w:p w14:paraId="1C4C88E4" w14:textId="77777777" w:rsidR="00C76F12" w:rsidRPr="00A40F71" w:rsidRDefault="004003FD">
            <w:pPr>
              <w:rPr>
                <w:lang w:val="en-GB"/>
              </w:rPr>
            </w:pPr>
            <w:r w:rsidRPr="00A40F71">
              <w:rPr>
                <w:lang w:val="en-GB"/>
              </w:rPr>
              <w:t>Forensic examination revealed a large quantity of poison in the dead man's stomach.</w:t>
            </w:r>
          </w:p>
        </w:tc>
        <w:tc>
          <w:tcPr>
            <w:tcW w:w="2132" w:type="dxa"/>
          </w:tcPr>
          <w:p w14:paraId="3F2C48ED" w14:textId="77777777" w:rsidR="00C76F12" w:rsidRPr="00A40F71" w:rsidRDefault="004003FD">
            <w:pPr>
              <w:rPr>
                <w:lang w:val="en-GB"/>
              </w:rPr>
            </w:pPr>
            <w:r w:rsidRPr="00A40F71">
              <w:rPr>
                <w:lang w:val="en-GB"/>
              </w:rPr>
              <w:t>preiskovalec (?)</w:t>
            </w:r>
          </w:p>
        </w:tc>
      </w:tr>
      <w:tr w:rsidR="00C76F12" w:rsidRPr="00A40F71" w14:paraId="52A18B45" w14:textId="77777777">
        <w:tc>
          <w:tcPr>
            <w:tcW w:w="2132" w:type="dxa"/>
          </w:tcPr>
          <w:p w14:paraId="2D51D04A" w14:textId="77777777" w:rsidR="00C76F12" w:rsidRPr="00A40F71" w:rsidRDefault="004003FD">
            <w:pPr>
              <w:rPr>
                <w:lang w:val="en-GB"/>
              </w:rPr>
            </w:pPr>
            <w:r w:rsidRPr="00A40F71">
              <w:rPr>
                <w:sz w:val="20"/>
                <w:szCs w:val="20"/>
                <w:lang w:val="en-GB"/>
              </w:rPr>
              <w:t>strand</w:t>
            </w:r>
          </w:p>
        </w:tc>
        <w:tc>
          <w:tcPr>
            <w:tcW w:w="2132" w:type="dxa"/>
          </w:tcPr>
          <w:p w14:paraId="36B08239" w14:textId="77777777" w:rsidR="00C76F12" w:rsidRPr="00A40F71" w:rsidRDefault="004003FD">
            <w:pPr>
              <w:rPr>
                <w:lang w:val="en-GB"/>
              </w:rPr>
            </w:pPr>
            <w:r w:rsidRPr="00A40F71">
              <w:rPr>
                <w:lang w:val="en-GB"/>
              </w:rPr>
              <w:t>a shore</w:t>
            </w:r>
          </w:p>
        </w:tc>
        <w:tc>
          <w:tcPr>
            <w:tcW w:w="2132" w:type="dxa"/>
          </w:tcPr>
          <w:p w14:paraId="2C80884B" w14:textId="77777777" w:rsidR="00C76F12" w:rsidRPr="00A40F71" w:rsidRDefault="00C76F12">
            <w:pPr>
              <w:rPr>
                <w:lang w:val="en-GB"/>
              </w:rPr>
            </w:pPr>
          </w:p>
        </w:tc>
        <w:tc>
          <w:tcPr>
            <w:tcW w:w="2132" w:type="dxa"/>
          </w:tcPr>
          <w:p w14:paraId="59F978F1" w14:textId="77777777" w:rsidR="00C76F12" w:rsidRPr="00A40F71" w:rsidRDefault="004003FD">
            <w:pPr>
              <w:rPr>
                <w:lang w:val="en-GB"/>
              </w:rPr>
            </w:pPr>
            <w:r w:rsidRPr="00A40F71">
              <w:rPr>
                <w:lang w:val="en-GB"/>
              </w:rPr>
              <w:t>plaža</w:t>
            </w:r>
          </w:p>
        </w:tc>
      </w:tr>
      <w:tr w:rsidR="00C76F12" w:rsidRPr="00A40F71" w14:paraId="4E3AC4BA" w14:textId="77777777">
        <w:tc>
          <w:tcPr>
            <w:tcW w:w="2132" w:type="dxa"/>
          </w:tcPr>
          <w:p w14:paraId="1A68A81E" w14:textId="77777777" w:rsidR="00C76F12" w:rsidRPr="00A40F71" w:rsidRDefault="004003FD">
            <w:pPr>
              <w:rPr>
                <w:lang w:val="en-GB"/>
              </w:rPr>
            </w:pPr>
            <w:r w:rsidRPr="00A40F71">
              <w:rPr>
                <w:sz w:val="20"/>
                <w:szCs w:val="20"/>
                <w:lang w:val="en-GB"/>
              </w:rPr>
              <w:t>preserve</w:t>
            </w:r>
          </w:p>
        </w:tc>
        <w:tc>
          <w:tcPr>
            <w:tcW w:w="2132" w:type="dxa"/>
          </w:tcPr>
          <w:p w14:paraId="3C063667" w14:textId="77777777" w:rsidR="00C76F12" w:rsidRPr="00A40F71" w:rsidRDefault="004003FD">
            <w:pPr>
              <w:rPr>
                <w:lang w:val="en-GB"/>
              </w:rPr>
            </w:pPr>
            <w:r w:rsidRPr="00A40F71">
              <w:rPr>
                <w:lang w:val="en-GB"/>
              </w:rPr>
              <w:t>to keep (something) as it is, esp. in order to prevent it from decaying or being damaged or destroyed; to conserve</w:t>
            </w:r>
          </w:p>
        </w:tc>
        <w:tc>
          <w:tcPr>
            <w:tcW w:w="2132" w:type="dxa"/>
          </w:tcPr>
          <w:p w14:paraId="5561ED66" w14:textId="77777777" w:rsidR="00C76F12" w:rsidRPr="00A40F71" w:rsidRDefault="004003FD">
            <w:pPr>
              <w:rPr>
                <w:lang w:val="en-GB"/>
              </w:rPr>
            </w:pPr>
            <w:r w:rsidRPr="00A40F71">
              <w:rPr>
                <w:lang w:val="en-GB"/>
              </w:rPr>
              <w:t>We want to preserve the character of the town while improving the facilities.</w:t>
            </w:r>
          </w:p>
        </w:tc>
        <w:tc>
          <w:tcPr>
            <w:tcW w:w="2132" w:type="dxa"/>
          </w:tcPr>
          <w:p w14:paraId="28DD560C" w14:textId="77777777" w:rsidR="00C76F12" w:rsidRPr="00A40F71" w:rsidRDefault="004003FD">
            <w:pPr>
              <w:rPr>
                <w:lang w:val="en-GB"/>
              </w:rPr>
            </w:pPr>
            <w:r w:rsidRPr="00A40F71">
              <w:rPr>
                <w:lang w:val="en-GB"/>
              </w:rPr>
              <w:t>ohraniti</w:t>
            </w:r>
          </w:p>
        </w:tc>
      </w:tr>
      <w:tr w:rsidR="00C76F12" w:rsidRPr="00A40F71" w14:paraId="4F5AE797" w14:textId="77777777">
        <w:tc>
          <w:tcPr>
            <w:tcW w:w="2132" w:type="dxa"/>
          </w:tcPr>
          <w:p w14:paraId="3F9A0084" w14:textId="77777777" w:rsidR="00C76F12" w:rsidRPr="00A40F71" w:rsidRDefault="004003FD">
            <w:pPr>
              <w:rPr>
                <w:lang w:val="en-GB"/>
              </w:rPr>
            </w:pPr>
            <w:r w:rsidRPr="00A40F71">
              <w:rPr>
                <w:sz w:val="20"/>
                <w:szCs w:val="20"/>
                <w:lang w:val="en-GB"/>
              </w:rPr>
              <w:t>banish</w:t>
            </w:r>
          </w:p>
        </w:tc>
        <w:tc>
          <w:tcPr>
            <w:tcW w:w="2132" w:type="dxa"/>
          </w:tcPr>
          <w:p w14:paraId="1212A5D7" w14:textId="77777777" w:rsidR="00C76F12" w:rsidRPr="00A40F71" w:rsidRDefault="004003FD">
            <w:pPr>
              <w:rPr>
                <w:lang w:val="en-GB"/>
              </w:rPr>
            </w:pPr>
            <w:r w:rsidRPr="00A40F71">
              <w:rPr>
                <w:lang w:val="en-GB"/>
              </w:rPr>
              <w:t>to send (someone) away from their country and forbid them to come back</w:t>
            </w:r>
          </w:p>
        </w:tc>
        <w:tc>
          <w:tcPr>
            <w:tcW w:w="2132" w:type="dxa"/>
          </w:tcPr>
          <w:p w14:paraId="7070F36F" w14:textId="77777777" w:rsidR="00C76F12" w:rsidRPr="00A40F71" w:rsidRDefault="004003FD">
            <w:pPr>
              <w:rPr>
                <w:lang w:val="en-GB"/>
              </w:rPr>
            </w:pPr>
            <w:r w:rsidRPr="00A40F71">
              <w:rPr>
                <w:lang w:val="en-GB"/>
              </w:rPr>
              <w:t>They were banished from their country for criticizing the government.</w:t>
            </w:r>
          </w:p>
        </w:tc>
        <w:tc>
          <w:tcPr>
            <w:tcW w:w="2132" w:type="dxa"/>
          </w:tcPr>
          <w:p w14:paraId="3837CA5B" w14:textId="77777777" w:rsidR="00C76F12" w:rsidRPr="00A40F71" w:rsidRDefault="004003FD">
            <w:pPr>
              <w:rPr>
                <w:lang w:val="en-GB"/>
              </w:rPr>
            </w:pPr>
            <w:r w:rsidRPr="00A40F71">
              <w:rPr>
                <w:lang w:val="en-GB"/>
              </w:rPr>
              <w:t>izgnati</w:t>
            </w:r>
          </w:p>
        </w:tc>
      </w:tr>
      <w:tr w:rsidR="00C76F12" w:rsidRPr="00A40F71" w14:paraId="3320D2D8" w14:textId="77777777">
        <w:tc>
          <w:tcPr>
            <w:tcW w:w="2132" w:type="dxa"/>
          </w:tcPr>
          <w:p w14:paraId="6D736039" w14:textId="77777777" w:rsidR="00C76F12" w:rsidRPr="00A40F71" w:rsidRDefault="004003FD">
            <w:pPr>
              <w:rPr>
                <w:lang w:val="en-GB"/>
              </w:rPr>
            </w:pPr>
            <w:r w:rsidRPr="00A40F71">
              <w:rPr>
                <w:sz w:val="20"/>
                <w:szCs w:val="20"/>
                <w:lang w:val="en-GB"/>
              </w:rPr>
              <w:t>deliberately</w:t>
            </w:r>
          </w:p>
        </w:tc>
        <w:tc>
          <w:tcPr>
            <w:tcW w:w="2132" w:type="dxa"/>
          </w:tcPr>
          <w:p w14:paraId="7E3F58C6" w14:textId="77777777" w:rsidR="00C76F12" w:rsidRPr="00A40F71" w:rsidRDefault="004003FD">
            <w:pPr>
              <w:rPr>
                <w:lang w:val="en-GB"/>
              </w:rPr>
            </w:pPr>
            <w:r w:rsidRPr="00A40F71">
              <w:rPr>
                <w:lang w:val="en-GB"/>
              </w:rPr>
              <w:t>I'm sure he says these things deliberately (= intentionally) to annoy me.</w:t>
            </w:r>
          </w:p>
        </w:tc>
        <w:tc>
          <w:tcPr>
            <w:tcW w:w="2132" w:type="dxa"/>
          </w:tcPr>
          <w:p w14:paraId="5F3D9DB0" w14:textId="77777777" w:rsidR="00C76F12" w:rsidRPr="00A40F71" w:rsidRDefault="004003FD">
            <w:pPr>
              <w:rPr>
                <w:lang w:val="en-GB"/>
              </w:rPr>
            </w:pPr>
            <w:r w:rsidRPr="00A40F71">
              <w:rPr>
                <w:lang w:val="en-GB"/>
              </w:rPr>
              <w:t>Calmly and deliberately (= slowly and carefully), she poured petrol over the car and set it alight.</w:t>
            </w:r>
          </w:p>
        </w:tc>
        <w:tc>
          <w:tcPr>
            <w:tcW w:w="2132" w:type="dxa"/>
          </w:tcPr>
          <w:p w14:paraId="59D74938" w14:textId="77777777" w:rsidR="00C76F12" w:rsidRPr="00A40F71" w:rsidRDefault="004003FD">
            <w:pPr>
              <w:rPr>
                <w:lang w:val="en-GB"/>
              </w:rPr>
            </w:pPr>
            <w:r w:rsidRPr="00A40F71">
              <w:rPr>
                <w:lang w:val="en-GB"/>
              </w:rPr>
              <w:t>namenoma</w:t>
            </w:r>
          </w:p>
        </w:tc>
      </w:tr>
    </w:tbl>
    <w:p w14:paraId="0D4578B8" w14:textId="77777777" w:rsidR="00C76F12" w:rsidRPr="00A40F71" w:rsidRDefault="00C76F12">
      <w:pPr>
        <w:rPr>
          <w:lang w:val="en-GB"/>
        </w:rPr>
      </w:pPr>
    </w:p>
    <w:sectPr w:rsidR="00C76F12" w:rsidRPr="00A40F71">
      <w:headerReference w:type="default" r:id="rId10"/>
      <w:footerReference w:type="even" r:id="rId11"/>
      <w:footerReference w:type="default" r:id="rId12"/>
      <w:pgSz w:w="11906" w:h="16838"/>
      <w:pgMar w:top="1440" w:right="1797" w:bottom="1440" w:left="1797"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F9B49" w14:textId="77777777" w:rsidR="004D4164" w:rsidRDefault="004D4164">
      <w:r>
        <w:separator/>
      </w:r>
    </w:p>
  </w:endnote>
  <w:endnote w:type="continuationSeparator" w:id="0">
    <w:p w14:paraId="6843AAFA" w14:textId="77777777" w:rsidR="004D4164" w:rsidRDefault="004D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8E9C6" w14:textId="77777777" w:rsidR="00C76F12" w:rsidRDefault="004003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9D44C4" w14:textId="77777777" w:rsidR="00C76F12" w:rsidRDefault="00C76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5C6C6" w14:textId="77777777" w:rsidR="00C76F12" w:rsidRDefault="004003FD">
    <w:pPr>
      <w:pStyle w:val="Footer"/>
      <w:framePr w:wrap="around" w:vAnchor="text" w:hAnchor="margin" w:xAlign="center"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p>
  <w:p w14:paraId="40D742D7" w14:textId="57F9A9E5" w:rsidR="00C76F12" w:rsidRDefault="00C76F12" w:rsidP="00A603A6">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80CAC" w14:textId="77777777" w:rsidR="004D4164" w:rsidRDefault="004D4164">
      <w:r>
        <w:separator/>
      </w:r>
    </w:p>
  </w:footnote>
  <w:footnote w:type="continuationSeparator" w:id="0">
    <w:p w14:paraId="7734E8D5" w14:textId="77777777" w:rsidR="004D4164" w:rsidRDefault="004D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730B" w14:textId="36EDE019" w:rsidR="00C76F12" w:rsidRDefault="00C76F12">
    <w:pPr>
      <w:pStyle w:val="Header"/>
      <w:rPr>
        <w:sz w:val="16"/>
      </w:rPr>
    </w:pPr>
  </w:p>
  <w:p w14:paraId="6FED65A1" w14:textId="487B4F6F" w:rsidR="00C76F12" w:rsidRDefault="00C76F12">
    <w:pPr>
      <w:pStyle w:val="Header"/>
      <w:jc w:val="righ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03FD"/>
    <w:rsid w:val="004003FD"/>
    <w:rsid w:val="004D4164"/>
    <w:rsid w:val="005D2300"/>
    <w:rsid w:val="00A40F71"/>
    <w:rsid w:val="00A603A6"/>
    <w:rsid w:val="00C76F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AA8B9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Verdana" w:eastAsia="Arial Unicode MS" w:hAnsi="Verdana" w:cs="Arial Unicode MS"/>
      <w:color w:val="000000"/>
      <w:lang w:eastAsia="sl-SI"/>
    </w:rPr>
  </w:style>
  <w:style w:type="character" w:customStyle="1" w:styleId="date1">
    <w:name w:val="date1"/>
    <w:rPr>
      <w:rFonts w:ascii="Verdana" w:hAnsi="Verdana" w:hint="default"/>
      <w:color w:val="000000"/>
      <w:sz w:val="17"/>
      <w:szCs w:val="17"/>
    </w:rPr>
  </w:style>
  <w:style w:type="paragraph" w:styleId="Header">
    <w:name w:val="header"/>
    <w:basedOn w:val="Normal"/>
    <w:semiHidden/>
    <w:pPr>
      <w:tabs>
        <w:tab w:val="center" w:pos="4536"/>
        <w:tab w:val="right" w:pos="9072"/>
      </w:tabs>
    </w:pPr>
    <w:rPr>
      <w:lang w:eastAsia="sl-SI"/>
    </w:rPr>
  </w:style>
  <w:style w:type="paragraph" w:styleId="Footer">
    <w:name w:val="footer"/>
    <w:basedOn w:val="Normal"/>
    <w:semiHidden/>
    <w:pPr>
      <w:tabs>
        <w:tab w:val="center" w:pos="4536"/>
        <w:tab w:val="right" w:pos="9072"/>
      </w:tabs>
    </w:pPr>
    <w:rPr>
      <w:lang w:eastAsia="sl-SI"/>
    </w:rPr>
  </w:style>
  <w:style w:type="character" w:styleId="PageNumber">
    <w:name w:val="page number"/>
    <w:basedOn w:val="DefaultParagraphFont"/>
    <w:semiHidden/>
  </w:style>
  <w:style w:type="paragraph" w:styleId="Caption">
    <w:name w:val="caption"/>
    <w:basedOn w:val="Normal"/>
    <w:next w:val="Normal"/>
    <w:qFormat/>
    <w:rPr>
      <w:rFonts w:ascii="Verdana" w:hAnsi="Verdana"/>
      <w:b/>
      <w:bCs/>
      <w:sz w:val="27"/>
      <w:szCs w:val="27"/>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news.bbc.co.uk/olmedia/1360000/images/_1364994_sthelena300.jp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http://news.bbc.co.uk/olmedia/1360000/images/_1364994_weider150ap.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Links>
    <vt:vector size="12" baseType="variant">
      <vt:variant>
        <vt:i4>1048603</vt:i4>
      </vt:variant>
      <vt:variant>
        <vt:i4>1168</vt:i4>
      </vt:variant>
      <vt:variant>
        <vt:i4>1025</vt:i4>
      </vt:variant>
      <vt:variant>
        <vt:i4>1</vt:i4>
      </vt:variant>
      <vt:variant>
        <vt:lpwstr>_1364994_sthelena300</vt:lpwstr>
      </vt:variant>
      <vt:variant>
        <vt:lpwstr/>
      </vt:variant>
      <vt:variant>
        <vt:i4>25</vt:i4>
      </vt:variant>
      <vt:variant>
        <vt:i4>2226</vt:i4>
      </vt:variant>
      <vt:variant>
        <vt:i4>1026</vt:i4>
      </vt:variant>
      <vt:variant>
        <vt:i4>1</vt:i4>
      </vt:variant>
      <vt:variant>
        <vt:lpwstr>_1364994_weider150ap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