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634F" w14:textId="77777777" w:rsidR="00EE113B" w:rsidRDefault="009813B5">
      <w:pPr>
        <w:jc w:val="center"/>
        <w:rPr>
          <w:b/>
          <w:sz w:val="36"/>
          <w:u w:val="double"/>
        </w:rPr>
      </w:pPr>
      <w:bookmarkStart w:id="0" w:name="_GoBack"/>
      <w:bookmarkEnd w:id="0"/>
      <w:r>
        <w:rPr>
          <w:b/>
          <w:sz w:val="36"/>
          <w:u w:val="double"/>
        </w:rPr>
        <w:t>SCHOOLS FOR SCANDAL</w:t>
      </w:r>
    </w:p>
    <w:p w14:paraId="72C79062" w14:textId="77777777" w:rsidR="00EE113B" w:rsidRDefault="00EE113B">
      <w:pPr>
        <w:jc w:val="both"/>
        <w:rPr>
          <w:u w:val="single"/>
        </w:rPr>
      </w:pPr>
    </w:p>
    <w:p w14:paraId="6CFAF2C4" w14:textId="77777777" w:rsidR="00EE113B" w:rsidRDefault="009813B5">
      <w:pPr>
        <w:jc w:val="both"/>
      </w:pPr>
      <w:r>
        <w:t>The article is about a couple of teenagers who have been accused of murder.</w:t>
      </w:r>
    </w:p>
    <w:p w14:paraId="72402A15" w14:textId="77777777" w:rsidR="00EE113B" w:rsidRDefault="009813B5">
      <w:pPr>
        <w:jc w:val="both"/>
      </w:pPr>
      <w:r>
        <w:t>Diane Zamora and David Graham were a serious couple, they had even set up a date of the day they would get married. They were both attending America's most prestigious military academies.</w:t>
      </w:r>
    </w:p>
    <w:p w14:paraId="229B6297" w14:textId="77777777" w:rsidR="00EE113B" w:rsidRDefault="009813B5">
      <w:pPr>
        <w:jc w:val="both"/>
      </w:pPr>
      <w:r>
        <w:t>Their victim was Adrianne Jones, who was a teammate of David's track squad on the Mansfield High.</w:t>
      </w:r>
    </w:p>
    <w:p w14:paraId="3E21F12E" w14:textId="77777777" w:rsidR="00EE113B" w:rsidRDefault="009813B5">
      <w:pPr>
        <w:jc w:val="both"/>
      </w:pPr>
      <w:r>
        <w:t>According to David's written statement, he was driving Adrianne home from a track meet in November 1995, when she lured him into a brief tryst behind an old school. As David later on confessed his infidelity to Diane, she got furious. "</w:t>
      </w:r>
      <w:r>
        <w:rPr>
          <w:i/>
        </w:rPr>
        <w:t>The only thing that could satisfy her womanly vengeance was the life of the one that had, for instant, taken her place</w:t>
      </w:r>
      <w:r>
        <w:t>," explained Graham.</w:t>
      </w:r>
    </w:p>
    <w:p w14:paraId="372E3FA3" w14:textId="453011ED" w:rsidR="00EE113B" w:rsidRDefault="009813B5">
      <w:pPr>
        <w:jc w:val="both"/>
      </w:pPr>
      <w:r>
        <w:t xml:space="preserve">David made a date with Adrianne and drove her to a deserted spot, while Diane was hidden in the back of his car. When they reached the </w:t>
      </w:r>
      <w:r w:rsidR="004A2DA6">
        <w:t>spot,</w:t>
      </w:r>
      <w:r>
        <w:t xml:space="preserve"> Diane bashed at Adrianne with a set of weights. To make sure she was dead David shot two bullets in her head.</w:t>
      </w:r>
    </w:p>
    <w:p w14:paraId="044C2676" w14:textId="77777777" w:rsidR="00EE113B" w:rsidRDefault="009813B5">
      <w:pPr>
        <w:jc w:val="both"/>
      </w:pPr>
      <w:r>
        <w:t>Jail has kept Graham and Zamora apart. Their parents have taken separate lawyers, which could mean each trying to blame the other. The lovers who vowed not to let anything come between them may have no choice now. Both their lawyers told them not even to speak to each other.</w:t>
      </w:r>
    </w:p>
    <w:p w14:paraId="786C32F6" w14:textId="77777777" w:rsidR="00EE113B" w:rsidRDefault="00EE113B">
      <w:pPr>
        <w:jc w:val="both"/>
      </w:pPr>
    </w:p>
    <w:p w14:paraId="69EC0D1D" w14:textId="77777777" w:rsidR="00EE113B" w:rsidRDefault="009813B5">
      <w:pPr>
        <w:numPr>
          <w:ilvl w:val="0"/>
          <w:numId w:val="1"/>
        </w:numPr>
        <w:tabs>
          <w:tab w:val="left" w:pos="566"/>
        </w:tabs>
        <w:ind w:left="566"/>
        <w:jc w:val="both"/>
      </w:pPr>
      <w:r>
        <w:rPr>
          <w:b/>
        </w:rPr>
        <w:t>to ensue</w:t>
      </w:r>
      <w:r>
        <w:t xml:space="preserve"> - to happen immediately after another event, especially as a result of it - slediti - "</w:t>
      </w:r>
      <w:r>
        <w:rPr>
          <w:i/>
        </w:rPr>
        <w:t xml:space="preserve">Death might </w:t>
      </w:r>
      <w:r>
        <w:rPr>
          <w:i/>
          <w:u w:val="single"/>
        </w:rPr>
        <w:t>ensue</w:t>
      </w:r>
      <w:r>
        <w:rPr>
          <w:i/>
        </w:rPr>
        <w:t xml:space="preserve"> within seven weeks</w:t>
      </w:r>
      <w:r>
        <w:t>."</w:t>
      </w:r>
    </w:p>
    <w:p w14:paraId="1FBFF438" w14:textId="77777777" w:rsidR="00EE113B" w:rsidRDefault="009813B5">
      <w:pPr>
        <w:numPr>
          <w:ilvl w:val="0"/>
          <w:numId w:val="1"/>
        </w:numPr>
        <w:tabs>
          <w:tab w:val="left" w:pos="566"/>
        </w:tabs>
        <w:ind w:left="566"/>
        <w:jc w:val="both"/>
      </w:pPr>
      <w:r>
        <w:rPr>
          <w:b/>
        </w:rPr>
        <w:t>a fling</w:t>
      </w:r>
      <w:r>
        <w:t xml:space="preserve"> - a brief romantic relationship, often a sexual one, which neither of the people involved feels seriously about - zabava, razvedrilo - "</w:t>
      </w:r>
      <w:r>
        <w:rPr>
          <w:i/>
        </w:rPr>
        <w:t xml:space="preserve">She had a brief </w:t>
      </w:r>
      <w:r>
        <w:rPr>
          <w:i/>
          <w:u w:val="single"/>
        </w:rPr>
        <w:t>fling</w:t>
      </w:r>
      <w:r>
        <w:rPr>
          <w:i/>
        </w:rPr>
        <w:t xml:space="preserve"> while her husband was away</w:t>
      </w:r>
      <w:r>
        <w:t>."</w:t>
      </w:r>
    </w:p>
    <w:p w14:paraId="2208C44A" w14:textId="77777777" w:rsidR="00EE113B" w:rsidRDefault="009813B5">
      <w:pPr>
        <w:numPr>
          <w:ilvl w:val="0"/>
          <w:numId w:val="1"/>
        </w:numPr>
        <w:tabs>
          <w:tab w:val="left" w:pos="566"/>
        </w:tabs>
        <w:ind w:left="566"/>
        <w:jc w:val="both"/>
      </w:pPr>
      <w:r>
        <w:rPr>
          <w:b/>
        </w:rPr>
        <w:t>to covet</w:t>
      </w:r>
      <w:r>
        <w:t xml:space="preserve"> - to strongly want to have something for yourself - hrepeneti, hlepeti - "</w:t>
      </w:r>
      <w:r>
        <w:rPr>
          <w:i/>
        </w:rPr>
        <w:t xml:space="preserve">It was an honour he had long </w:t>
      </w:r>
      <w:r>
        <w:rPr>
          <w:i/>
          <w:u w:val="single"/>
        </w:rPr>
        <w:t>coveted</w:t>
      </w:r>
      <w:r>
        <w:t>."</w:t>
      </w:r>
    </w:p>
    <w:p w14:paraId="455F0A59" w14:textId="77777777" w:rsidR="00EE113B" w:rsidRDefault="009813B5">
      <w:pPr>
        <w:numPr>
          <w:ilvl w:val="0"/>
          <w:numId w:val="1"/>
        </w:numPr>
        <w:tabs>
          <w:tab w:val="left" w:pos="566"/>
        </w:tabs>
        <w:ind w:left="566"/>
        <w:jc w:val="both"/>
      </w:pPr>
      <w:r>
        <w:rPr>
          <w:b/>
        </w:rPr>
        <w:t>to detour</w:t>
      </w:r>
      <w:r>
        <w:t xml:space="preserve"> - a route which you take because you want to avoid problems such as traffic jams, or because you want to see something on the journey - peljati se po obvozu, zaviti - "</w:t>
      </w:r>
      <w:r>
        <w:rPr>
          <w:i/>
        </w:rPr>
        <w:t xml:space="preserve">As usual, he made a </w:t>
      </w:r>
      <w:r>
        <w:rPr>
          <w:i/>
          <w:u w:val="single"/>
        </w:rPr>
        <w:t>detour</w:t>
      </w:r>
      <w:r>
        <w:rPr>
          <w:i/>
        </w:rPr>
        <w:t xml:space="preserve"> to pass the house where Miss Lenaut lived</w:t>
      </w:r>
      <w:r>
        <w:t>."</w:t>
      </w:r>
    </w:p>
    <w:p w14:paraId="6A1CCC66" w14:textId="77777777" w:rsidR="00EE113B" w:rsidRDefault="009813B5">
      <w:pPr>
        <w:numPr>
          <w:ilvl w:val="0"/>
          <w:numId w:val="1"/>
        </w:numPr>
        <w:tabs>
          <w:tab w:val="left" w:pos="566"/>
        </w:tabs>
        <w:ind w:left="566"/>
        <w:jc w:val="both"/>
      </w:pPr>
      <w:r>
        <w:rPr>
          <w:b/>
        </w:rPr>
        <w:t>a romp</w:t>
      </w:r>
      <w:r>
        <w:t xml:space="preserve"> - a lively and enjoyable activity which is usually noisy and amusing, especially a game or a play - "</w:t>
      </w:r>
      <w:r>
        <w:rPr>
          <w:i/>
        </w:rPr>
        <w:t xml:space="preserve">They stopped for a quick sexual </w:t>
      </w:r>
      <w:r>
        <w:rPr>
          <w:i/>
          <w:u w:val="single"/>
        </w:rPr>
        <w:t>romp</w:t>
      </w:r>
      <w:r>
        <w:t>."</w:t>
      </w:r>
    </w:p>
    <w:p w14:paraId="6DDA5D9D" w14:textId="77777777" w:rsidR="00EE113B" w:rsidRDefault="009813B5">
      <w:pPr>
        <w:numPr>
          <w:ilvl w:val="0"/>
          <w:numId w:val="1"/>
        </w:numPr>
        <w:tabs>
          <w:tab w:val="left" w:pos="566"/>
        </w:tabs>
        <w:ind w:left="566"/>
        <w:jc w:val="both"/>
      </w:pPr>
      <w:r>
        <w:rPr>
          <w:b/>
        </w:rPr>
        <w:t>to endure</w:t>
      </w:r>
      <w:r>
        <w:t xml:space="preserve"> - to bear calmly and patiently a painful or difficult situation - prenesti, pretrpeti, vzdržati, potrpeti - "</w:t>
      </w:r>
      <w:r>
        <w:rPr>
          <w:i/>
        </w:rPr>
        <w:t xml:space="preserve">Sam could hardly </w:t>
      </w:r>
      <w:r>
        <w:rPr>
          <w:i/>
          <w:u w:val="single"/>
        </w:rPr>
        <w:t>endure</w:t>
      </w:r>
      <w:r>
        <w:rPr>
          <w:i/>
        </w:rPr>
        <w:t xml:space="preserve"> this delay</w:t>
      </w:r>
      <w:r>
        <w:t>."</w:t>
      </w:r>
    </w:p>
    <w:p w14:paraId="6D4633D6" w14:textId="77777777" w:rsidR="00EE113B" w:rsidRDefault="009813B5">
      <w:pPr>
        <w:numPr>
          <w:ilvl w:val="0"/>
          <w:numId w:val="1"/>
        </w:numPr>
        <w:tabs>
          <w:tab w:val="left" w:pos="566"/>
        </w:tabs>
        <w:ind w:left="566"/>
        <w:jc w:val="both"/>
      </w:pPr>
      <w:r>
        <w:rPr>
          <w:b/>
        </w:rPr>
        <w:t>a barbell</w:t>
      </w:r>
      <w:r>
        <w:t xml:space="preserve"> - an apparatus used in weightlifting, consisting of a bar with replaceable disk-shaped weights attached to the end - težka ročka, telovadno orodje</w:t>
      </w:r>
    </w:p>
    <w:p w14:paraId="393F96D9" w14:textId="77777777" w:rsidR="00EE113B" w:rsidRDefault="009813B5">
      <w:pPr>
        <w:numPr>
          <w:ilvl w:val="0"/>
          <w:numId w:val="1"/>
        </w:numPr>
        <w:tabs>
          <w:tab w:val="left" w:pos="566"/>
        </w:tabs>
        <w:ind w:left="566"/>
        <w:jc w:val="both"/>
      </w:pPr>
      <w:r>
        <w:rPr>
          <w:b/>
        </w:rPr>
        <w:t>to lurk</w:t>
      </w:r>
      <w:r>
        <w:t xml:space="preserve"> - to wait secretly so that you cannot be seen, especially in order to attack someone or to spy on them - prežati, skrivati se, pritajiti se - "</w:t>
      </w:r>
      <w:r>
        <w:rPr>
          <w:i/>
        </w:rPr>
        <w:t xml:space="preserve">Wild boars and wolves </w:t>
      </w:r>
      <w:r>
        <w:rPr>
          <w:i/>
          <w:u w:val="single"/>
        </w:rPr>
        <w:t>lurked</w:t>
      </w:r>
      <w:r>
        <w:rPr>
          <w:i/>
        </w:rPr>
        <w:t xml:space="preserve"> near the isolated camp</w:t>
      </w:r>
      <w:r>
        <w:t>."</w:t>
      </w:r>
    </w:p>
    <w:p w14:paraId="578AD148" w14:textId="77777777" w:rsidR="00EE113B" w:rsidRDefault="009813B5">
      <w:pPr>
        <w:numPr>
          <w:ilvl w:val="0"/>
          <w:numId w:val="1"/>
        </w:numPr>
        <w:tabs>
          <w:tab w:val="left" w:pos="566"/>
        </w:tabs>
        <w:ind w:left="566"/>
        <w:jc w:val="both"/>
      </w:pPr>
      <w:r>
        <w:rPr>
          <w:b/>
        </w:rPr>
        <w:t>to tilt</w:t>
      </w:r>
      <w:r>
        <w:t xml:space="preserve"> - to move an object into sloping position with one end or side higher - nagniti, prevrniti, prekucniti - "</w:t>
      </w:r>
      <w:r>
        <w:rPr>
          <w:i/>
        </w:rPr>
        <w:t xml:space="preserve">Sonny </w:t>
      </w:r>
      <w:r>
        <w:rPr>
          <w:i/>
          <w:u w:val="single"/>
        </w:rPr>
        <w:t>tilted</w:t>
      </w:r>
      <w:r>
        <w:rPr>
          <w:i/>
        </w:rPr>
        <w:t xml:space="preserve"> back his chair</w:t>
      </w:r>
      <w:r>
        <w:t>."</w:t>
      </w:r>
    </w:p>
    <w:p w14:paraId="038B97D1" w14:textId="77777777" w:rsidR="00EE113B" w:rsidRDefault="009813B5">
      <w:pPr>
        <w:numPr>
          <w:ilvl w:val="0"/>
          <w:numId w:val="1"/>
        </w:numPr>
        <w:tabs>
          <w:tab w:val="left" w:pos="566"/>
        </w:tabs>
        <w:ind w:left="566"/>
        <w:jc w:val="both"/>
      </w:pPr>
      <w:r>
        <w:rPr>
          <w:b/>
        </w:rPr>
        <w:t>a halt</w:t>
      </w:r>
      <w:r>
        <w:t xml:space="preserve"> - if something comes to a halt it stops moving - zaustaviti se - "</w:t>
      </w:r>
      <w:r>
        <w:rPr>
          <w:i/>
        </w:rPr>
        <w:t xml:space="preserve">The car dowed, and came to a </w:t>
      </w:r>
      <w:r>
        <w:rPr>
          <w:i/>
          <w:u w:val="single"/>
        </w:rPr>
        <w:t>halt</w:t>
      </w:r>
      <w:r>
        <w:rPr>
          <w:i/>
        </w:rPr>
        <w:t xml:space="preserve"> opposite her</w:t>
      </w:r>
      <w:r>
        <w:t>."</w:t>
      </w:r>
    </w:p>
    <w:p w14:paraId="1D4BEC8B" w14:textId="77777777" w:rsidR="00EE113B" w:rsidRDefault="009813B5">
      <w:pPr>
        <w:numPr>
          <w:ilvl w:val="0"/>
          <w:numId w:val="1"/>
        </w:numPr>
        <w:tabs>
          <w:tab w:val="left" w:pos="566"/>
        </w:tabs>
        <w:ind w:left="566"/>
        <w:jc w:val="both"/>
      </w:pPr>
      <w:r>
        <w:rPr>
          <w:b/>
        </w:rPr>
        <w:t>to clamber</w:t>
      </w:r>
      <w:r>
        <w:t xml:space="preserve"> - to climb with difficulty, usually using your hands and feet - plezati, vzpenjati se - "</w:t>
      </w:r>
      <w:r>
        <w:rPr>
          <w:i/>
        </w:rPr>
        <w:t xml:space="preserve">We </w:t>
      </w:r>
      <w:r>
        <w:rPr>
          <w:i/>
          <w:u w:val="single"/>
        </w:rPr>
        <w:t>clambered</w:t>
      </w:r>
      <w:r>
        <w:rPr>
          <w:i/>
        </w:rPr>
        <w:t xml:space="preserve"> up the hill</w:t>
      </w:r>
      <w:r>
        <w:t>."</w:t>
      </w:r>
    </w:p>
    <w:p w14:paraId="04BE4C25" w14:textId="77777777" w:rsidR="00EE113B" w:rsidRDefault="009813B5">
      <w:pPr>
        <w:numPr>
          <w:ilvl w:val="0"/>
          <w:numId w:val="1"/>
        </w:numPr>
        <w:tabs>
          <w:tab w:val="left" w:pos="566"/>
        </w:tabs>
        <w:ind w:left="566"/>
        <w:jc w:val="both"/>
      </w:pPr>
      <w:r>
        <w:rPr>
          <w:b/>
        </w:rPr>
        <w:t>to brandish</w:t>
      </w:r>
      <w:r>
        <w:t xml:space="preserve"> - to hold something and wave it vigorously in the air as a sign of aggression or triumph - mahati, vihteti - "</w:t>
      </w:r>
      <w:r>
        <w:rPr>
          <w:i/>
        </w:rPr>
        <w:t xml:space="preserve">She was at the door </w:t>
      </w:r>
      <w:r>
        <w:rPr>
          <w:i/>
          <w:u w:val="single"/>
        </w:rPr>
        <w:t>brandishing</w:t>
      </w:r>
      <w:r>
        <w:rPr>
          <w:i/>
        </w:rPr>
        <w:t xml:space="preserve"> tickets</w:t>
      </w:r>
      <w:r>
        <w:t>."</w:t>
      </w:r>
    </w:p>
    <w:p w14:paraId="137BCB09" w14:textId="77777777" w:rsidR="00EE113B" w:rsidRDefault="009813B5">
      <w:pPr>
        <w:numPr>
          <w:ilvl w:val="0"/>
          <w:numId w:val="1"/>
        </w:numPr>
        <w:tabs>
          <w:tab w:val="left" w:pos="566"/>
        </w:tabs>
        <w:ind w:left="566"/>
        <w:jc w:val="both"/>
      </w:pPr>
      <w:r>
        <w:rPr>
          <w:b/>
        </w:rPr>
        <w:t>to lacerate</w:t>
      </w:r>
      <w:r>
        <w:t xml:space="preserve"> - to cut skin deeply and badly - raztrgati, razmesariti </w:t>
      </w:r>
    </w:p>
    <w:p w14:paraId="0F28D677" w14:textId="77777777" w:rsidR="00EE113B" w:rsidRDefault="009813B5">
      <w:pPr>
        <w:numPr>
          <w:ilvl w:val="0"/>
          <w:numId w:val="1"/>
        </w:numPr>
        <w:tabs>
          <w:tab w:val="left" w:pos="566"/>
        </w:tabs>
        <w:ind w:left="566"/>
        <w:jc w:val="both"/>
      </w:pPr>
      <w:r>
        <w:rPr>
          <w:b/>
        </w:rPr>
        <w:t>to emblazon</w:t>
      </w:r>
      <w:r>
        <w:t xml:space="preserve"> - if designs, words, or letters are emblazoned on something, they are clearly printed, drawn, or sewn on it - okrasiti z grbom - "</w:t>
      </w:r>
      <w:r>
        <w:rPr>
          <w:i/>
        </w:rPr>
        <w:t xml:space="preserve">The sweatshirts were </w:t>
      </w:r>
      <w:r>
        <w:rPr>
          <w:i/>
          <w:u w:val="single"/>
        </w:rPr>
        <w:t>emblazoned</w:t>
      </w:r>
      <w:r>
        <w:rPr>
          <w:i/>
        </w:rPr>
        <w:t xml:space="preserve"> with the name of their college</w:t>
      </w:r>
      <w:r>
        <w:t>."</w:t>
      </w:r>
    </w:p>
    <w:p w14:paraId="2CB83D91" w14:textId="77777777" w:rsidR="00EE113B" w:rsidRDefault="009813B5">
      <w:pPr>
        <w:numPr>
          <w:ilvl w:val="0"/>
          <w:numId w:val="1"/>
        </w:numPr>
        <w:tabs>
          <w:tab w:val="left" w:pos="566"/>
        </w:tabs>
        <w:ind w:left="566"/>
        <w:jc w:val="both"/>
      </w:pPr>
      <w:r>
        <w:rPr>
          <w:b/>
        </w:rPr>
        <w:t>an assignation</w:t>
      </w:r>
      <w:r>
        <w:t xml:space="preserve"> - a secret meeting with someone, especially with a lover - sestanek - "</w:t>
      </w:r>
      <w:r>
        <w:rPr>
          <w:i/>
        </w:rPr>
        <w:t xml:space="preserve">He canceled an </w:t>
      </w:r>
      <w:r>
        <w:rPr>
          <w:i/>
          <w:u w:val="single"/>
        </w:rPr>
        <w:t>assignation</w:t>
      </w:r>
      <w:r>
        <w:rPr>
          <w:i/>
        </w:rPr>
        <w:t xml:space="preserve"> he had made with her for the following day</w:t>
      </w:r>
      <w:r>
        <w:t>."</w:t>
      </w:r>
    </w:p>
    <w:p w14:paraId="331EAF34" w14:textId="77777777" w:rsidR="00EE113B" w:rsidRDefault="009813B5">
      <w:pPr>
        <w:numPr>
          <w:ilvl w:val="0"/>
          <w:numId w:val="1"/>
        </w:numPr>
        <w:tabs>
          <w:tab w:val="left" w:pos="566"/>
        </w:tabs>
        <w:ind w:left="566"/>
        <w:jc w:val="both"/>
      </w:pPr>
      <w:r>
        <w:rPr>
          <w:b/>
        </w:rPr>
        <w:lastRenderedPageBreak/>
        <w:t>to lure</w:t>
      </w:r>
      <w:r>
        <w:t xml:space="preserve"> - to attract someone and cause them to go to a particular place or to do something they should not do - zvabiti - "</w:t>
      </w:r>
      <w:r>
        <w:rPr>
          <w:i/>
        </w:rPr>
        <w:t xml:space="preserve">The price also </w:t>
      </w:r>
      <w:r>
        <w:rPr>
          <w:i/>
          <w:u w:val="single"/>
        </w:rPr>
        <w:t>lures</w:t>
      </w:r>
      <w:r>
        <w:rPr>
          <w:i/>
        </w:rPr>
        <w:t xml:space="preserve"> students</w:t>
      </w:r>
      <w:r>
        <w:t>."</w:t>
      </w:r>
    </w:p>
    <w:p w14:paraId="3B343B54" w14:textId="77777777" w:rsidR="00EE113B" w:rsidRDefault="009813B5">
      <w:pPr>
        <w:numPr>
          <w:ilvl w:val="0"/>
          <w:numId w:val="1"/>
        </w:numPr>
        <w:tabs>
          <w:tab w:val="left" w:pos="566"/>
        </w:tabs>
        <w:ind w:left="566"/>
        <w:jc w:val="both"/>
      </w:pPr>
      <w:r>
        <w:rPr>
          <w:b/>
        </w:rPr>
        <w:t>a tryst</w:t>
      </w:r>
      <w:r>
        <w:t xml:space="preserve"> - a meeting between lovers in a quiet, secret place - dogovor, domenek, sestanek - "</w:t>
      </w:r>
      <w:r>
        <w:rPr>
          <w:i/>
        </w:rPr>
        <w:t xml:space="preserve">She lured him into a </w:t>
      </w:r>
      <w:r>
        <w:rPr>
          <w:i/>
          <w:u w:val="single"/>
        </w:rPr>
        <w:t>trys</w:t>
      </w:r>
      <w:r>
        <w:rPr>
          <w:i/>
        </w:rPr>
        <w:t>t</w:t>
      </w:r>
      <w:r>
        <w:t>."</w:t>
      </w:r>
    </w:p>
    <w:p w14:paraId="5DD4CC65" w14:textId="77777777" w:rsidR="00EE113B" w:rsidRDefault="009813B5">
      <w:pPr>
        <w:numPr>
          <w:ilvl w:val="0"/>
          <w:numId w:val="1"/>
        </w:numPr>
        <w:tabs>
          <w:tab w:val="left" w:pos="566"/>
        </w:tabs>
        <w:ind w:left="566"/>
        <w:jc w:val="both"/>
      </w:pPr>
      <w:r>
        <w:rPr>
          <w:b/>
        </w:rPr>
        <w:t>to bash</w:t>
      </w:r>
      <w:r>
        <w:t xml:space="preserve"> - to deliberately hit hard - silovito udariti, treskniti - "</w:t>
      </w:r>
      <w:r>
        <w:rPr>
          <w:i/>
        </w:rPr>
        <w:t xml:space="preserve">She </w:t>
      </w:r>
      <w:r>
        <w:rPr>
          <w:i/>
          <w:u w:val="single"/>
        </w:rPr>
        <w:t>bashed</w:t>
      </w:r>
      <w:r>
        <w:rPr>
          <w:i/>
        </w:rPr>
        <w:t xml:space="preserve"> him over his head with a saucepan</w:t>
      </w:r>
      <w:r>
        <w:t>."</w:t>
      </w:r>
    </w:p>
    <w:p w14:paraId="47B23873" w14:textId="77777777" w:rsidR="00EE113B" w:rsidRDefault="009813B5">
      <w:pPr>
        <w:numPr>
          <w:ilvl w:val="0"/>
          <w:numId w:val="1"/>
        </w:numPr>
        <w:tabs>
          <w:tab w:val="left" w:pos="566"/>
        </w:tabs>
        <w:ind w:left="566"/>
        <w:jc w:val="both"/>
      </w:pPr>
      <w:r>
        <w:rPr>
          <w:b/>
        </w:rPr>
        <w:t>an aberration</w:t>
      </w:r>
      <w:r>
        <w:t xml:space="preserve"> - an event, act, or way of behaving that is unusual and not normal - zmota, blodnja; pregreha - "</w:t>
      </w:r>
      <w:r>
        <w:rPr>
          <w:i/>
        </w:rPr>
        <w:t xml:space="preserve">This is a temporary </w:t>
      </w:r>
      <w:r>
        <w:rPr>
          <w:i/>
          <w:u w:val="single"/>
        </w:rPr>
        <w:t>aberration</w:t>
      </w:r>
      <w:r>
        <w:rPr>
          <w:i/>
        </w:rPr>
        <w:t xml:space="preserve"> and will soon be put right</w:t>
      </w:r>
      <w:r>
        <w:t>."</w:t>
      </w:r>
    </w:p>
    <w:p w14:paraId="1B2C73FD" w14:textId="77777777" w:rsidR="00EE113B" w:rsidRDefault="009813B5">
      <w:pPr>
        <w:numPr>
          <w:ilvl w:val="0"/>
          <w:numId w:val="1"/>
        </w:numPr>
        <w:tabs>
          <w:tab w:val="left" w:pos="283"/>
        </w:tabs>
        <w:jc w:val="both"/>
      </w:pPr>
      <w:r>
        <w:rPr>
          <w:b/>
        </w:rPr>
        <w:t>alleged</w:t>
      </w:r>
      <w:r>
        <w:t xml:space="preserve"> - if a fact is alleged, it means that there is no proof that it is true, and people may therefore doubt whether it is really true - domneven - "</w:t>
      </w:r>
      <w:r>
        <w:rPr>
          <w:i/>
        </w:rPr>
        <w:t xml:space="preserve">The crime was </w:t>
      </w:r>
      <w:r>
        <w:rPr>
          <w:i/>
          <w:u w:val="single"/>
        </w:rPr>
        <w:t>allegedly</w:t>
      </w:r>
      <w:r>
        <w:rPr>
          <w:i/>
        </w:rPr>
        <w:t xml:space="preserve"> committed by him</w:t>
      </w:r>
      <w:r>
        <w:t>."</w:t>
      </w:r>
    </w:p>
    <w:sectPr w:rsidR="00EE113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3B5"/>
    <w:rsid w:val="004A2DA6"/>
    <w:rsid w:val="009813B5"/>
    <w:rsid w:val="00EE113B"/>
    <w:rsid w:val="00F66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6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