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5218" w14:textId="77777777" w:rsidR="004D7365" w:rsidRDefault="00131199">
      <w:pPr>
        <w:jc w:val="center"/>
        <w:rPr>
          <w:b/>
          <w:sz w:val="36"/>
          <w:u w:val="double"/>
        </w:rPr>
      </w:pPr>
      <w:bookmarkStart w:id="0" w:name="_GoBack"/>
      <w:bookmarkEnd w:id="0"/>
      <w:r>
        <w:rPr>
          <w:b/>
          <w:sz w:val="36"/>
          <w:u w:val="double"/>
        </w:rPr>
        <w:t>TAMING THE WILD CREATURES</w:t>
      </w:r>
    </w:p>
    <w:p w14:paraId="457D204F" w14:textId="77777777" w:rsidR="004D7365" w:rsidRDefault="004D7365">
      <w:pPr>
        <w:jc w:val="center"/>
        <w:rPr>
          <w:b/>
          <w:sz w:val="36"/>
          <w:u w:val="double"/>
        </w:rPr>
      </w:pPr>
    </w:p>
    <w:p w14:paraId="6C4D5C60" w14:textId="77777777" w:rsidR="004D7365" w:rsidRDefault="00131199">
      <w:pPr>
        <w:jc w:val="both"/>
      </w:pPr>
      <w:r>
        <w:t xml:space="preserve">The article is about troubles that wild animals cause in Kenya. Most Kenyans feel that wild animals are dangerous to them and their livelihood. </w:t>
      </w:r>
    </w:p>
    <w:p w14:paraId="6EDDBB5E" w14:textId="77777777" w:rsidR="004D7365" w:rsidRDefault="00131199">
      <w:pPr>
        <w:jc w:val="both"/>
      </w:pPr>
      <w:r>
        <w:t>The frustration of the locals is easy to understand. Most of Kenya's animals are free to range wherever they choose. Grazing animals destroy thousands of hectares of valuable produce annually, and carnivores routinely attack livestock. Elephants are the most menacing creatures. Only a few years ago they were in danger of extinction. But a worldwide ban on the ivory trade imposed in 1989 ended the wholesale slaughter. In the five years following the ban, 230 Kenyans were killed and 218 injured by elephants alone.</w:t>
      </w:r>
    </w:p>
    <w:p w14:paraId="4B6A05F3" w14:textId="2AFB8807" w:rsidR="004D7365" w:rsidRDefault="00131199">
      <w:pPr>
        <w:jc w:val="both"/>
      </w:pPr>
      <w:r>
        <w:t>To diminish the conflict, the KWS (Kenya Wildlife Service) is fencing off reserves in more heavily populated areas, shooting aggressive elephants and relocating particularly troublesome herds. The KWS i</w:t>
      </w:r>
      <w:r w:rsidR="00227B5B">
        <w:t>s</w:t>
      </w:r>
      <w:r>
        <w:t xml:space="preserve"> also encouraging locals to set up their own private reserves outside the parks so people can profit directly from tourist dollars. It is also allowing hunting on private land.</w:t>
      </w:r>
    </w:p>
    <w:p w14:paraId="3D731E68" w14:textId="77777777" w:rsidR="004D7365" w:rsidRDefault="00131199">
      <w:pPr>
        <w:jc w:val="both"/>
      </w:pPr>
      <w:r>
        <w:t>If their conservation strategy succeeds and Kenyans can be convinced that they have a stake in their untamed inheritance, then a trend that has been seen in disappearance of 50% of the country's herds might be reversed.</w:t>
      </w:r>
    </w:p>
    <w:p w14:paraId="0462618A" w14:textId="77777777" w:rsidR="004D7365" w:rsidRDefault="004D7365">
      <w:pPr>
        <w:jc w:val="both"/>
      </w:pPr>
    </w:p>
    <w:p w14:paraId="4D4491DF" w14:textId="77777777" w:rsidR="004D7365" w:rsidRDefault="00131199">
      <w:pPr>
        <w:numPr>
          <w:ilvl w:val="0"/>
          <w:numId w:val="1"/>
        </w:numPr>
        <w:tabs>
          <w:tab w:val="left" w:pos="566"/>
        </w:tabs>
        <w:ind w:left="566"/>
        <w:jc w:val="both"/>
        <w:rPr>
          <w:i/>
        </w:rPr>
      </w:pPr>
      <w:r>
        <w:rPr>
          <w:b/>
        </w:rPr>
        <w:t>to graze</w:t>
      </w:r>
      <w:r>
        <w:t xml:space="preserve"> - to feed on growing grass and herbage, as do cattle, sheep - pasti se - "</w:t>
      </w:r>
      <w:r>
        <w:rPr>
          <w:i/>
        </w:rPr>
        <w:t xml:space="preserve">The sheep were grazing on the </w:t>
      </w:r>
      <w:r>
        <w:rPr>
          <w:i/>
          <w:u w:val="single"/>
        </w:rPr>
        <w:t>grazing</w:t>
      </w:r>
      <w:r>
        <w:rPr>
          <w:i/>
        </w:rPr>
        <w:t xml:space="preserve"> grounds."</w:t>
      </w:r>
    </w:p>
    <w:p w14:paraId="5A9CEE54" w14:textId="77777777" w:rsidR="004D7365" w:rsidRDefault="00131199">
      <w:pPr>
        <w:numPr>
          <w:ilvl w:val="0"/>
          <w:numId w:val="1"/>
        </w:numPr>
        <w:tabs>
          <w:tab w:val="left" w:pos="566"/>
        </w:tabs>
        <w:ind w:left="566"/>
        <w:jc w:val="both"/>
      </w:pPr>
      <w:r>
        <w:rPr>
          <w:b/>
        </w:rPr>
        <w:t>meager</w:t>
      </w:r>
      <w:r>
        <w:t xml:space="preserve"> - deficient in quantity or quality; scanty - suh, reven, nerodoviten - "</w:t>
      </w:r>
      <w:r>
        <w:rPr>
          <w:i/>
        </w:rPr>
        <w:t xml:space="preserve">The campers took only a </w:t>
      </w:r>
      <w:r>
        <w:rPr>
          <w:i/>
          <w:u w:val="single"/>
        </w:rPr>
        <w:t>meager</w:t>
      </w:r>
      <w:r>
        <w:rPr>
          <w:i/>
        </w:rPr>
        <w:t xml:space="preserve"> supply of food</w:t>
      </w:r>
      <w:r>
        <w:t>."</w:t>
      </w:r>
    </w:p>
    <w:p w14:paraId="516FEFF2" w14:textId="77777777" w:rsidR="004D7365" w:rsidRDefault="00131199">
      <w:pPr>
        <w:numPr>
          <w:ilvl w:val="0"/>
          <w:numId w:val="1"/>
        </w:numPr>
        <w:tabs>
          <w:tab w:val="left" w:pos="566"/>
        </w:tabs>
        <w:ind w:left="566"/>
        <w:jc w:val="both"/>
      </w:pPr>
      <w:r>
        <w:rPr>
          <w:b/>
        </w:rPr>
        <w:t>a tusker</w:t>
      </w:r>
      <w:r>
        <w:t xml:space="preserve"> - an animal with tusks - žival z okli, čekani - "</w:t>
      </w:r>
      <w:r>
        <w:rPr>
          <w:i/>
        </w:rPr>
        <w:t>Last year a peasant was paralyzed by an angry</w:t>
      </w:r>
      <w:r>
        <w:rPr>
          <w:i/>
          <w:u w:val="single"/>
        </w:rPr>
        <w:t xml:space="preserve"> tusker</w:t>
      </w:r>
      <w:r>
        <w:t>."</w:t>
      </w:r>
    </w:p>
    <w:p w14:paraId="4E54F22D" w14:textId="77777777" w:rsidR="004D7365" w:rsidRDefault="00131199">
      <w:pPr>
        <w:numPr>
          <w:ilvl w:val="0"/>
          <w:numId w:val="1"/>
        </w:numPr>
        <w:tabs>
          <w:tab w:val="left" w:pos="566"/>
        </w:tabs>
        <w:ind w:left="566"/>
        <w:jc w:val="both"/>
      </w:pPr>
      <w:r>
        <w:rPr>
          <w:b/>
        </w:rPr>
        <w:t>a grudge</w:t>
      </w:r>
      <w:r>
        <w:t xml:space="preserve"> - a feeling of ill will or resentment because of some real or fancied wrong - mržnja, zamera - "</w:t>
      </w:r>
      <w:r>
        <w:rPr>
          <w:i/>
        </w:rPr>
        <w:t xml:space="preserve">Do you still bear him a </w:t>
      </w:r>
      <w:r>
        <w:rPr>
          <w:i/>
          <w:u w:val="single"/>
        </w:rPr>
        <w:t>grudge</w:t>
      </w:r>
      <w:r>
        <w:rPr>
          <w:i/>
        </w:rPr>
        <w:t xml:space="preserve"> for cheating you</w:t>
      </w:r>
      <w:r>
        <w:t>?"</w:t>
      </w:r>
    </w:p>
    <w:p w14:paraId="2BDB8B54" w14:textId="77777777" w:rsidR="004D7365" w:rsidRDefault="00131199">
      <w:pPr>
        <w:numPr>
          <w:ilvl w:val="0"/>
          <w:numId w:val="1"/>
        </w:numPr>
        <w:tabs>
          <w:tab w:val="left" w:pos="566"/>
        </w:tabs>
        <w:ind w:left="566"/>
        <w:jc w:val="both"/>
      </w:pPr>
      <w:r>
        <w:rPr>
          <w:b/>
        </w:rPr>
        <w:t>a menace</w:t>
      </w:r>
      <w:r>
        <w:t xml:space="preserve"> - a threat - grožnja - "</w:t>
      </w:r>
      <w:r>
        <w:rPr>
          <w:i/>
        </w:rPr>
        <w:t xml:space="preserve">Icebergs are a </w:t>
      </w:r>
      <w:r>
        <w:rPr>
          <w:i/>
          <w:u w:val="single"/>
        </w:rPr>
        <w:t>menace</w:t>
      </w:r>
      <w:r>
        <w:rPr>
          <w:i/>
        </w:rPr>
        <w:t xml:space="preserve"> to ships in the North Atlantic</w:t>
      </w:r>
      <w:r>
        <w:t>."</w:t>
      </w:r>
    </w:p>
    <w:p w14:paraId="207CED55" w14:textId="77777777" w:rsidR="004D7365" w:rsidRDefault="00131199">
      <w:pPr>
        <w:numPr>
          <w:ilvl w:val="0"/>
          <w:numId w:val="1"/>
        </w:numPr>
        <w:tabs>
          <w:tab w:val="left" w:pos="566"/>
        </w:tabs>
        <w:ind w:left="566"/>
        <w:jc w:val="both"/>
      </w:pPr>
      <w:r>
        <w:rPr>
          <w:b/>
        </w:rPr>
        <w:t>to loathe</w:t>
      </w:r>
      <w:r>
        <w:t xml:space="preserve"> - to feel disgust or intense aversion for - sovražiti, gabiti se - "</w:t>
      </w:r>
      <w:r>
        <w:rPr>
          <w:i/>
        </w:rPr>
        <w:t xml:space="preserve">He is an art critic who </w:t>
      </w:r>
      <w:r>
        <w:rPr>
          <w:i/>
          <w:u w:val="single"/>
        </w:rPr>
        <w:t>loathes</w:t>
      </w:r>
      <w:r>
        <w:rPr>
          <w:i/>
        </w:rPr>
        <w:t xml:space="preserve"> modern art</w:t>
      </w:r>
      <w:r>
        <w:t>."</w:t>
      </w:r>
    </w:p>
    <w:p w14:paraId="73A9AB38" w14:textId="77777777" w:rsidR="004D7365" w:rsidRDefault="00131199">
      <w:pPr>
        <w:numPr>
          <w:ilvl w:val="0"/>
          <w:numId w:val="1"/>
        </w:numPr>
        <w:tabs>
          <w:tab w:val="left" w:pos="566"/>
        </w:tabs>
        <w:ind w:left="566"/>
        <w:jc w:val="both"/>
      </w:pPr>
      <w:r>
        <w:rPr>
          <w:b/>
        </w:rPr>
        <w:t>a herder</w:t>
      </w:r>
      <w:r>
        <w:t xml:space="preserve"> - a person in charge of a herd - pastir - "</w:t>
      </w:r>
      <w:r>
        <w:rPr>
          <w:i/>
        </w:rPr>
        <w:t xml:space="preserve">He was a good </w:t>
      </w:r>
      <w:r>
        <w:rPr>
          <w:i/>
          <w:u w:val="single"/>
        </w:rPr>
        <w:t>herder</w:t>
      </w:r>
      <w:r>
        <w:t>."</w:t>
      </w:r>
    </w:p>
    <w:p w14:paraId="4F1A7F46" w14:textId="77777777" w:rsidR="004D7365" w:rsidRDefault="00131199">
      <w:pPr>
        <w:numPr>
          <w:ilvl w:val="0"/>
          <w:numId w:val="1"/>
        </w:numPr>
        <w:tabs>
          <w:tab w:val="left" w:pos="566"/>
        </w:tabs>
        <w:ind w:left="566"/>
        <w:jc w:val="both"/>
      </w:pPr>
      <w:r>
        <w:rPr>
          <w:b/>
        </w:rPr>
        <w:t>incentive</w:t>
      </w:r>
      <w:r>
        <w:t xml:space="preserve"> - something that incites or tends to incite to action or greater effort - spodbuda, izzivanje - "</w:t>
      </w:r>
      <w:r>
        <w:rPr>
          <w:i/>
        </w:rPr>
        <w:t xml:space="preserve">Profit sharing is a good </w:t>
      </w:r>
      <w:r>
        <w:rPr>
          <w:i/>
          <w:u w:val="single"/>
        </w:rPr>
        <w:t>incentive</w:t>
      </w:r>
      <w:r>
        <w:rPr>
          <w:i/>
        </w:rPr>
        <w:t xml:space="preserve"> for employees</w:t>
      </w:r>
      <w:r>
        <w:t>."</w:t>
      </w:r>
    </w:p>
    <w:p w14:paraId="46918B0D" w14:textId="77777777" w:rsidR="004D7365" w:rsidRDefault="00131199">
      <w:pPr>
        <w:numPr>
          <w:ilvl w:val="0"/>
          <w:numId w:val="1"/>
        </w:numPr>
        <w:tabs>
          <w:tab w:val="left" w:pos="566"/>
        </w:tabs>
        <w:ind w:left="566"/>
        <w:jc w:val="both"/>
      </w:pPr>
      <w:r>
        <w:rPr>
          <w:b/>
        </w:rPr>
        <w:t>an eland</w:t>
      </w:r>
      <w:r>
        <w:t xml:space="preserve"> - either of two African antelopes of the genus Taurotragus, having long, spirally twisted horns - vrsta afriške antilope - "</w:t>
      </w:r>
      <w:r>
        <w:rPr>
          <w:i/>
        </w:rPr>
        <w:t xml:space="preserve">They have a new </w:t>
      </w:r>
      <w:r>
        <w:rPr>
          <w:i/>
          <w:u w:val="single"/>
        </w:rPr>
        <w:t>eland</w:t>
      </w:r>
      <w:r>
        <w:rPr>
          <w:i/>
        </w:rPr>
        <w:t xml:space="preserve"> in the ZOO</w:t>
      </w:r>
      <w:r>
        <w:t>."</w:t>
      </w:r>
    </w:p>
    <w:p w14:paraId="58905DC5" w14:textId="77777777" w:rsidR="004D7365" w:rsidRDefault="00131199">
      <w:pPr>
        <w:numPr>
          <w:ilvl w:val="0"/>
          <w:numId w:val="1"/>
        </w:numPr>
        <w:tabs>
          <w:tab w:val="left" w:pos="566"/>
        </w:tabs>
        <w:ind w:left="566"/>
        <w:jc w:val="both"/>
      </w:pPr>
      <w:r>
        <w:rPr>
          <w:b/>
        </w:rPr>
        <w:t>a poacher</w:t>
      </w:r>
      <w:r>
        <w:t xml:space="preserve"> - a person who trespasses on private property, especially to catch fish or game illegally - divji lovec - "</w:t>
      </w:r>
      <w:r>
        <w:rPr>
          <w:i/>
        </w:rPr>
        <w:t xml:space="preserve">The </w:t>
      </w:r>
      <w:r>
        <w:rPr>
          <w:i/>
          <w:u w:val="single"/>
        </w:rPr>
        <w:t>poacher</w:t>
      </w:r>
      <w:r>
        <w:rPr>
          <w:i/>
        </w:rPr>
        <w:t xml:space="preserve"> was trying to shoot an eland</w:t>
      </w:r>
      <w:r>
        <w:t>."</w:t>
      </w:r>
    </w:p>
    <w:p w14:paraId="356A258F" w14:textId="77777777" w:rsidR="004D7365" w:rsidRDefault="00131199">
      <w:pPr>
        <w:numPr>
          <w:ilvl w:val="0"/>
          <w:numId w:val="1"/>
        </w:numPr>
        <w:tabs>
          <w:tab w:val="left" w:pos="566"/>
        </w:tabs>
        <w:ind w:left="566"/>
        <w:jc w:val="both"/>
      </w:pPr>
      <w:r>
        <w:rPr>
          <w:b/>
        </w:rPr>
        <w:t>pastoral</w:t>
      </w:r>
      <w:r>
        <w:t xml:space="preserve"> - having the simplicity, serenity, etc., generally attributed to rural areas - pastirski, pastoralen - "</w:t>
      </w:r>
      <w:r>
        <w:rPr>
          <w:i/>
        </w:rPr>
        <w:t xml:space="preserve">Daphins and Chloe is a </w:t>
      </w:r>
      <w:r>
        <w:rPr>
          <w:i/>
          <w:u w:val="single"/>
        </w:rPr>
        <w:t>pastoral</w:t>
      </w:r>
      <w:r>
        <w:rPr>
          <w:i/>
        </w:rPr>
        <w:t xml:space="preserve"> tale written for city people</w:t>
      </w:r>
      <w:r>
        <w:t>.</w:t>
      </w:r>
    </w:p>
    <w:p w14:paraId="442FB45E" w14:textId="77777777" w:rsidR="004D7365" w:rsidRDefault="00131199">
      <w:pPr>
        <w:numPr>
          <w:ilvl w:val="0"/>
          <w:numId w:val="1"/>
        </w:numPr>
        <w:tabs>
          <w:tab w:val="left" w:pos="566"/>
        </w:tabs>
        <w:ind w:left="566"/>
        <w:jc w:val="both"/>
      </w:pPr>
      <w:r>
        <w:rPr>
          <w:b/>
        </w:rPr>
        <w:t>a carnivore</w:t>
      </w:r>
      <w:r>
        <w:t xml:space="preserve"> - an animal that eats flesh - mesojedec - Catnivores attack livestock.</w:t>
      </w:r>
    </w:p>
    <w:p w14:paraId="752756AF" w14:textId="77777777" w:rsidR="004D7365" w:rsidRDefault="00131199">
      <w:pPr>
        <w:numPr>
          <w:ilvl w:val="0"/>
          <w:numId w:val="1"/>
        </w:numPr>
        <w:tabs>
          <w:tab w:val="left" w:pos="566"/>
        </w:tabs>
        <w:ind w:left="566"/>
        <w:jc w:val="both"/>
      </w:pPr>
      <w:r>
        <w:rPr>
          <w:b/>
        </w:rPr>
        <w:t>docile</w:t>
      </w:r>
      <w:r>
        <w:t xml:space="preserve"> - easily managed or handled; treatable - pokoren, ubogljiv - "</w:t>
      </w:r>
      <w:r>
        <w:rPr>
          <w:i/>
        </w:rPr>
        <w:t xml:space="preserve">We brought a </w:t>
      </w:r>
      <w:r>
        <w:rPr>
          <w:i/>
          <w:u w:val="single"/>
        </w:rPr>
        <w:t>docile</w:t>
      </w:r>
      <w:r>
        <w:rPr>
          <w:i/>
        </w:rPr>
        <w:t xml:space="preserve"> old horse for children</w:t>
      </w:r>
      <w:r>
        <w:t xml:space="preserve">." </w:t>
      </w:r>
    </w:p>
    <w:p w14:paraId="01355DEE" w14:textId="77777777" w:rsidR="004D7365" w:rsidRDefault="00131199">
      <w:pPr>
        <w:numPr>
          <w:ilvl w:val="0"/>
          <w:numId w:val="1"/>
        </w:numPr>
        <w:tabs>
          <w:tab w:val="left" w:pos="566"/>
        </w:tabs>
        <w:ind w:left="566"/>
        <w:jc w:val="both"/>
      </w:pPr>
      <w:r>
        <w:rPr>
          <w:b/>
        </w:rPr>
        <w:t>to forage</w:t>
      </w:r>
      <w:r>
        <w:t xml:space="preserve"> - to obtain food for horses or cattle - krmiti - "</w:t>
      </w:r>
      <w:r>
        <w:rPr>
          <w:i/>
        </w:rPr>
        <w:t xml:space="preserve">Do the cattle have enough </w:t>
      </w:r>
      <w:r>
        <w:rPr>
          <w:i/>
          <w:u w:val="single"/>
        </w:rPr>
        <w:t>forage</w:t>
      </w:r>
      <w:r>
        <w:t>?"</w:t>
      </w:r>
    </w:p>
    <w:p w14:paraId="77612BBB" w14:textId="77777777" w:rsidR="004D7365" w:rsidRDefault="00131199">
      <w:pPr>
        <w:numPr>
          <w:ilvl w:val="0"/>
          <w:numId w:val="1"/>
        </w:numPr>
        <w:tabs>
          <w:tab w:val="left" w:pos="566"/>
        </w:tabs>
        <w:ind w:left="566"/>
        <w:jc w:val="both"/>
      </w:pPr>
      <w:r>
        <w:rPr>
          <w:b/>
        </w:rPr>
        <w:t>to gore</w:t>
      </w:r>
      <w:r>
        <w:t xml:space="preserve"> - to pierce with or as if with a horn or tusk - predreti, nabosti - "</w:t>
      </w:r>
      <w:r>
        <w:rPr>
          <w:i/>
        </w:rPr>
        <w:t xml:space="preserve">A peasant was badly </w:t>
      </w:r>
      <w:r>
        <w:rPr>
          <w:i/>
          <w:u w:val="single"/>
        </w:rPr>
        <w:t>gored</w:t>
      </w:r>
      <w:r>
        <w:t>."</w:t>
      </w:r>
    </w:p>
    <w:p w14:paraId="65D78E95" w14:textId="77777777" w:rsidR="004D7365" w:rsidRDefault="00131199">
      <w:pPr>
        <w:numPr>
          <w:ilvl w:val="0"/>
          <w:numId w:val="1"/>
        </w:numPr>
        <w:tabs>
          <w:tab w:val="left" w:pos="566"/>
        </w:tabs>
        <w:ind w:left="566"/>
        <w:jc w:val="both"/>
      </w:pPr>
      <w:r>
        <w:rPr>
          <w:b/>
        </w:rPr>
        <w:t>to plow back</w:t>
      </w:r>
      <w:r>
        <w:t xml:space="preserve"> - to reinvest or reutilize - plužiti - "</w:t>
      </w:r>
      <w:r>
        <w:rPr>
          <w:i/>
        </w:rPr>
        <w:t>The ship plowed through the sea toward the port</w:t>
      </w:r>
      <w:r>
        <w:t>."</w:t>
      </w:r>
    </w:p>
    <w:p w14:paraId="1985D3DB" w14:textId="77777777" w:rsidR="004D7365" w:rsidRDefault="00131199">
      <w:pPr>
        <w:numPr>
          <w:ilvl w:val="0"/>
          <w:numId w:val="1"/>
        </w:numPr>
        <w:tabs>
          <w:tab w:val="left" w:pos="566"/>
        </w:tabs>
        <w:ind w:left="566"/>
        <w:jc w:val="both"/>
      </w:pPr>
      <w:r>
        <w:rPr>
          <w:b/>
        </w:rPr>
        <w:t>to siphon off</w:t>
      </w:r>
      <w:r>
        <w:t xml:space="preserve"> - to convey, draw, or pass through as if through a siphon</w:t>
      </w:r>
    </w:p>
    <w:p w14:paraId="3E1D3759" w14:textId="77777777" w:rsidR="004D7365" w:rsidRDefault="00131199">
      <w:pPr>
        <w:numPr>
          <w:ilvl w:val="0"/>
          <w:numId w:val="1"/>
        </w:numPr>
        <w:tabs>
          <w:tab w:val="left" w:pos="566"/>
        </w:tabs>
        <w:ind w:left="566"/>
        <w:jc w:val="both"/>
      </w:pPr>
      <w:r>
        <w:rPr>
          <w:b/>
        </w:rPr>
        <w:t>an ouster</w:t>
      </w:r>
      <w:r>
        <w:t xml:space="preserve"> - expulsion or removal from a place or position occupied - umik - "</w:t>
      </w:r>
      <w:r>
        <w:rPr>
          <w:i/>
        </w:rPr>
        <w:t xml:space="preserve">A vote of no confidence caused his </w:t>
      </w:r>
      <w:r>
        <w:rPr>
          <w:i/>
          <w:u w:val="single"/>
        </w:rPr>
        <w:t>ouster</w:t>
      </w:r>
      <w:r>
        <w:rPr>
          <w:i/>
        </w:rPr>
        <w:t xml:space="preserve"> as prime minister</w:t>
      </w:r>
      <w:r>
        <w:t>."</w:t>
      </w:r>
    </w:p>
    <w:p w14:paraId="01E1336B" w14:textId="77777777" w:rsidR="004D7365" w:rsidRDefault="00131199">
      <w:pPr>
        <w:numPr>
          <w:ilvl w:val="0"/>
          <w:numId w:val="1"/>
        </w:numPr>
        <w:tabs>
          <w:tab w:val="left" w:pos="566"/>
        </w:tabs>
        <w:ind w:left="566"/>
        <w:jc w:val="both"/>
      </w:pPr>
      <w:r>
        <w:rPr>
          <w:b/>
        </w:rPr>
        <w:t>a pitfall</w:t>
      </w:r>
      <w:r>
        <w:t xml:space="preserve"> - any trap or danger for the unwary - past (jama), nevarnost - "</w:t>
      </w:r>
      <w:r>
        <w:rPr>
          <w:i/>
        </w:rPr>
        <w:t xml:space="preserve">We warned her about </w:t>
      </w:r>
      <w:r>
        <w:rPr>
          <w:i/>
        </w:rPr>
        <w:lastRenderedPageBreak/>
        <w:t xml:space="preserve">the </w:t>
      </w:r>
      <w:r>
        <w:rPr>
          <w:i/>
          <w:u w:val="single"/>
        </w:rPr>
        <w:t>pitfalls</w:t>
      </w:r>
      <w:r>
        <w:rPr>
          <w:i/>
        </w:rPr>
        <w:t xml:space="preserve"> of pursuing a career in politics</w:t>
      </w:r>
      <w:r>
        <w:t>."</w:t>
      </w:r>
    </w:p>
    <w:p w14:paraId="377E3A6E" w14:textId="77777777" w:rsidR="004D7365" w:rsidRDefault="00131199">
      <w:pPr>
        <w:numPr>
          <w:ilvl w:val="0"/>
          <w:numId w:val="1"/>
        </w:numPr>
        <w:tabs>
          <w:tab w:val="left" w:pos="566"/>
        </w:tabs>
        <w:ind w:left="566"/>
        <w:jc w:val="both"/>
      </w:pPr>
      <w:r>
        <w:rPr>
          <w:b/>
        </w:rPr>
        <w:t>to diminish</w:t>
      </w:r>
      <w:r>
        <w:t xml:space="preserve"> - to make or cause to seem smaller, less, or less important; to lessen, reduce - zmanjšati, pojemati - "</w:t>
      </w:r>
      <w:r>
        <w:rPr>
          <w:i/>
        </w:rPr>
        <w:t xml:space="preserve">The cold spell quickly </w:t>
      </w:r>
      <w:r>
        <w:rPr>
          <w:i/>
          <w:u w:val="single"/>
        </w:rPr>
        <w:t>diminished</w:t>
      </w:r>
      <w:r>
        <w:rPr>
          <w:i/>
        </w:rPr>
        <w:t xml:space="preserve"> our firewood supply</w:t>
      </w:r>
      <w:r>
        <w:t>."</w:t>
      </w:r>
    </w:p>
    <w:p w14:paraId="00946E66" w14:textId="77777777" w:rsidR="004D7365" w:rsidRDefault="00131199">
      <w:pPr>
        <w:numPr>
          <w:ilvl w:val="0"/>
          <w:numId w:val="1"/>
        </w:numPr>
        <w:tabs>
          <w:tab w:val="left" w:pos="283"/>
        </w:tabs>
        <w:jc w:val="both"/>
      </w:pPr>
      <w:r>
        <w:rPr>
          <w:b/>
        </w:rPr>
        <w:t>to disburse</w:t>
      </w:r>
      <w:r>
        <w:t xml:space="preserve"> - to pay out, lay out, give out in payment, distribute - potrošiti, izplačati - "</w:t>
      </w:r>
      <w:r>
        <w:rPr>
          <w:i/>
        </w:rPr>
        <w:t xml:space="preserve">Company salaries are </w:t>
      </w:r>
      <w:r>
        <w:rPr>
          <w:i/>
          <w:u w:val="single"/>
        </w:rPr>
        <w:t>disbursed</w:t>
      </w:r>
      <w:r>
        <w:rPr>
          <w:i/>
        </w:rPr>
        <w:t xml:space="preserve"> by the paymaster</w:t>
      </w:r>
      <w:r>
        <w:t>."</w:t>
      </w:r>
    </w:p>
    <w:p w14:paraId="595C00C4" w14:textId="77777777" w:rsidR="004D7365" w:rsidRDefault="004D7365">
      <w:pPr>
        <w:jc w:val="both"/>
      </w:pPr>
    </w:p>
    <w:sectPr w:rsidR="004D736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199"/>
    <w:rsid w:val="00131199"/>
    <w:rsid w:val="00227B5B"/>
    <w:rsid w:val="002D5FBF"/>
    <w:rsid w:val="003D5BD0"/>
    <w:rsid w:val="004D73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