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C58" w:rsidRPr="0089622B" w:rsidRDefault="00836C58">
      <w:pPr>
        <w:rPr>
          <w:rFonts w:ascii="Times New Roman" w:hAnsi="Times New Roman"/>
        </w:rPr>
      </w:pPr>
      <w:bookmarkStart w:id="0" w:name="_GoBack"/>
      <w:bookmarkEnd w:id="0"/>
    </w:p>
    <w:p w:rsidR="00836C58" w:rsidRPr="0089622B" w:rsidRDefault="00836C58" w:rsidP="0089622B">
      <w:pPr>
        <w:jc w:val="center"/>
        <w:rPr>
          <w:rFonts w:ascii="Times New Roman" w:hAnsi="Times New Roman"/>
          <w:spacing w:val="20"/>
          <w:position w:val="6"/>
          <w:sz w:val="32"/>
          <w:szCs w:val="32"/>
        </w:rPr>
      </w:pPr>
      <w:r w:rsidRPr="0089622B">
        <w:rPr>
          <w:rFonts w:ascii="Times New Roman" w:hAnsi="Times New Roman"/>
          <w:spacing w:val="20"/>
          <w:position w:val="6"/>
          <w:sz w:val="32"/>
          <w:szCs w:val="32"/>
        </w:rPr>
        <w:t>MICHAEL JORDAN</w:t>
      </w:r>
    </w:p>
    <w:p w:rsidR="00836C58" w:rsidRPr="0089622B" w:rsidRDefault="00836C58" w:rsidP="0089622B">
      <w:pPr>
        <w:jc w:val="center"/>
        <w:rPr>
          <w:rFonts w:ascii="Times New Roman" w:hAnsi="Times New Roman"/>
          <w:spacing w:val="20"/>
          <w:position w:val="6"/>
          <w:sz w:val="32"/>
          <w:szCs w:val="32"/>
        </w:rPr>
      </w:pPr>
    </w:p>
    <w:p w:rsidR="00836C58" w:rsidRPr="0089622B" w:rsidRDefault="00836C58">
      <w:pPr>
        <w:jc w:val="both"/>
        <w:rPr>
          <w:rFonts w:ascii="Times New Roman" w:hAnsi="Times New Roman"/>
          <w:spacing w:val="20"/>
          <w:position w:val="6"/>
          <w:sz w:val="26"/>
        </w:rPr>
      </w:pPr>
    </w:p>
    <w:p w:rsidR="00836C58" w:rsidRPr="0089622B" w:rsidRDefault="00836C58">
      <w:pPr>
        <w:jc w:val="both"/>
        <w:rPr>
          <w:rFonts w:ascii="Times New Roman" w:hAnsi="Times New Roman"/>
          <w:spacing w:val="20"/>
          <w:position w:val="6"/>
          <w:sz w:val="28"/>
          <w:szCs w:val="28"/>
        </w:rPr>
      </w:pPr>
      <w:r w:rsidRPr="0089622B">
        <w:rPr>
          <w:rFonts w:ascii="Times New Roman" w:hAnsi="Times New Roman"/>
          <w:spacing w:val="20"/>
          <w:position w:val="6"/>
          <w:sz w:val="28"/>
          <w:szCs w:val="28"/>
        </w:rPr>
        <w:t xml:space="preserve">Basketball is in </w:t>
      </w:r>
      <w:smartTag w:uri="urn:schemas-microsoft-com:office:smarttags" w:element="country-region">
        <w:smartTag w:uri="urn:schemas-microsoft-com:office:smarttags" w:element="place">
          <w:r w:rsidRPr="0089622B">
            <w:rPr>
              <w:rFonts w:ascii="Times New Roman" w:hAnsi="Times New Roman"/>
              <w:spacing w:val="20"/>
              <w:position w:val="6"/>
              <w:sz w:val="28"/>
              <w:szCs w:val="28"/>
            </w:rPr>
            <w:t>Slovenia</w:t>
          </w:r>
        </w:smartTag>
      </w:smartTag>
      <w:r w:rsidRPr="0089622B">
        <w:rPr>
          <w:rFonts w:ascii="Times New Roman" w:hAnsi="Times New Roman"/>
          <w:spacing w:val="20"/>
          <w:position w:val="6"/>
          <w:sz w:val="28"/>
          <w:szCs w:val="28"/>
        </w:rPr>
        <w:t xml:space="preserve"> more popular today, than it used to be.</w:t>
      </w:r>
    </w:p>
    <w:p w:rsidR="00836C58" w:rsidRPr="0089622B" w:rsidRDefault="00836C58">
      <w:pPr>
        <w:jc w:val="both"/>
        <w:rPr>
          <w:rFonts w:ascii="Times New Roman" w:hAnsi="Times New Roman"/>
          <w:spacing w:val="20"/>
          <w:position w:val="6"/>
          <w:sz w:val="28"/>
          <w:szCs w:val="28"/>
        </w:rPr>
      </w:pPr>
      <w:r w:rsidRPr="0089622B">
        <w:rPr>
          <w:rFonts w:ascii="Times New Roman" w:hAnsi="Times New Roman"/>
          <w:spacing w:val="20"/>
          <w:position w:val="6"/>
          <w:sz w:val="28"/>
          <w:szCs w:val="28"/>
        </w:rPr>
        <w:t xml:space="preserve">More and more young people take it as their favourite leisure activity, and many of them are dealing with basketball more seriously. In my report I will tell you about a basketball player, that is in my opinion a very good one, if not the best. Michael Jordan was born in </w:t>
      </w:r>
      <w:smartTag w:uri="urn:schemas-microsoft-com:office:smarttags" w:element="City">
        <w:r w:rsidRPr="0089622B">
          <w:rPr>
            <w:rFonts w:ascii="Times New Roman" w:hAnsi="Times New Roman"/>
            <w:spacing w:val="20"/>
            <w:position w:val="6"/>
            <w:sz w:val="28"/>
            <w:szCs w:val="28"/>
          </w:rPr>
          <w:t>Brooklyn</w:t>
        </w:r>
      </w:smartTag>
      <w:r w:rsidRPr="0089622B">
        <w:rPr>
          <w:rFonts w:ascii="Times New Roman" w:hAnsi="Times New Roman"/>
          <w:spacing w:val="20"/>
          <w:position w:val="6"/>
          <w:sz w:val="28"/>
          <w:szCs w:val="28"/>
        </w:rPr>
        <w:t xml:space="preserve">, </w:t>
      </w:r>
      <w:smartTag w:uri="urn:schemas-microsoft-com:office:smarttags" w:element="State">
        <w:r w:rsidRPr="0089622B">
          <w:rPr>
            <w:rFonts w:ascii="Times New Roman" w:hAnsi="Times New Roman"/>
            <w:spacing w:val="20"/>
            <w:position w:val="6"/>
            <w:sz w:val="28"/>
            <w:szCs w:val="28"/>
          </w:rPr>
          <w:t>New York</w:t>
        </w:r>
      </w:smartTag>
      <w:r w:rsidRPr="0089622B">
        <w:rPr>
          <w:rFonts w:ascii="Times New Roman" w:hAnsi="Times New Roman"/>
          <w:spacing w:val="20"/>
          <w:position w:val="6"/>
          <w:sz w:val="28"/>
          <w:szCs w:val="28"/>
        </w:rPr>
        <w:t xml:space="preserve"> in 1963, and raised in </w:t>
      </w:r>
      <w:smartTag w:uri="urn:schemas-microsoft-com:office:smarttags" w:element="place">
        <w:smartTag w:uri="urn:schemas-microsoft-com:office:smarttags" w:element="City">
          <w:r w:rsidRPr="0089622B">
            <w:rPr>
              <w:rFonts w:ascii="Times New Roman" w:hAnsi="Times New Roman"/>
              <w:spacing w:val="20"/>
              <w:position w:val="6"/>
              <w:sz w:val="28"/>
              <w:szCs w:val="28"/>
            </w:rPr>
            <w:t>Wilmington</w:t>
          </w:r>
        </w:smartTag>
        <w:r w:rsidRPr="0089622B">
          <w:rPr>
            <w:rFonts w:ascii="Times New Roman" w:hAnsi="Times New Roman"/>
            <w:spacing w:val="20"/>
            <w:position w:val="6"/>
            <w:sz w:val="28"/>
            <w:szCs w:val="28"/>
          </w:rPr>
          <w:t xml:space="preserve">, </w:t>
        </w:r>
        <w:smartTag w:uri="urn:schemas-microsoft-com:office:smarttags" w:element="State">
          <w:r w:rsidRPr="0089622B">
            <w:rPr>
              <w:rFonts w:ascii="Times New Roman" w:hAnsi="Times New Roman"/>
              <w:spacing w:val="20"/>
              <w:position w:val="6"/>
              <w:sz w:val="28"/>
              <w:szCs w:val="28"/>
            </w:rPr>
            <w:t>North Carolina</w:t>
          </w:r>
        </w:smartTag>
      </w:smartTag>
      <w:r w:rsidRPr="0089622B">
        <w:rPr>
          <w:rFonts w:ascii="Times New Roman" w:hAnsi="Times New Roman"/>
          <w:spacing w:val="20"/>
          <w:position w:val="6"/>
          <w:sz w:val="28"/>
          <w:szCs w:val="28"/>
        </w:rPr>
        <w:t xml:space="preserve">. Since that time, he has won three NBA most valuable player awards (MVP). In 1984 he played in the </w:t>
      </w:r>
      <w:smartTag w:uri="urn:schemas-microsoft-com:office:smarttags" w:element="country-region">
        <w:smartTag w:uri="urn:schemas-microsoft-com:office:smarttags" w:element="place">
          <w:r w:rsidRPr="0089622B">
            <w:rPr>
              <w:rFonts w:ascii="Times New Roman" w:hAnsi="Times New Roman"/>
              <w:spacing w:val="20"/>
              <w:position w:val="6"/>
              <w:sz w:val="28"/>
              <w:szCs w:val="28"/>
            </w:rPr>
            <w:t>United States</w:t>
          </w:r>
        </w:smartTag>
      </w:smartTag>
      <w:r w:rsidRPr="0089622B">
        <w:rPr>
          <w:rFonts w:ascii="Times New Roman" w:hAnsi="Times New Roman"/>
          <w:spacing w:val="20"/>
          <w:position w:val="6"/>
          <w:sz w:val="28"/>
          <w:szCs w:val="28"/>
        </w:rPr>
        <w:t xml:space="preserve"> basketball team that won a gold medal in the Olympic Games.</w:t>
      </w:r>
    </w:p>
    <w:p w:rsidR="00836C58" w:rsidRPr="0089622B" w:rsidRDefault="00836C58">
      <w:pPr>
        <w:jc w:val="both"/>
        <w:rPr>
          <w:rFonts w:ascii="Times New Roman" w:hAnsi="Times New Roman"/>
          <w:spacing w:val="20"/>
          <w:position w:val="6"/>
          <w:sz w:val="28"/>
          <w:szCs w:val="28"/>
        </w:rPr>
      </w:pPr>
      <w:r w:rsidRPr="0089622B">
        <w:rPr>
          <w:rFonts w:ascii="Times New Roman" w:hAnsi="Times New Roman"/>
          <w:spacing w:val="20"/>
          <w:position w:val="6"/>
          <w:sz w:val="28"/>
          <w:szCs w:val="28"/>
        </w:rPr>
        <w:t xml:space="preserve">Later that year </w:t>
      </w:r>
      <w:smartTag w:uri="urn:schemas-microsoft-com:office:smarttags" w:element="country-region">
        <w:smartTag w:uri="urn:schemas-microsoft-com:office:smarttags" w:element="place">
          <w:r w:rsidRPr="0089622B">
            <w:rPr>
              <w:rFonts w:ascii="Times New Roman" w:hAnsi="Times New Roman"/>
              <w:spacing w:val="20"/>
              <w:position w:val="6"/>
              <w:sz w:val="28"/>
              <w:szCs w:val="28"/>
            </w:rPr>
            <w:t>Jordan</w:t>
          </w:r>
        </w:smartTag>
      </w:smartTag>
      <w:r w:rsidRPr="0089622B">
        <w:rPr>
          <w:rFonts w:ascii="Times New Roman" w:hAnsi="Times New Roman"/>
          <w:spacing w:val="20"/>
          <w:position w:val="6"/>
          <w:sz w:val="28"/>
          <w:szCs w:val="28"/>
        </w:rPr>
        <w:t xml:space="preserve"> left college to play with the Chicago Bulls of the NBA. He finished his first season as one of the top scorers in the league and was named rookie of the year. He was on top of the NBA in scoring for seven consecutive seasons (1987-1993). He led the Chicago Bulls to their first NBA championship title in 1991; with </w:t>
      </w:r>
      <w:smartTag w:uri="urn:schemas-microsoft-com:office:smarttags" w:element="country-region">
        <w:smartTag w:uri="urn:schemas-microsoft-com:office:smarttags" w:element="place">
          <w:r w:rsidRPr="0089622B">
            <w:rPr>
              <w:rFonts w:ascii="Times New Roman" w:hAnsi="Times New Roman"/>
              <w:spacing w:val="20"/>
              <w:position w:val="6"/>
              <w:sz w:val="28"/>
              <w:szCs w:val="28"/>
            </w:rPr>
            <w:t>Jordan</w:t>
          </w:r>
        </w:smartTag>
      </w:smartTag>
      <w:r w:rsidRPr="0089622B">
        <w:rPr>
          <w:rFonts w:ascii="Times New Roman" w:hAnsi="Times New Roman"/>
          <w:spacing w:val="20"/>
          <w:position w:val="6"/>
          <w:sz w:val="28"/>
          <w:szCs w:val="28"/>
        </w:rPr>
        <w:t xml:space="preserve">, the Bulls won again in 1992 and 1993. </w:t>
      </w:r>
      <w:smartTag w:uri="urn:schemas-microsoft-com:office:smarttags" w:element="country-region">
        <w:r w:rsidRPr="0089622B">
          <w:rPr>
            <w:rFonts w:ascii="Times New Roman" w:hAnsi="Times New Roman"/>
            <w:spacing w:val="20"/>
            <w:position w:val="6"/>
            <w:sz w:val="28"/>
            <w:szCs w:val="28"/>
          </w:rPr>
          <w:t>Jordan</w:t>
        </w:r>
      </w:smartTag>
      <w:r w:rsidRPr="0089622B">
        <w:rPr>
          <w:rFonts w:ascii="Times New Roman" w:hAnsi="Times New Roman"/>
          <w:spacing w:val="20"/>
          <w:position w:val="6"/>
          <w:sz w:val="28"/>
          <w:szCs w:val="28"/>
        </w:rPr>
        <w:t xml:space="preserve"> was also a member of the </w:t>
      </w:r>
      <w:smartTag w:uri="urn:schemas-microsoft-com:office:smarttags" w:element="country-region">
        <w:smartTag w:uri="urn:schemas-microsoft-com:office:smarttags" w:element="place">
          <w:r w:rsidRPr="0089622B">
            <w:rPr>
              <w:rFonts w:ascii="Times New Roman" w:hAnsi="Times New Roman"/>
              <w:spacing w:val="20"/>
              <w:position w:val="6"/>
              <w:sz w:val="28"/>
              <w:szCs w:val="28"/>
            </w:rPr>
            <w:t>United States</w:t>
          </w:r>
        </w:smartTag>
      </w:smartTag>
      <w:r w:rsidRPr="0089622B">
        <w:rPr>
          <w:rFonts w:ascii="Times New Roman" w:hAnsi="Times New Roman"/>
          <w:spacing w:val="20"/>
          <w:position w:val="6"/>
          <w:sz w:val="28"/>
          <w:szCs w:val="28"/>
        </w:rPr>
        <w:t xml:space="preserve"> Olympic basketball team, known as the Dream Team, that captured the gold medal at the 1992 Olympics.</w:t>
      </w:r>
    </w:p>
    <w:p w:rsidR="00836C58" w:rsidRPr="0089622B" w:rsidRDefault="00836C58">
      <w:pPr>
        <w:jc w:val="both"/>
        <w:rPr>
          <w:rFonts w:ascii="Times New Roman" w:hAnsi="Times New Roman"/>
          <w:spacing w:val="20"/>
          <w:position w:val="6"/>
          <w:sz w:val="28"/>
          <w:szCs w:val="28"/>
        </w:rPr>
      </w:pPr>
      <w:smartTag w:uri="urn:schemas-microsoft-com:office:smarttags" w:element="country-region">
        <w:smartTag w:uri="urn:schemas-microsoft-com:office:smarttags" w:element="place">
          <w:r w:rsidRPr="0089622B">
            <w:rPr>
              <w:rFonts w:ascii="Times New Roman" w:hAnsi="Times New Roman"/>
              <w:spacing w:val="20"/>
              <w:position w:val="6"/>
              <w:sz w:val="28"/>
              <w:szCs w:val="28"/>
            </w:rPr>
            <w:t>Jordan</w:t>
          </w:r>
        </w:smartTag>
      </w:smartTag>
      <w:r w:rsidRPr="0089622B">
        <w:rPr>
          <w:rFonts w:ascii="Times New Roman" w:hAnsi="Times New Roman"/>
          <w:spacing w:val="20"/>
          <w:position w:val="6"/>
          <w:sz w:val="28"/>
          <w:szCs w:val="28"/>
        </w:rPr>
        <w:t xml:space="preserve"> announced his retirement to the 1993 -1994 season. He retired as one of the greatest all-around basketball players in NBA history. He became a world-wide celebrity due to his success in the NBA and the Olympics.</w:t>
      </w:r>
    </w:p>
    <w:p w:rsidR="00836C58" w:rsidRPr="0089622B" w:rsidRDefault="00836C58">
      <w:pPr>
        <w:jc w:val="both"/>
        <w:rPr>
          <w:rFonts w:ascii="Times New Roman" w:hAnsi="Times New Roman"/>
          <w:spacing w:val="20"/>
          <w:position w:val="6"/>
          <w:sz w:val="28"/>
          <w:szCs w:val="28"/>
        </w:rPr>
      </w:pPr>
      <w:r w:rsidRPr="0089622B">
        <w:rPr>
          <w:rFonts w:ascii="Times New Roman" w:hAnsi="Times New Roman"/>
          <w:spacing w:val="20"/>
          <w:position w:val="6"/>
          <w:sz w:val="28"/>
          <w:szCs w:val="28"/>
        </w:rPr>
        <w:t xml:space="preserve">Early in 1995 </w:t>
      </w:r>
      <w:smartTag w:uri="urn:schemas-microsoft-com:office:smarttags" w:element="country-region">
        <w:smartTag w:uri="urn:schemas-microsoft-com:office:smarttags" w:element="place">
          <w:r w:rsidRPr="0089622B">
            <w:rPr>
              <w:rFonts w:ascii="Times New Roman" w:hAnsi="Times New Roman"/>
              <w:spacing w:val="20"/>
              <w:position w:val="6"/>
              <w:sz w:val="28"/>
              <w:szCs w:val="28"/>
            </w:rPr>
            <w:t>Jordan</w:t>
          </w:r>
        </w:smartTag>
      </w:smartTag>
      <w:r w:rsidRPr="0089622B">
        <w:rPr>
          <w:rFonts w:ascii="Times New Roman" w:hAnsi="Times New Roman"/>
          <w:spacing w:val="20"/>
          <w:position w:val="6"/>
          <w:sz w:val="28"/>
          <w:szCs w:val="28"/>
        </w:rPr>
        <w:t xml:space="preserve"> returned to NBA basketball to again play with the Chicago Bulls. His comeback was a sensation. Although he was in great shape when he came back, it didn't help the Chicago Bulls to win the NBA championship title.</w:t>
      </w:r>
    </w:p>
    <w:p w:rsidR="00836C58" w:rsidRPr="0089622B" w:rsidRDefault="00836C58">
      <w:pPr>
        <w:jc w:val="both"/>
        <w:rPr>
          <w:rFonts w:ascii="Times New Roman" w:hAnsi="Times New Roman"/>
          <w:spacing w:val="20"/>
          <w:position w:val="6"/>
          <w:sz w:val="28"/>
          <w:szCs w:val="28"/>
        </w:rPr>
      </w:pPr>
    </w:p>
    <w:p w:rsidR="00836C58" w:rsidRPr="0089622B" w:rsidRDefault="00836C58">
      <w:pPr>
        <w:jc w:val="both"/>
        <w:rPr>
          <w:rFonts w:ascii="Times New Roman" w:hAnsi="Times New Roman"/>
          <w:spacing w:val="20"/>
          <w:position w:val="6"/>
          <w:sz w:val="28"/>
          <w:szCs w:val="28"/>
        </w:rPr>
      </w:pPr>
      <w:r w:rsidRPr="0089622B">
        <w:rPr>
          <w:rFonts w:ascii="Times New Roman" w:hAnsi="Times New Roman"/>
          <w:spacing w:val="20"/>
          <w:position w:val="6"/>
          <w:sz w:val="28"/>
          <w:szCs w:val="28"/>
        </w:rPr>
        <w:t>LEISURE-time during which somebody has no obligations or work responsibilities</w:t>
      </w:r>
    </w:p>
    <w:p w:rsidR="00836C58" w:rsidRPr="0089622B" w:rsidRDefault="00836C58">
      <w:pPr>
        <w:jc w:val="both"/>
        <w:rPr>
          <w:rFonts w:ascii="Times New Roman" w:hAnsi="Times New Roman"/>
          <w:spacing w:val="20"/>
          <w:position w:val="6"/>
          <w:sz w:val="28"/>
          <w:szCs w:val="28"/>
        </w:rPr>
      </w:pPr>
      <w:r w:rsidRPr="0089622B">
        <w:rPr>
          <w:rFonts w:ascii="Times New Roman" w:hAnsi="Times New Roman"/>
          <w:spacing w:val="20"/>
          <w:position w:val="6"/>
          <w:sz w:val="28"/>
          <w:szCs w:val="28"/>
        </w:rPr>
        <w:t>ROOKIE-somebody who is new to an activity or job</w:t>
      </w:r>
    </w:p>
    <w:sectPr w:rsidR="00836C58" w:rsidRPr="0089622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Z HAND 1">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C58"/>
    <w:rsid w:val="000476E2"/>
    <w:rsid w:val="000A77A5"/>
    <w:rsid w:val="00836C58"/>
    <w:rsid w:val="0089622B"/>
    <w:rsid w:val="00B6765B"/>
    <w:rsid w:val="00C35AEE"/>
    <w:rsid w:val="00EE6B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Z HAND 1" w:eastAsia="Times New Roman" w:hAnsi="FZ HAND 1"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