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7DD" w:rsidRDefault="00DB0410">
      <w:pPr>
        <w:jc w:val="center"/>
        <w:rPr>
          <w:b/>
          <w:sz w:val="24"/>
        </w:rPr>
      </w:pPr>
      <w:bookmarkStart w:id="0" w:name="_GoBack"/>
      <w:bookmarkEnd w:id="0"/>
      <w:r>
        <w:rPr>
          <w:b/>
          <w:sz w:val="24"/>
        </w:rPr>
        <w:t>PERSONAL VALUES ARE ALWAYS THE REFLECTION OF THE SOCIETY YOU LIVE IN</w:t>
      </w:r>
    </w:p>
    <w:p w:rsidR="00DF17DD" w:rsidRDefault="00DF17DD">
      <w:pPr>
        <w:rPr>
          <w:sz w:val="24"/>
        </w:rPr>
      </w:pPr>
    </w:p>
    <w:p w:rsidR="00DF17DD" w:rsidRDefault="00DB0410">
      <w:pPr>
        <w:rPr>
          <w:sz w:val="24"/>
        </w:rPr>
      </w:pPr>
      <w:r>
        <w:rPr>
          <w:sz w:val="24"/>
        </w:rPr>
        <w:t>The psychology tells us that we are products of genes, self-activity, and environment. The values which we recognise as our owns are therefor not only the reflection of the surrounding society because we have our own head to decide according to which values we are going to live.</w:t>
      </w:r>
    </w:p>
    <w:p w:rsidR="00DF17DD" w:rsidRDefault="00DF17DD">
      <w:pPr>
        <w:rPr>
          <w:sz w:val="24"/>
        </w:rPr>
      </w:pPr>
    </w:p>
    <w:p w:rsidR="00DF17DD" w:rsidRDefault="00DB0410">
      <w:pPr>
        <w:rPr>
          <w:sz w:val="24"/>
        </w:rPr>
      </w:pPr>
      <w:r>
        <w:rPr>
          <w:sz w:val="24"/>
        </w:rPr>
        <w:t xml:space="preserve">For instance, take an adolescent. Who can claim that the values of a 14 year-old boy are the same as the values of his parents? While they stress the importance of good education is he convinced that there is nothing more to life than enjoyment. There are also some people who feel that the society suffocates them. They try to live according to their beliefs although some might call them eccentrics. Artists, for example, often feel that the society is too conservative to accept their works and values.  </w:t>
      </w:r>
    </w:p>
    <w:p w:rsidR="00DF17DD" w:rsidRDefault="00DF17DD">
      <w:pPr>
        <w:rPr>
          <w:sz w:val="24"/>
        </w:rPr>
      </w:pPr>
    </w:p>
    <w:p w:rsidR="00DF17DD" w:rsidRDefault="00DB0410">
      <w:pPr>
        <w:rPr>
          <w:sz w:val="24"/>
        </w:rPr>
      </w:pPr>
      <w:r>
        <w:rPr>
          <w:sz w:val="24"/>
        </w:rPr>
        <w:t xml:space="preserve">On the other hand we can also find examples in which the title is true. If the parents are religious there is a high possibility that their children will accept that same religion, too. Or if the parents are both highly educated, the children will probably respect good education. </w:t>
      </w:r>
    </w:p>
    <w:p w:rsidR="00DF17DD" w:rsidRDefault="00DF17DD">
      <w:pPr>
        <w:rPr>
          <w:sz w:val="24"/>
        </w:rPr>
      </w:pPr>
    </w:p>
    <w:p w:rsidR="00DF17DD" w:rsidRDefault="00DB0410">
      <w:pPr>
        <w:rPr>
          <w:sz w:val="24"/>
        </w:rPr>
      </w:pPr>
      <w:r>
        <w:rPr>
          <w:sz w:val="24"/>
        </w:rPr>
        <w:t>To sum up, I would like to emphasise that despite of having so different personal values there are also some values which we could call endless: love, hope, faith... We all seem to respect and try to achieve them.</w:t>
      </w:r>
    </w:p>
    <w:sectPr w:rsidR="00DF17D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410"/>
    <w:rsid w:val="003B635D"/>
    <w:rsid w:val="00DB0410"/>
    <w:rsid w:val="00DF17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