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23A" w:rsidRPr="00A92325" w:rsidRDefault="00310720">
      <w:pPr>
        <w:rPr>
          <w:sz w:val="10"/>
          <w:szCs w:val="10"/>
        </w:rPr>
      </w:pPr>
      <w:bookmarkStart w:id="0" w:name="_GoBack"/>
      <w:bookmarkEnd w:id="0"/>
      <w:r w:rsidRPr="00A92325">
        <w:rPr>
          <w:b/>
          <w:sz w:val="10"/>
          <w:szCs w:val="10"/>
        </w:rPr>
        <w:t>Employer-</w:t>
      </w:r>
      <w:r w:rsidRPr="00A92325">
        <w:rPr>
          <w:sz w:val="10"/>
          <w:szCs w:val="10"/>
        </w:rPr>
        <w:t>dolodajelc,</w:t>
      </w:r>
      <w:r w:rsidRPr="00A92325">
        <w:rPr>
          <w:b/>
          <w:sz w:val="10"/>
          <w:szCs w:val="10"/>
        </w:rPr>
        <w:t>employe</w:t>
      </w:r>
      <w:r w:rsidRPr="00A92325">
        <w:rPr>
          <w:sz w:val="10"/>
          <w:szCs w:val="10"/>
        </w:rPr>
        <w:t>-zaposleni,</w:t>
      </w:r>
      <w:r w:rsidRPr="00A92325">
        <w:rPr>
          <w:b/>
          <w:sz w:val="10"/>
          <w:szCs w:val="10"/>
        </w:rPr>
        <w:t>workforce-</w:t>
      </w:r>
      <w:r w:rsidRPr="00A92325">
        <w:rPr>
          <w:sz w:val="10"/>
          <w:szCs w:val="10"/>
        </w:rPr>
        <w:t>delovna sila,</w:t>
      </w:r>
      <w:r w:rsidRPr="00A92325">
        <w:rPr>
          <w:b/>
          <w:sz w:val="10"/>
          <w:szCs w:val="10"/>
        </w:rPr>
        <w:t>staff-</w:t>
      </w:r>
      <w:r w:rsidRPr="00A92325">
        <w:rPr>
          <w:sz w:val="10"/>
          <w:szCs w:val="10"/>
        </w:rPr>
        <w:t>osebje,</w:t>
      </w:r>
      <w:r w:rsidRPr="00A92325">
        <w:rPr>
          <w:b/>
          <w:sz w:val="10"/>
          <w:szCs w:val="10"/>
        </w:rPr>
        <w:t>self-employed-</w:t>
      </w:r>
      <w:r w:rsidRPr="00A92325">
        <w:rPr>
          <w:sz w:val="10"/>
          <w:szCs w:val="10"/>
        </w:rPr>
        <w:t>samostojni poklici,</w:t>
      </w:r>
      <w:r w:rsidRPr="00A92325">
        <w:rPr>
          <w:b/>
          <w:sz w:val="10"/>
          <w:szCs w:val="10"/>
        </w:rPr>
        <w:t>Full-time-</w:t>
      </w:r>
      <w:r w:rsidRPr="00A92325">
        <w:rPr>
          <w:sz w:val="10"/>
          <w:szCs w:val="10"/>
        </w:rPr>
        <w:t>polni del.čs,</w:t>
      </w:r>
      <w:r w:rsidRPr="00A92325">
        <w:rPr>
          <w:b/>
          <w:sz w:val="10"/>
          <w:szCs w:val="10"/>
        </w:rPr>
        <w:t>part-time-</w:t>
      </w:r>
      <w:r w:rsidRPr="00A92325">
        <w:rPr>
          <w:sz w:val="10"/>
          <w:szCs w:val="10"/>
        </w:rPr>
        <w:t>honorarno delo,</w:t>
      </w:r>
      <w:r w:rsidRPr="00A92325">
        <w:rPr>
          <w:b/>
          <w:sz w:val="10"/>
          <w:szCs w:val="10"/>
        </w:rPr>
        <w:t>half-time-</w:t>
      </w:r>
      <w:r w:rsidRPr="00A92325">
        <w:rPr>
          <w:sz w:val="10"/>
          <w:szCs w:val="10"/>
        </w:rPr>
        <w:t>nepolni del.čas,</w:t>
      </w:r>
      <w:r w:rsidRPr="00A92325">
        <w:rPr>
          <w:b/>
          <w:sz w:val="10"/>
          <w:szCs w:val="10"/>
        </w:rPr>
        <w:t>hourly-paid-</w:t>
      </w:r>
      <w:r w:rsidRPr="00A92325">
        <w:rPr>
          <w:sz w:val="10"/>
          <w:szCs w:val="10"/>
        </w:rPr>
        <w:t>plačilo na uro,</w:t>
      </w:r>
      <w:r w:rsidRPr="00A92325">
        <w:rPr>
          <w:b/>
          <w:sz w:val="10"/>
          <w:szCs w:val="10"/>
        </w:rPr>
        <w:t>temporary-</w:t>
      </w:r>
      <w:r w:rsidRPr="00A92325">
        <w:rPr>
          <w:sz w:val="10"/>
          <w:szCs w:val="10"/>
        </w:rPr>
        <w:t>začasno</w:t>
      </w:r>
      <w:r w:rsidR="00B46FAB" w:rsidRPr="00A92325">
        <w:rPr>
          <w:sz w:val="10"/>
          <w:szCs w:val="10"/>
        </w:rPr>
        <w:t>,</w:t>
      </w:r>
      <w:r w:rsidRPr="00A92325">
        <w:rPr>
          <w:b/>
          <w:sz w:val="10"/>
          <w:szCs w:val="10"/>
        </w:rPr>
        <w:t>Years of sevice-</w:t>
      </w:r>
      <w:r w:rsidRPr="00A92325">
        <w:rPr>
          <w:sz w:val="10"/>
          <w:szCs w:val="10"/>
        </w:rPr>
        <w:t>delovna doba,</w:t>
      </w:r>
      <w:r w:rsidRPr="00A92325">
        <w:rPr>
          <w:b/>
          <w:sz w:val="10"/>
          <w:szCs w:val="10"/>
        </w:rPr>
        <w:t>to be laid off-</w:t>
      </w:r>
      <w:r w:rsidRPr="00A92325">
        <w:rPr>
          <w:sz w:val="10"/>
          <w:szCs w:val="10"/>
        </w:rPr>
        <w:t xml:space="preserve">tehnološki višek, </w:t>
      </w:r>
      <w:r w:rsidRPr="00A92325">
        <w:rPr>
          <w:b/>
          <w:sz w:val="10"/>
          <w:szCs w:val="10"/>
        </w:rPr>
        <w:t>to fire</w:t>
      </w:r>
      <w:r w:rsidR="00B46FAB" w:rsidRPr="00A92325">
        <w:rPr>
          <w:b/>
          <w:sz w:val="10"/>
          <w:szCs w:val="10"/>
        </w:rPr>
        <w:t>-</w:t>
      </w:r>
      <w:r w:rsidRPr="00A92325">
        <w:rPr>
          <w:sz w:val="10"/>
          <w:szCs w:val="10"/>
        </w:rPr>
        <w:t>odpustiti,</w:t>
      </w:r>
      <w:r w:rsidRPr="00A92325">
        <w:rPr>
          <w:b/>
          <w:sz w:val="10"/>
          <w:szCs w:val="10"/>
        </w:rPr>
        <w:t>to be unemployed-</w:t>
      </w:r>
      <w:r w:rsidRPr="00A92325">
        <w:rPr>
          <w:sz w:val="10"/>
          <w:szCs w:val="10"/>
        </w:rPr>
        <w:t>na zavodu,</w:t>
      </w:r>
      <w:r w:rsidRPr="00A92325">
        <w:rPr>
          <w:b/>
          <w:sz w:val="10"/>
          <w:szCs w:val="10"/>
        </w:rPr>
        <w:t>to resign-</w:t>
      </w:r>
      <w:r w:rsidR="00B46FAB" w:rsidRPr="00A92325">
        <w:rPr>
          <w:sz w:val="10"/>
          <w:szCs w:val="10"/>
        </w:rPr>
        <w:t xml:space="preserve">dati odpoved, </w:t>
      </w:r>
      <w:r w:rsidRPr="00A92325">
        <w:rPr>
          <w:b/>
          <w:sz w:val="10"/>
          <w:szCs w:val="10"/>
        </w:rPr>
        <w:t>Job hunting-</w:t>
      </w:r>
      <w:r w:rsidRPr="00A92325">
        <w:rPr>
          <w:sz w:val="10"/>
          <w:szCs w:val="10"/>
        </w:rPr>
        <w:t>iskanje službe,</w:t>
      </w:r>
      <w:r w:rsidRPr="00A92325">
        <w:rPr>
          <w:b/>
          <w:sz w:val="10"/>
          <w:szCs w:val="10"/>
        </w:rPr>
        <w:t>recruitment procedure-</w:t>
      </w:r>
      <w:r w:rsidRPr="00A92325">
        <w:rPr>
          <w:sz w:val="10"/>
          <w:szCs w:val="10"/>
        </w:rPr>
        <w:t>postopek izbire,</w:t>
      </w:r>
      <w:r w:rsidRPr="00A92325">
        <w:rPr>
          <w:b/>
          <w:sz w:val="10"/>
          <w:szCs w:val="10"/>
        </w:rPr>
        <w:t>to recruit-</w:t>
      </w:r>
      <w:r w:rsidRPr="00A92325">
        <w:rPr>
          <w:sz w:val="10"/>
          <w:szCs w:val="10"/>
        </w:rPr>
        <w:t>zaposliti,</w:t>
      </w:r>
      <w:r w:rsidRPr="00A92325">
        <w:rPr>
          <w:b/>
          <w:sz w:val="10"/>
          <w:szCs w:val="10"/>
        </w:rPr>
        <w:t>a job advertisement-</w:t>
      </w:r>
      <w:r w:rsidRPr="00A92325">
        <w:rPr>
          <w:sz w:val="10"/>
          <w:szCs w:val="10"/>
        </w:rPr>
        <w:t>oglas za prosto del.mesto,</w:t>
      </w:r>
      <w:r w:rsidRPr="00A92325">
        <w:rPr>
          <w:b/>
          <w:sz w:val="10"/>
          <w:szCs w:val="10"/>
        </w:rPr>
        <w:t>a vacancy-</w:t>
      </w:r>
      <w:r w:rsidRPr="00A92325">
        <w:rPr>
          <w:sz w:val="10"/>
          <w:szCs w:val="10"/>
        </w:rPr>
        <w:t>prosto del.mesto,</w:t>
      </w:r>
      <w:r w:rsidRPr="00A92325">
        <w:rPr>
          <w:b/>
          <w:sz w:val="10"/>
          <w:szCs w:val="10"/>
        </w:rPr>
        <w:t>to apply for a job-</w:t>
      </w:r>
      <w:r w:rsidRPr="00A92325">
        <w:rPr>
          <w:sz w:val="10"/>
          <w:szCs w:val="10"/>
        </w:rPr>
        <w:t>prijaviti se,</w:t>
      </w:r>
      <w:r w:rsidRPr="00A92325">
        <w:rPr>
          <w:b/>
          <w:sz w:val="10"/>
          <w:szCs w:val="10"/>
        </w:rPr>
        <w:t>an applicant-</w:t>
      </w:r>
      <w:r w:rsidRPr="00A92325">
        <w:rPr>
          <w:sz w:val="10"/>
          <w:szCs w:val="10"/>
        </w:rPr>
        <w:t xml:space="preserve">prosilec,a </w:t>
      </w:r>
      <w:r w:rsidRPr="00A92325">
        <w:rPr>
          <w:b/>
          <w:sz w:val="10"/>
          <w:szCs w:val="10"/>
        </w:rPr>
        <w:t>covering letter</w:t>
      </w:r>
      <w:r w:rsidR="00B46FAB" w:rsidRPr="00A92325">
        <w:rPr>
          <w:b/>
          <w:sz w:val="10"/>
          <w:szCs w:val="10"/>
        </w:rPr>
        <w:t>-p</w:t>
      </w:r>
      <w:r w:rsidRPr="00A92325">
        <w:rPr>
          <w:sz w:val="10"/>
          <w:szCs w:val="10"/>
        </w:rPr>
        <w:t>rijava,</w:t>
      </w:r>
      <w:r w:rsidRPr="00A92325">
        <w:rPr>
          <w:b/>
          <w:sz w:val="10"/>
          <w:szCs w:val="10"/>
        </w:rPr>
        <w:t>curriculum vitae-</w:t>
      </w:r>
      <w:r w:rsidRPr="00A92325">
        <w:rPr>
          <w:sz w:val="10"/>
          <w:szCs w:val="10"/>
        </w:rPr>
        <w:t>življenjepis,</w:t>
      </w:r>
      <w:r w:rsidRPr="00A92325">
        <w:rPr>
          <w:b/>
          <w:sz w:val="10"/>
          <w:szCs w:val="10"/>
        </w:rPr>
        <w:t>references-</w:t>
      </w:r>
      <w:r w:rsidRPr="00A92325">
        <w:rPr>
          <w:sz w:val="10"/>
          <w:szCs w:val="10"/>
        </w:rPr>
        <w:t>priporočilo</w:t>
      </w:r>
      <w:r w:rsidR="00B46FAB" w:rsidRPr="00A92325">
        <w:rPr>
          <w:sz w:val="10"/>
          <w:szCs w:val="10"/>
        </w:rPr>
        <w:t>,</w:t>
      </w:r>
      <w:r w:rsidRPr="00A92325">
        <w:rPr>
          <w:b/>
          <w:sz w:val="10"/>
          <w:szCs w:val="10"/>
        </w:rPr>
        <w:t>To work in shifts-</w:t>
      </w:r>
      <w:r w:rsidRPr="00A92325">
        <w:rPr>
          <w:sz w:val="10"/>
          <w:szCs w:val="10"/>
        </w:rPr>
        <w:t>v izmeni,</w:t>
      </w:r>
      <w:r w:rsidRPr="00A92325">
        <w:rPr>
          <w:b/>
          <w:sz w:val="10"/>
          <w:szCs w:val="10"/>
        </w:rPr>
        <w:t>flexible</w:t>
      </w:r>
      <w:r w:rsidRPr="00A92325">
        <w:rPr>
          <w:sz w:val="10"/>
          <w:szCs w:val="10"/>
        </w:rPr>
        <w:t xml:space="preserve"> </w:t>
      </w:r>
      <w:r w:rsidRPr="00A92325">
        <w:rPr>
          <w:b/>
          <w:sz w:val="10"/>
          <w:szCs w:val="10"/>
        </w:rPr>
        <w:t>working hours-</w:t>
      </w:r>
      <w:r w:rsidRPr="00A92325">
        <w:rPr>
          <w:sz w:val="10"/>
          <w:szCs w:val="10"/>
        </w:rPr>
        <w:t>gib.del.čas,</w:t>
      </w:r>
      <w:r w:rsidRPr="00A92325">
        <w:rPr>
          <w:b/>
          <w:sz w:val="10"/>
          <w:szCs w:val="10"/>
        </w:rPr>
        <w:t>split working hours</w:t>
      </w:r>
      <w:r w:rsidRPr="00A92325">
        <w:rPr>
          <w:sz w:val="10"/>
          <w:szCs w:val="10"/>
        </w:rPr>
        <w:t xml:space="preserve">-deljen del.ćas,to </w:t>
      </w:r>
      <w:r w:rsidRPr="00A92325">
        <w:rPr>
          <w:b/>
          <w:sz w:val="10"/>
          <w:szCs w:val="10"/>
        </w:rPr>
        <w:t>work overtime-</w:t>
      </w:r>
      <w:r w:rsidRPr="00A92325">
        <w:rPr>
          <w:sz w:val="10"/>
          <w:szCs w:val="10"/>
        </w:rPr>
        <w:t>nadure</w:t>
      </w:r>
      <w:r w:rsidR="00A92325">
        <w:rPr>
          <w:sz w:val="10"/>
          <w:szCs w:val="10"/>
        </w:rPr>
        <w:t>,</w:t>
      </w:r>
      <w:r w:rsidR="00C8223A" w:rsidRPr="00A92325">
        <w:rPr>
          <w:b/>
          <w:sz w:val="10"/>
          <w:szCs w:val="10"/>
        </w:rPr>
        <w:t>To clockin-</w:t>
      </w:r>
      <w:r w:rsidR="00C8223A" w:rsidRPr="00A92325">
        <w:rPr>
          <w:sz w:val="10"/>
          <w:szCs w:val="10"/>
        </w:rPr>
        <w:t>štempljati se,</w:t>
      </w:r>
      <w:r w:rsidR="00C8223A" w:rsidRPr="00A92325">
        <w:rPr>
          <w:b/>
          <w:sz w:val="10"/>
          <w:szCs w:val="10"/>
        </w:rPr>
        <w:t>to commute-</w:t>
      </w:r>
      <w:r w:rsidR="00C8223A" w:rsidRPr="00A92325">
        <w:rPr>
          <w:sz w:val="10"/>
          <w:szCs w:val="10"/>
        </w:rPr>
        <w:t>voziti se na delo,</w:t>
      </w:r>
      <w:r w:rsidR="00C8223A" w:rsidRPr="00A92325">
        <w:rPr>
          <w:b/>
          <w:sz w:val="10"/>
          <w:szCs w:val="10"/>
        </w:rPr>
        <w:t>fellow-</w:t>
      </w:r>
      <w:r w:rsidR="00C8223A" w:rsidRPr="00A92325">
        <w:rPr>
          <w:sz w:val="10"/>
          <w:szCs w:val="10"/>
        </w:rPr>
        <w:t>sodela</w:t>
      </w:r>
      <w:r w:rsidR="004337A0" w:rsidRPr="00A92325">
        <w:rPr>
          <w:sz w:val="10"/>
          <w:szCs w:val="10"/>
        </w:rPr>
        <w:t>v</w:t>
      </w:r>
      <w:r w:rsidR="00C8223A" w:rsidRPr="00A92325">
        <w:rPr>
          <w:sz w:val="10"/>
          <w:szCs w:val="10"/>
        </w:rPr>
        <w:t>ec,</w:t>
      </w:r>
      <w:r w:rsidR="00C8223A" w:rsidRPr="00A92325">
        <w:rPr>
          <w:b/>
          <w:sz w:val="10"/>
          <w:szCs w:val="10"/>
        </w:rPr>
        <w:t>Personnel</w:t>
      </w:r>
      <w:r w:rsidR="00B46FAB" w:rsidRPr="00A92325">
        <w:rPr>
          <w:b/>
          <w:sz w:val="10"/>
          <w:szCs w:val="10"/>
        </w:rPr>
        <w:t>-</w:t>
      </w:r>
      <w:r w:rsidR="00C8223A" w:rsidRPr="00A92325">
        <w:rPr>
          <w:sz w:val="10"/>
          <w:szCs w:val="10"/>
        </w:rPr>
        <w:t>kadrovski,</w:t>
      </w:r>
      <w:r w:rsidR="00C8223A" w:rsidRPr="00A92325">
        <w:rPr>
          <w:b/>
          <w:sz w:val="10"/>
          <w:szCs w:val="10"/>
        </w:rPr>
        <w:t>purchasing-</w:t>
      </w:r>
      <w:r w:rsidR="00C8223A" w:rsidRPr="00A92325">
        <w:rPr>
          <w:sz w:val="10"/>
          <w:szCs w:val="10"/>
        </w:rPr>
        <w:t>nabava,</w:t>
      </w:r>
      <w:r w:rsidR="00C8223A" w:rsidRPr="00A92325">
        <w:rPr>
          <w:b/>
          <w:sz w:val="10"/>
          <w:szCs w:val="10"/>
        </w:rPr>
        <w:t>maintenance-</w:t>
      </w:r>
      <w:r w:rsidR="00C8223A" w:rsidRPr="00A92325">
        <w:rPr>
          <w:sz w:val="10"/>
          <w:szCs w:val="10"/>
        </w:rPr>
        <w:t>vzdrževanje</w:t>
      </w:r>
    </w:p>
    <w:p w:rsidR="00C8223A" w:rsidRPr="00A92325" w:rsidRDefault="00C8223A">
      <w:pPr>
        <w:rPr>
          <w:sz w:val="10"/>
          <w:szCs w:val="10"/>
        </w:rPr>
      </w:pPr>
    </w:p>
    <w:sectPr w:rsidR="00C8223A" w:rsidRPr="00A92325" w:rsidSect="00A92325">
      <w:pgSz w:w="11906" w:h="16838"/>
      <w:pgMar w:top="1417" w:right="68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0720"/>
    <w:rsid w:val="00093DFF"/>
    <w:rsid w:val="00310720"/>
    <w:rsid w:val="004337A0"/>
    <w:rsid w:val="00477825"/>
    <w:rsid w:val="007F00A2"/>
    <w:rsid w:val="00A92325"/>
    <w:rsid w:val="00B46FAB"/>
    <w:rsid w:val="00C8223A"/>
    <w:rsid w:val="00F6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2019-04-17T09:17:00Z</dcterms:created>
  <dcterms:modified xsi:type="dcterms:W3CDTF">2019-04-17T09:17:00Z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