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423" w:rsidRDefault="00CE207E" w:rsidP="00CE207E">
      <w:pPr>
        <w:jc w:val="center"/>
        <w:rPr>
          <w:color w:val="FF0000"/>
          <w:sz w:val="56"/>
          <w:szCs w:val="56"/>
        </w:rPr>
      </w:pPr>
      <w:bookmarkStart w:id="0" w:name="_GoBack"/>
      <w:bookmarkEnd w:id="0"/>
      <w:r>
        <w:rPr>
          <w:color w:val="FF0000"/>
          <w:sz w:val="56"/>
          <w:szCs w:val="56"/>
        </w:rPr>
        <w:t>A WEEKEND IN PARIS</w:t>
      </w:r>
    </w:p>
    <w:p w:rsidR="00113F50" w:rsidRPr="00587CB9" w:rsidRDefault="00113F50" w:rsidP="00113F50">
      <w:pPr>
        <w:rPr>
          <w:rFonts w:cstheme="minorHAnsi"/>
          <w:sz w:val="32"/>
          <w:szCs w:val="32"/>
          <w:lang w:val="en"/>
        </w:rPr>
      </w:pPr>
      <w:r w:rsidRPr="00587CB9">
        <w:rPr>
          <w:sz w:val="32"/>
          <w:szCs w:val="32"/>
          <w:lang w:val="en"/>
        </w:rPr>
        <w:t>Paris is the international capital of high fashion to the 19. century here is home to some of the most important fashion designers in the world, like Christophe Josse and Christian Lacroix. Paris is also home to the world's largest beauty salon L</w:t>
      </w:r>
      <w:r w:rsidRPr="00587CB9">
        <w:rPr>
          <w:rFonts w:ascii="Times New Roman" w:hAnsi="Times New Roman" w:cs="Times New Roman"/>
          <w:sz w:val="32"/>
          <w:szCs w:val="32"/>
          <w:lang w:val="en"/>
        </w:rPr>
        <w:t>' O</w:t>
      </w:r>
      <w:r w:rsidRPr="00587CB9">
        <w:rPr>
          <w:rFonts w:cstheme="minorHAnsi"/>
          <w:sz w:val="32"/>
          <w:szCs w:val="32"/>
          <w:lang w:val="en"/>
        </w:rPr>
        <w:t>real.</w:t>
      </w:r>
    </w:p>
    <w:p w:rsidR="00CE207E" w:rsidRPr="00587CB9" w:rsidRDefault="00DC6533" w:rsidP="00CE207E">
      <w:pPr>
        <w:rPr>
          <w:sz w:val="32"/>
          <w:szCs w:val="32"/>
        </w:rPr>
      </w:pPr>
      <w:r w:rsidRPr="00587CB9">
        <w:rPr>
          <w:sz w:val="32"/>
          <w:szCs w:val="32"/>
        </w:rPr>
        <w:t>Tennis is one of the most popular sports in Paris and throughout France. It takes place every year the French Open. in Paris they are very popular as football and cycling races.</w:t>
      </w:r>
    </w:p>
    <w:p w:rsidR="00DC6533" w:rsidRPr="00587CB9" w:rsidRDefault="00DC6533" w:rsidP="00CE207E">
      <w:pPr>
        <w:rPr>
          <w:sz w:val="32"/>
          <w:szCs w:val="32"/>
        </w:rPr>
      </w:pPr>
      <w:r w:rsidRPr="00587CB9">
        <w:rPr>
          <w:sz w:val="32"/>
          <w:szCs w:val="32"/>
        </w:rPr>
        <w:t>Paris is the most famous Eiffel Tower. In 1889 he was in Paris World Exhibition. This was in progress and scientific discovery. Today the tower is 324 meters tall, the opening is less criteria as they later built the antenna tower. Also important is the lighting, which currently emphasizes its internal structure.</w:t>
      </w:r>
    </w:p>
    <w:p w:rsidR="00DC6533" w:rsidRPr="00587CB9" w:rsidRDefault="00587CB9" w:rsidP="00CE207E">
      <w:pPr>
        <w:rPr>
          <w:sz w:val="32"/>
          <w:szCs w:val="32"/>
        </w:rPr>
      </w:pPr>
      <w:r w:rsidRPr="00587CB9">
        <w:rPr>
          <w:sz w:val="32"/>
          <w:szCs w:val="32"/>
        </w:rPr>
        <w:t>the public library by the French Ministry of Culture, with the aim of preserving and providing access to French cultural heritage.</w:t>
      </w:r>
    </w:p>
    <w:p w:rsidR="00587CB9" w:rsidRPr="00587CB9" w:rsidRDefault="00587CB9" w:rsidP="00CE207E">
      <w:pPr>
        <w:rPr>
          <w:sz w:val="32"/>
          <w:szCs w:val="32"/>
        </w:rPr>
      </w:pPr>
      <w:r w:rsidRPr="00587CB9">
        <w:rPr>
          <w:sz w:val="32"/>
          <w:szCs w:val="32"/>
        </w:rPr>
        <w:t>For centuries, Paris has attracted artists from all over the world who come to the city to study and seek inspiration.</w:t>
      </w:r>
    </w:p>
    <w:p w:rsidR="00587CB9" w:rsidRPr="00587CB9" w:rsidRDefault="00587CB9" w:rsidP="00CE207E">
      <w:pPr>
        <w:rPr>
          <w:sz w:val="32"/>
          <w:szCs w:val="32"/>
        </w:rPr>
      </w:pPr>
      <w:r w:rsidRPr="00587CB9">
        <w:rPr>
          <w:sz w:val="32"/>
          <w:szCs w:val="32"/>
        </w:rPr>
        <w:t>Paris now has more than 421 municipal parks and gardens, which cover more than 3000 acres and containing more than 250,000 trees.</w:t>
      </w:r>
    </w:p>
    <w:sectPr w:rsidR="00587CB9" w:rsidRPr="00587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423"/>
    <w:rsid w:val="00113F50"/>
    <w:rsid w:val="001E6699"/>
    <w:rsid w:val="004659E6"/>
    <w:rsid w:val="004C7A49"/>
    <w:rsid w:val="00587CB9"/>
    <w:rsid w:val="007A1423"/>
    <w:rsid w:val="00CE207E"/>
    <w:rsid w:val="00DC6533"/>
    <w:rsid w:val="00DD12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