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D86" w:rsidRPr="008C2D86" w:rsidRDefault="008C2D86" w:rsidP="008F672C">
      <w:pPr>
        <w:jc w:val="both"/>
        <w:rPr>
          <w:rFonts w:ascii="Times New Roman" w:hAnsi="Times New Roman"/>
          <w:b/>
          <w:sz w:val="36"/>
          <w:szCs w:val="24"/>
        </w:rPr>
      </w:pPr>
      <w:bookmarkStart w:id="0" w:name="_GoBack"/>
      <w:bookmarkEnd w:id="0"/>
      <w:r w:rsidRPr="008C2D86">
        <w:rPr>
          <w:rFonts w:ascii="Times New Roman" w:hAnsi="Times New Roman"/>
          <w:b/>
          <w:sz w:val="36"/>
          <w:szCs w:val="24"/>
        </w:rPr>
        <w:t>ALTERNATIVE MEDICINE</w:t>
      </w:r>
    </w:p>
    <w:p w:rsidR="0015136A" w:rsidRDefault="008F672C" w:rsidP="008F672C">
      <w:pPr>
        <w:jc w:val="both"/>
        <w:rPr>
          <w:rFonts w:ascii="Times New Roman" w:hAnsi="Times New Roman"/>
          <w:sz w:val="24"/>
          <w:szCs w:val="24"/>
        </w:rPr>
      </w:pPr>
      <w:r>
        <w:rPr>
          <w:rFonts w:ascii="Times New Roman" w:hAnsi="Times New Roman"/>
          <w:sz w:val="24"/>
          <w:szCs w:val="24"/>
        </w:rPr>
        <w:t>Today I am going to tell you some</w:t>
      </w:r>
      <w:r w:rsidR="0015136A">
        <w:rPr>
          <w:rFonts w:ascii="Times New Roman" w:hAnsi="Times New Roman"/>
          <w:sz w:val="24"/>
          <w:szCs w:val="24"/>
        </w:rPr>
        <w:t>thing about alternative medicine. At the beggining I am going to present to you some basic facts about</w:t>
      </w:r>
      <w:r w:rsidR="00B25D51">
        <w:rPr>
          <w:rFonts w:ascii="Times New Roman" w:hAnsi="Times New Roman"/>
          <w:sz w:val="24"/>
          <w:szCs w:val="24"/>
        </w:rPr>
        <w:t xml:space="preserve"> alternative medicine </w:t>
      </w:r>
      <w:r w:rsidR="0015136A">
        <w:rPr>
          <w:rFonts w:ascii="Times New Roman" w:hAnsi="Times New Roman"/>
          <w:sz w:val="24"/>
          <w:szCs w:val="24"/>
        </w:rPr>
        <w:t xml:space="preserve">and then I am going to </w:t>
      </w:r>
      <w:r w:rsidR="00B25D51">
        <w:rPr>
          <w:rFonts w:ascii="Times New Roman" w:hAnsi="Times New Roman"/>
          <w:sz w:val="24"/>
          <w:szCs w:val="24"/>
        </w:rPr>
        <w:t xml:space="preserve">present some of the most common examples of it. </w:t>
      </w:r>
    </w:p>
    <w:p w:rsidR="009F2EF0" w:rsidRPr="009F2EF0" w:rsidRDefault="00B25D51" w:rsidP="009F2EF0">
      <w:pPr>
        <w:spacing w:after="0" w:line="240" w:lineRule="auto"/>
        <w:jc w:val="both"/>
        <w:rPr>
          <w:rFonts w:ascii="Times New Roman" w:hAnsi="Times New Roman"/>
          <w:sz w:val="24"/>
          <w:szCs w:val="24"/>
        </w:rPr>
      </w:pPr>
      <w:r w:rsidRPr="009F2EF0">
        <w:rPr>
          <w:rFonts w:ascii="Times New Roman" w:hAnsi="Times New Roman"/>
          <w:sz w:val="24"/>
          <w:szCs w:val="24"/>
        </w:rPr>
        <w:t xml:space="preserve">Alternative medicine is a kind of medicine practice which does not involve the use of drugs </w:t>
      </w:r>
    </w:p>
    <w:p w:rsidR="009F2EF0" w:rsidRDefault="009F2EF0" w:rsidP="009F2EF0">
      <w:pPr>
        <w:spacing w:after="0" w:line="240" w:lineRule="auto"/>
        <w:jc w:val="both"/>
        <w:rPr>
          <w:rStyle w:val="Strong"/>
          <w:rFonts w:ascii="Times New Roman" w:hAnsi="Times New Roman"/>
          <w:b w:val="0"/>
          <w:color w:val="000000"/>
          <w:sz w:val="24"/>
          <w:szCs w:val="24"/>
        </w:rPr>
      </w:pPr>
      <w:r w:rsidRPr="009F2EF0">
        <w:rPr>
          <w:rFonts w:ascii="Times New Roman" w:hAnsi="Times New Roman"/>
          <w:sz w:val="24"/>
          <w:szCs w:val="24"/>
        </w:rPr>
        <w:t xml:space="preserve">It is based on </w:t>
      </w:r>
      <w:r w:rsidRPr="009F2EF0">
        <w:rPr>
          <w:rFonts w:ascii="Times New Roman" w:hAnsi="Times New Roman"/>
          <w:color w:val="000000"/>
          <w:sz w:val="24"/>
          <w:szCs w:val="24"/>
        </w:rPr>
        <w:t xml:space="preserve">unconventional belief systems and therefore  differs from </w:t>
      </w:r>
      <w:r w:rsidRPr="009F2EF0">
        <w:rPr>
          <w:rStyle w:val="Strong"/>
          <w:rFonts w:ascii="Times New Roman" w:hAnsi="Times New Roman"/>
          <w:b w:val="0"/>
          <w:bCs w:val="0"/>
          <w:color w:val="000000"/>
          <w:sz w:val="24"/>
          <w:szCs w:val="24"/>
        </w:rPr>
        <w:t xml:space="preserve">conventional medicine. In most cases, it does </w:t>
      </w:r>
      <w:r w:rsidRPr="009F2EF0">
        <w:rPr>
          <w:rFonts w:ascii="Times New Roman" w:hAnsi="Times New Roman"/>
          <w:sz w:val="24"/>
          <w:szCs w:val="24"/>
        </w:rPr>
        <w:t xml:space="preserve"> not follow generally accepted medical methods does not have a scientific explanation for it's effectiveness.</w:t>
      </w:r>
      <w:r>
        <w:rPr>
          <w:rFonts w:ascii="Times New Roman" w:hAnsi="Times New Roman"/>
          <w:sz w:val="24"/>
          <w:szCs w:val="24"/>
        </w:rPr>
        <w:t xml:space="preserve"> Despite the fact that many of alternative treatments lack </w:t>
      </w:r>
      <w:r w:rsidRPr="009F2EF0">
        <w:rPr>
          <w:rStyle w:val="Strong"/>
          <w:rFonts w:ascii="Times New Roman" w:hAnsi="Times New Roman"/>
          <w:b w:val="0"/>
          <w:color w:val="000000"/>
          <w:sz w:val="24"/>
          <w:szCs w:val="24"/>
        </w:rPr>
        <w:t>medical explanations</w:t>
      </w:r>
      <w:r>
        <w:rPr>
          <w:rStyle w:val="Strong"/>
          <w:rFonts w:ascii="Times New Roman" w:hAnsi="Times New Roman"/>
          <w:b w:val="0"/>
          <w:color w:val="000000"/>
          <w:sz w:val="24"/>
          <w:szCs w:val="24"/>
        </w:rPr>
        <w:t xml:space="preserve">, </w:t>
      </w:r>
      <w:r w:rsidR="009B607F">
        <w:rPr>
          <w:rStyle w:val="Strong"/>
          <w:rFonts w:ascii="Times New Roman" w:hAnsi="Times New Roman"/>
          <w:b w:val="0"/>
          <w:color w:val="000000"/>
          <w:sz w:val="24"/>
          <w:szCs w:val="24"/>
        </w:rPr>
        <w:t xml:space="preserve">some have </w:t>
      </w:r>
      <w:r w:rsidR="009B607F" w:rsidRPr="00082A4D">
        <w:rPr>
          <w:rStyle w:val="Strong"/>
          <w:rFonts w:ascii="Times New Roman" w:hAnsi="Times New Roman"/>
          <w:b w:val="0"/>
          <w:color w:val="000000"/>
          <w:sz w:val="24"/>
          <w:szCs w:val="24"/>
        </w:rPr>
        <w:t>become widely accepted</w:t>
      </w:r>
      <w:r w:rsidR="009B607F">
        <w:rPr>
          <w:rStyle w:val="Strong"/>
          <w:rFonts w:ascii="Times New Roman" w:hAnsi="Times New Roman"/>
          <w:b w:val="0"/>
          <w:color w:val="000000"/>
          <w:sz w:val="24"/>
          <w:szCs w:val="24"/>
        </w:rPr>
        <w:t xml:space="preserve"> and practised. </w:t>
      </w:r>
    </w:p>
    <w:p w:rsidR="009B607F" w:rsidRPr="009B607F" w:rsidRDefault="009B607F" w:rsidP="009F2EF0">
      <w:pPr>
        <w:spacing w:after="0" w:line="240" w:lineRule="auto"/>
        <w:jc w:val="both"/>
        <w:rPr>
          <w:rStyle w:val="Strong"/>
          <w:rFonts w:ascii="Times New Roman" w:hAnsi="Times New Roman"/>
          <w:b w:val="0"/>
          <w:bCs w:val="0"/>
          <w:color w:val="000000"/>
          <w:sz w:val="24"/>
          <w:szCs w:val="24"/>
        </w:rPr>
      </w:pPr>
    </w:p>
    <w:p w:rsidR="009B607F" w:rsidRDefault="009B607F" w:rsidP="008F672C">
      <w:pPr>
        <w:jc w:val="both"/>
        <w:rPr>
          <w:rFonts w:ascii="Times New Roman" w:hAnsi="Times New Roman"/>
          <w:color w:val="000000"/>
          <w:sz w:val="24"/>
          <w:szCs w:val="24"/>
        </w:rPr>
      </w:pPr>
      <w:r>
        <w:rPr>
          <w:rFonts w:ascii="Times New Roman" w:hAnsi="Times New Roman"/>
          <w:color w:val="000000"/>
          <w:sz w:val="24"/>
          <w:szCs w:val="24"/>
        </w:rPr>
        <w:t xml:space="preserve">Commonly cited examples of alternative medicine are herbalism, homeopathy, acupuncture, and yoga.  A point to take into account here is that alternative medicine covers more than just these 4 examples. But I chose them as I assumed you are more or less already familiar with them. </w:t>
      </w:r>
    </w:p>
    <w:p w:rsidR="000F3671" w:rsidRDefault="000F3671" w:rsidP="008F672C">
      <w:pPr>
        <w:pStyle w:val="NormalWeb"/>
        <w:jc w:val="both"/>
        <w:rPr>
          <w:color w:val="000000"/>
        </w:rPr>
      </w:pPr>
      <w:r>
        <w:rPr>
          <w:color w:val="000000"/>
        </w:rPr>
        <w:t xml:space="preserve">The form of alternative medicine which  has the longest tradition is herbalism. Herbalism can be also refered to as botanical medicine. It is based on the use of plants and plant extracts. </w:t>
      </w:r>
      <w:r w:rsidRPr="00082A4D">
        <w:rPr>
          <w:color w:val="000000"/>
        </w:rPr>
        <w:t xml:space="preserve">These include </w:t>
      </w:r>
      <w:hyperlink r:id="rId5" w:tooltip="Aromatic" w:history="1">
        <w:r w:rsidRPr="00082A4D">
          <w:rPr>
            <w:rStyle w:val="Hyperlink"/>
            <w:color w:val="000000"/>
          </w:rPr>
          <w:t>aromatic</w:t>
        </w:r>
      </w:hyperlink>
      <w:r w:rsidRPr="00082A4D">
        <w:rPr>
          <w:color w:val="000000"/>
        </w:rPr>
        <w:t xml:space="preserve"> substances</w:t>
      </w:r>
      <w:r>
        <w:rPr>
          <w:color w:val="000000"/>
        </w:rPr>
        <w:t xml:space="preserve"> </w:t>
      </w:r>
      <w:r w:rsidR="001A0B34">
        <w:rPr>
          <w:color w:val="000000"/>
        </w:rPr>
        <w:t xml:space="preserve">that </w:t>
      </w:r>
      <w:r w:rsidRPr="00082A4D">
        <w:rPr>
          <w:color w:val="000000"/>
        </w:rPr>
        <w:t xml:space="preserve">are useful to the </w:t>
      </w:r>
      <w:r w:rsidR="001A0B34">
        <w:rPr>
          <w:color w:val="000000"/>
        </w:rPr>
        <w:t>maintenance of health in humans.</w:t>
      </w:r>
    </w:p>
    <w:p w:rsidR="00213A01" w:rsidRPr="00213A01" w:rsidRDefault="000F3671" w:rsidP="00213A01">
      <w:pPr>
        <w:spacing w:after="0" w:line="240" w:lineRule="auto"/>
        <w:jc w:val="both"/>
        <w:rPr>
          <w:rFonts w:ascii="Times New Roman" w:hAnsi="Times New Roman"/>
          <w:b/>
          <w:color w:val="000000"/>
          <w:sz w:val="24"/>
          <w:szCs w:val="24"/>
          <w:u w:val="single"/>
        </w:rPr>
      </w:pPr>
      <w:r w:rsidRPr="00213A01">
        <w:rPr>
          <w:rFonts w:ascii="Times New Roman" w:hAnsi="Times New Roman"/>
          <w:color w:val="000000"/>
          <w:sz w:val="24"/>
          <w:szCs w:val="24"/>
        </w:rPr>
        <w:t>Another branch of alter</w:t>
      </w:r>
      <w:r w:rsidR="00213A01" w:rsidRPr="00213A01">
        <w:rPr>
          <w:rFonts w:ascii="Times New Roman" w:hAnsi="Times New Roman"/>
          <w:color w:val="000000"/>
          <w:sz w:val="24"/>
          <w:szCs w:val="24"/>
        </w:rPr>
        <w:t xml:space="preserve">native medicine is acupuncture. Acupuncture is </w:t>
      </w:r>
      <w:r w:rsidR="00213A01" w:rsidRPr="00213A01">
        <w:rPr>
          <w:rFonts w:ascii="Times New Roman" w:hAnsi="Times New Roman"/>
          <w:sz w:val="24"/>
          <w:szCs w:val="24"/>
        </w:rPr>
        <w:t>the practice of inserting thin needles into specific body points to improve health and well-being. There are different types of acupuncture such as Classical Chinese, Japanese, and they are all practiced and taught throughout the world.</w:t>
      </w:r>
    </w:p>
    <w:p w:rsidR="001A0B34" w:rsidRDefault="00213A01" w:rsidP="001A0B34">
      <w:pPr>
        <w:pStyle w:val="NormalWeb"/>
        <w:jc w:val="both"/>
      </w:pPr>
      <w:r>
        <w:rPr>
          <w:color w:val="000000"/>
        </w:rPr>
        <w:t xml:space="preserve">A form of altrenative medicine which is gaining more and more supporters each day is yoga. </w:t>
      </w:r>
      <w:r w:rsidR="001A0B34">
        <w:rPr>
          <w:color w:val="000000"/>
        </w:rPr>
        <w:t xml:space="preserve">Yoga is a </w:t>
      </w:r>
      <w:r>
        <w:rPr>
          <w:color w:val="000000"/>
        </w:rPr>
        <w:t xml:space="preserve"> </w:t>
      </w:r>
      <w:r w:rsidR="001A0B34">
        <w:t xml:space="preserve">a set of mental and physical exercises that concentrate on breathing in order to achieve  spiritual enlightenment. It is not only a way to relieve stress but also a way to improve your overall physical stregth. </w:t>
      </w:r>
    </w:p>
    <w:p w:rsidR="002C2A4B" w:rsidRPr="002C2A4B" w:rsidRDefault="001A0B34" w:rsidP="008F672C">
      <w:pPr>
        <w:pStyle w:val="NormalWeb"/>
        <w:jc w:val="both"/>
        <w:rPr>
          <w:color w:val="000000"/>
        </w:rPr>
      </w:pPr>
      <w:r>
        <w:rPr>
          <w:color w:val="000000"/>
        </w:rPr>
        <w:t xml:space="preserve">And last but not least form of alternative medicine is </w:t>
      </w:r>
      <w:r w:rsidR="00C80D5B">
        <w:rPr>
          <w:color w:val="000000"/>
        </w:rPr>
        <w:t>Nutritional medicine. This is a branch of latrenative medicine which emphasises the importance of a healthy diet. Some nutrients are beleived to have the ability to cure or at least treat mental or neurological diseases such as agression, depression, aut</w:t>
      </w:r>
      <w:r w:rsidR="002C2A4B">
        <w:rPr>
          <w:color w:val="000000"/>
        </w:rPr>
        <w:t xml:space="preserve">ism. </w:t>
      </w:r>
    </w:p>
    <w:p w:rsidR="00FF0399" w:rsidRPr="002C2A4B" w:rsidRDefault="008F672C" w:rsidP="002C2A4B">
      <w:pPr>
        <w:jc w:val="both"/>
        <w:rPr>
          <w:rFonts w:ascii="Times New Roman" w:hAnsi="Times New Roman"/>
          <w:color w:val="000000"/>
          <w:sz w:val="24"/>
          <w:szCs w:val="24"/>
        </w:rPr>
      </w:pPr>
      <w:r w:rsidRPr="00082A4D">
        <w:rPr>
          <w:rFonts w:ascii="Times New Roman" w:hAnsi="Times New Roman"/>
          <w:color w:val="000000"/>
          <w:sz w:val="24"/>
          <w:szCs w:val="24"/>
        </w:rPr>
        <w:t xml:space="preserve">Many people utilize mainstream medicine for </w:t>
      </w:r>
      <w:hyperlink r:id="rId6" w:tooltip="Diagnosis" w:history="1">
        <w:r w:rsidRPr="00082A4D">
          <w:rPr>
            <w:rStyle w:val="Hyperlink"/>
            <w:rFonts w:ascii="Times New Roman" w:hAnsi="Times New Roman"/>
            <w:color w:val="000000"/>
            <w:sz w:val="24"/>
            <w:szCs w:val="24"/>
          </w:rPr>
          <w:t>diagnosis</w:t>
        </w:r>
      </w:hyperlink>
      <w:r w:rsidRPr="00082A4D">
        <w:rPr>
          <w:rFonts w:ascii="Times New Roman" w:hAnsi="Times New Roman"/>
          <w:color w:val="000000"/>
          <w:sz w:val="24"/>
          <w:szCs w:val="24"/>
        </w:rPr>
        <w:t xml:space="preserve">, </w:t>
      </w:r>
      <w:r w:rsidR="002C2A4B">
        <w:rPr>
          <w:rFonts w:ascii="Times New Roman" w:hAnsi="Times New Roman"/>
          <w:color w:val="000000"/>
          <w:sz w:val="24"/>
          <w:szCs w:val="24"/>
        </w:rPr>
        <w:t>but in some cases doctors are unable to find a solution to their problem and thats when they turn to other methods as alternative medicine.</w:t>
      </w:r>
    </w:p>
    <w:sectPr w:rsidR="00FF0399" w:rsidRPr="002C2A4B" w:rsidSect="00FF0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E22F7"/>
    <w:multiLevelType w:val="hybridMultilevel"/>
    <w:tmpl w:val="6AF26360"/>
    <w:lvl w:ilvl="0" w:tplc="2E0044EC">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9654553"/>
    <w:multiLevelType w:val="hybridMultilevel"/>
    <w:tmpl w:val="5506470E"/>
    <w:lvl w:ilvl="0" w:tplc="2E0044EC">
      <w:start w:val="1"/>
      <w:numFmt w:val="bullet"/>
      <w:lvlText w:val=""/>
      <w:lvlJc w:val="left"/>
      <w:pPr>
        <w:ind w:left="644" w:hanging="360"/>
      </w:pPr>
      <w:rPr>
        <w:rFonts w:ascii="Wingdings" w:hAnsi="Wingding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72C"/>
    <w:rsid w:val="000F3671"/>
    <w:rsid w:val="0015136A"/>
    <w:rsid w:val="001A0B34"/>
    <w:rsid w:val="00213A01"/>
    <w:rsid w:val="002C2A4B"/>
    <w:rsid w:val="0072294A"/>
    <w:rsid w:val="007D1309"/>
    <w:rsid w:val="008912EC"/>
    <w:rsid w:val="008C2D86"/>
    <w:rsid w:val="008F672C"/>
    <w:rsid w:val="009B607F"/>
    <w:rsid w:val="009F2EF0"/>
    <w:rsid w:val="00B25D51"/>
    <w:rsid w:val="00C80D5B"/>
    <w:rsid w:val="00FF03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2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F672C"/>
    <w:rPr>
      <w:b/>
      <w:bCs/>
    </w:rPr>
  </w:style>
  <w:style w:type="paragraph" w:styleId="NormalWeb">
    <w:name w:val="Normal (Web)"/>
    <w:basedOn w:val="Normal"/>
    <w:uiPriority w:val="99"/>
    <w:semiHidden/>
    <w:unhideWhenUsed/>
    <w:rsid w:val="008F672C"/>
    <w:pPr>
      <w:spacing w:before="100" w:beforeAutospacing="1" w:after="100" w:afterAutospacing="1" w:line="240" w:lineRule="auto"/>
    </w:pPr>
    <w:rPr>
      <w:rFonts w:ascii="Times New Roman" w:eastAsia="Times New Roman" w:hAnsi="Times New Roman"/>
      <w:sz w:val="24"/>
      <w:szCs w:val="24"/>
      <w:lang w:eastAsia="sl-SI"/>
    </w:rPr>
  </w:style>
  <w:style w:type="character" w:styleId="Emphasis">
    <w:name w:val="Emphasis"/>
    <w:uiPriority w:val="20"/>
    <w:qFormat/>
    <w:rsid w:val="008F672C"/>
    <w:rPr>
      <w:i/>
      <w:iCs/>
    </w:rPr>
  </w:style>
  <w:style w:type="character" w:styleId="Hyperlink">
    <w:name w:val="Hyperlink"/>
    <w:uiPriority w:val="99"/>
    <w:semiHidden/>
    <w:unhideWhenUsed/>
    <w:rsid w:val="008F6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Diagnosis" TargetMode="External"/><Relationship Id="rId5" Type="http://schemas.openxmlformats.org/officeDocument/2006/relationships/hyperlink" Target="http://en.wikipedia.org/wiki/Aromat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Links>
    <vt:vector size="12" baseType="variant">
      <vt:variant>
        <vt:i4>7602237</vt:i4>
      </vt:variant>
      <vt:variant>
        <vt:i4>3</vt:i4>
      </vt:variant>
      <vt:variant>
        <vt:i4>0</vt:i4>
      </vt:variant>
      <vt:variant>
        <vt:i4>5</vt:i4>
      </vt:variant>
      <vt:variant>
        <vt:lpwstr>http://en.wikipedia.org/wiki/Diagnosis</vt:lpwstr>
      </vt:variant>
      <vt:variant>
        <vt:lpwstr/>
      </vt:variant>
      <vt:variant>
        <vt:i4>1638494</vt:i4>
      </vt:variant>
      <vt:variant>
        <vt:i4>0</vt:i4>
      </vt:variant>
      <vt:variant>
        <vt:i4>0</vt:i4>
      </vt:variant>
      <vt:variant>
        <vt:i4>5</vt:i4>
      </vt:variant>
      <vt:variant>
        <vt:lpwstr>http://en.wikipedia.org/wiki/Aromatic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