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483" w:rsidRPr="002E7483" w:rsidRDefault="002E7483" w:rsidP="002E7483">
      <w:pPr>
        <w:jc w:val="center"/>
        <w:rPr>
          <w:b/>
          <w:sz w:val="36"/>
        </w:rPr>
      </w:pPr>
      <w:bookmarkStart w:id="0" w:name="_GoBack"/>
      <w:bookmarkEnd w:id="0"/>
      <w:r w:rsidRPr="002E7483">
        <w:rPr>
          <w:b/>
          <w:sz w:val="36"/>
        </w:rPr>
        <w:t>GALILEO</w:t>
      </w:r>
    </w:p>
    <w:p w:rsidR="002E7483" w:rsidRDefault="002E7483" w:rsidP="002C16FA"/>
    <w:p w:rsidR="006A47F9" w:rsidRDefault="006A47F9" w:rsidP="002C16FA">
      <w:r>
        <w:t>Slide 1:</w:t>
      </w:r>
    </w:p>
    <w:p w:rsidR="006A47F9" w:rsidRDefault="006A47F9" w:rsidP="002C16FA"/>
    <w:p w:rsidR="006A47F9" w:rsidRDefault="00525770" w:rsidP="002C16FA">
      <w:r>
        <w:t xml:space="preserve">Galileo </w:t>
      </w:r>
      <w:r w:rsidR="002C16FA">
        <w:t xml:space="preserve">is the European programme of civil radio-navigation by satellite initiated by the European Commission and the European Space Agency. It will allow a multitude of applications for the general public and professionals on a worldwide scale. Satelite navigation works by meshering the time it takes for a signal to travel </w:t>
      </w:r>
      <w:r w:rsidR="0037533B" w:rsidRPr="0037533B">
        <w:t>between</w:t>
      </w:r>
      <w:r w:rsidR="0037533B">
        <w:t xml:space="preserve"> a satelite and your </w:t>
      </w:r>
      <w:r w:rsidR="0037533B" w:rsidRPr="0037533B">
        <w:t>receiver</w:t>
      </w:r>
      <w:r w:rsidR="0037533B">
        <w:t xml:space="preserve">. 4 </w:t>
      </w:r>
      <w:r w:rsidR="0037533B" w:rsidRPr="0037533B">
        <w:t>visible</w:t>
      </w:r>
      <w:r w:rsidR="0037533B">
        <w:t xml:space="preserve"> satelites are </w:t>
      </w:r>
      <w:r w:rsidR="0037533B" w:rsidRPr="0037533B">
        <w:t>required</w:t>
      </w:r>
      <w:r w:rsidR="0037533B">
        <w:t xml:space="preserve"> to </w:t>
      </w:r>
      <w:r w:rsidR="0037533B" w:rsidRPr="0037533B">
        <w:t>obtain</w:t>
      </w:r>
      <w:r w:rsidR="0037533B">
        <w:t xml:space="preserve"> </w:t>
      </w:r>
      <w:r w:rsidR="0037533B" w:rsidRPr="0037533B">
        <w:t>optimum</w:t>
      </w:r>
      <w:r w:rsidR="0037533B">
        <w:t xml:space="preserve"> information.</w:t>
      </w:r>
      <w:r w:rsidR="00916CA8">
        <w:t xml:space="preserve"> </w:t>
      </w:r>
    </w:p>
    <w:p w:rsidR="006A47F9" w:rsidRDefault="006A47F9" w:rsidP="002C16FA"/>
    <w:p w:rsidR="006A47F9" w:rsidRDefault="006A47F9" w:rsidP="002C16FA">
      <w:r>
        <w:t>Slide 2:</w:t>
      </w:r>
    </w:p>
    <w:p w:rsidR="006A47F9" w:rsidRDefault="006A47F9" w:rsidP="002C16FA"/>
    <w:p w:rsidR="006A47F9" w:rsidRDefault="00916CA8" w:rsidP="002C16FA">
      <w:r>
        <w:t>U</w:t>
      </w:r>
      <w:r w:rsidRPr="00916CA8">
        <w:t xml:space="preserve">pon </w:t>
      </w:r>
      <w:r>
        <w:t xml:space="preserve">its completion in 2008, the galileo sistem will </w:t>
      </w:r>
      <w:r w:rsidRPr="00916CA8">
        <w:t>offer</w:t>
      </w:r>
      <w:r>
        <w:t xml:space="preserve"> 2 </w:t>
      </w:r>
      <w:r w:rsidRPr="00916CA8">
        <w:t>ad</w:t>
      </w:r>
      <w:r w:rsidR="00C35D07">
        <w:t>v</w:t>
      </w:r>
      <w:r w:rsidRPr="00916CA8">
        <w:t xml:space="preserve">antages </w:t>
      </w:r>
      <w:r>
        <w:t xml:space="preserve">compared to the american GPS(15m). Since the Galileo program isn't </w:t>
      </w:r>
      <w:r w:rsidRPr="00916CA8">
        <w:t>military</w:t>
      </w:r>
      <w:r>
        <w:t xml:space="preserve">, it will provide a more precise(2m), continuous and guaranteed signal. This will improove </w:t>
      </w:r>
      <w:r w:rsidRPr="00916CA8">
        <w:t>existing</w:t>
      </w:r>
      <w:r>
        <w:t xml:space="preserve"> uses and all</w:t>
      </w:r>
      <w:r w:rsidR="00155B4E">
        <w:t>ow new ones to be</w:t>
      </w:r>
      <w:r>
        <w:t xml:space="preserve"> </w:t>
      </w:r>
      <w:r w:rsidRPr="00916CA8">
        <w:t>developed</w:t>
      </w:r>
      <w:r>
        <w:t xml:space="preserve">. </w:t>
      </w:r>
    </w:p>
    <w:p w:rsidR="006A47F9" w:rsidRDefault="006A47F9" w:rsidP="002C16FA"/>
    <w:p w:rsidR="006A47F9" w:rsidRDefault="006A47F9" w:rsidP="002C16FA">
      <w:r>
        <w:t>Slide 3:</w:t>
      </w:r>
    </w:p>
    <w:p w:rsidR="006A47F9" w:rsidRDefault="006A47F9" w:rsidP="002C16FA"/>
    <w:p w:rsidR="006A47F9" w:rsidRDefault="00155B4E" w:rsidP="002C16FA">
      <w:r>
        <w:t xml:space="preserve">We will bee able to not only find our way in a town but also in buildings. It will be possible to use the service to find your friends in a mall or locate the nearest hospital or cinema. The sistem will also make the roads a safer place. For </w:t>
      </w:r>
      <w:r w:rsidRPr="00155B4E">
        <w:t>instance</w:t>
      </w:r>
      <w:r>
        <w:t xml:space="preserve"> if your car has broken </w:t>
      </w:r>
      <w:r w:rsidRPr="00155B4E">
        <w:t>down</w:t>
      </w:r>
      <w:r>
        <w:t xml:space="preserve">, you will be able to sen dan sms containing your position. </w:t>
      </w:r>
      <w:r w:rsidR="002C16FA">
        <w:t xml:space="preserve">The first experimental satellite has been launched in the end of 2005 </w:t>
      </w:r>
      <w:r w:rsidR="0037533B">
        <w:t>to begin</w:t>
      </w:r>
      <w:r w:rsidR="002C16FA">
        <w:t xml:space="preserve"> a test phase. </w:t>
      </w:r>
    </w:p>
    <w:p w:rsidR="006A47F9" w:rsidRDefault="006A47F9" w:rsidP="002C16FA"/>
    <w:p w:rsidR="006A47F9" w:rsidRDefault="006A47F9" w:rsidP="002C16FA">
      <w:r>
        <w:t>Slide 4:</w:t>
      </w:r>
    </w:p>
    <w:p w:rsidR="006A47F9" w:rsidRDefault="006A47F9" w:rsidP="002C16FA"/>
    <w:p w:rsidR="006A47F9" w:rsidRDefault="002C16FA" w:rsidP="002C16FA">
      <w:r>
        <w:t xml:space="preserve">This phase will be followed by the launch of the first 4 satellites, of a constellation of thirty satellites which will circle the earth in three different orbits. </w:t>
      </w:r>
      <w:r w:rsidR="00525770">
        <w:t>Galileo</w:t>
      </w:r>
      <w:r>
        <w:t xml:space="preserve"> is compatible and interoperable with the American GPS</w:t>
      </w:r>
      <w:r w:rsidR="003555EA">
        <w:t>.</w:t>
      </w:r>
    </w:p>
    <w:p w:rsidR="006A47F9" w:rsidRDefault="006A47F9" w:rsidP="002C16FA"/>
    <w:p w:rsidR="006A47F9" w:rsidRDefault="006A47F9" w:rsidP="002C16FA">
      <w:r>
        <w:t>Slide5:</w:t>
      </w:r>
    </w:p>
    <w:p w:rsidR="006A47F9" w:rsidRDefault="006A47F9" w:rsidP="002C16FA"/>
    <w:p w:rsidR="006A47F9" w:rsidRDefault="003555EA" w:rsidP="002C16FA">
      <w:r>
        <w:t xml:space="preserve"> Financing the poject are the EC and the ESA, in cooperation with Israel, India, China, Ukraine, Russia, S. Korea, Australia, the MEDA countries, Brasil, Argentina, Chile and Mexico. </w:t>
      </w:r>
    </w:p>
    <w:p w:rsidR="006A47F9" w:rsidRDefault="006A47F9" w:rsidP="002C16FA"/>
    <w:p w:rsidR="006A47F9" w:rsidRDefault="006A47F9" w:rsidP="002C16FA">
      <w:r>
        <w:t>Slide 6:</w:t>
      </w:r>
    </w:p>
    <w:p w:rsidR="006A47F9" w:rsidRDefault="006A47F9" w:rsidP="002C16FA"/>
    <w:p w:rsidR="006A47F9" w:rsidRDefault="003555EA" w:rsidP="002C16FA">
      <w:r>
        <w:t xml:space="preserve">The sistem will be deployed in partnership with the private sector as well. </w:t>
      </w:r>
      <w:r w:rsidR="002C16FA">
        <w:t xml:space="preserve">The economic benefits expected of </w:t>
      </w:r>
      <w:r w:rsidR="00525770">
        <w:t>Galileo</w:t>
      </w:r>
      <w:r w:rsidR="002C16FA">
        <w:t xml:space="preserve"> are staggering and explain the commercial attraction of the programme and the commitment of the private sector. </w:t>
      </w:r>
    </w:p>
    <w:p w:rsidR="006A47F9" w:rsidRDefault="006A47F9" w:rsidP="002C16FA"/>
    <w:p w:rsidR="006A47F9" w:rsidRDefault="006A47F9" w:rsidP="002C16FA">
      <w:r>
        <w:t>Slide 7:</w:t>
      </w:r>
    </w:p>
    <w:p w:rsidR="006A47F9" w:rsidRDefault="006A47F9" w:rsidP="002C16FA"/>
    <w:p w:rsidR="006A47F9" w:rsidRDefault="003555EA" w:rsidP="002C16FA">
      <w:r>
        <w:t xml:space="preserve">The marcet </w:t>
      </w:r>
      <w:r w:rsidRPr="003555EA">
        <w:t>potential</w:t>
      </w:r>
      <w:r>
        <w:t xml:space="preserve"> of Galileo is huge. It's </w:t>
      </w:r>
      <w:r w:rsidRPr="003555EA">
        <w:t>estimated</w:t>
      </w:r>
      <w:r>
        <w:t xml:space="preserve">, that </w:t>
      </w:r>
      <w:r w:rsidR="002A47D3">
        <w:t>the marcet for rad</w:t>
      </w:r>
      <w:r w:rsidR="00AA5803">
        <w:t>io-navigatin will increase from</w:t>
      </w:r>
      <w:r w:rsidR="002A47D3">
        <w:t xml:space="preserve"> close to </w:t>
      </w:r>
      <w:smartTag w:uri="urn:schemas-microsoft-com:office:smarttags" w:element="metricconverter">
        <w:smartTagPr>
          <w:attr w:name="ProductID" w:val="0 in"/>
        </w:smartTagPr>
        <w:r w:rsidR="002A47D3">
          <w:t>0 in</w:t>
        </w:r>
      </w:smartTag>
      <w:r w:rsidR="002A47D3">
        <w:t xml:space="preserve"> 2001 to 300 bilion € in 2010. Feeding this </w:t>
      </w:r>
      <w:r w:rsidR="002A47D3" w:rsidRPr="002A47D3">
        <w:t>growth</w:t>
      </w:r>
      <w:r w:rsidR="002A47D3">
        <w:t xml:space="preserve"> will be the general public. From 40% of the total usage of radio-navigation services in 2001, the mass marcets share will have increased to 75% by 2010. </w:t>
      </w:r>
      <w:r w:rsidR="00EC5AB8">
        <w:t>I</w:t>
      </w:r>
      <w:r w:rsidR="002A47D3">
        <w:t xml:space="preserve">f we compare this income with the </w:t>
      </w:r>
      <w:r w:rsidR="002A47D3" w:rsidRPr="002A47D3">
        <w:lastRenderedPageBreak/>
        <w:t>investment</w:t>
      </w:r>
      <w:r w:rsidR="00EC5AB8">
        <w:t xml:space="preserve"> Galileo </w:t>
      </w:r>
      <w:r w:rsidR="00EC5AB8" w:rsidRPr="00EC5AB8">
        <w:t>requires</w:t>
      </w:r>
      <w:r w:rsidR="00EC5AB8">
        <w:t xml:space="preserve"> – only 3,2B €, the </w:t>
      </w:r>
      <w:r w:rsidR="00EC5AB8" w:rsidRPr="00EC5AB8">
        <w:t>equivalent</w:t>
      </w:r>
      <w:r w:rsidR="00EC5AB8">
        <w:t xml:space="preserve"> of building </w:t>
      </w:r>
      <w:smartTag w:uri="urn:schemas-microsoft-com:office:smarttags" w:element="metricconverter">
        <w:smartTagPr>
          <w:attr w:name="ProductID" w:val="150 km"/>
        </w:smartTagPr>
        <w:r w:rsidR="00EC5AB8">
          <w:t>150 km</w:t>
        </w:r>
      </w:smartTag>
      <w:r w:rsidR="00EC5AB8">
        <w:t xml:space="preserve"> of highway, we see that the potencial profits are enormus. </w:t>
      </w:r>
    </w:p>
    <w:p w:rsidR="006A47F9" w:rsidRDefault="006A47F9" w:rsidP="002C16FA"/>
    <w:p w:rsidR="006A47F9" w:rsidRPr="00663384" w:rsidRDefault="006A47F9" w:rsidP="002C16FA">
      <w:r w:rsidRPr="00663384">
        <w:t>Slide 8:</w:t>
      </w:r>
    </w:p>
    <w:p w:rsidR="006A47F9" w:rsidRPr="00663384" w:rsidRDefault="006A47F9" w:rsidP="002C16FA"/>
    <w:p w:rsidR="002C16FA" w:rsidRPr="00663384" w:rsidRDefault="00EC5AB8" w:rsidP="002C16FA">
      <w:r w:rsidRPr="00663384">
        <w:t xml:space="preserve">Galileo is the first major ifrastructure to bring together all the EU states. It will create more than 100 000 direct jobs in Europe and 3B receivers will be in use by 2010. </w:t>
      </w:r>
      <w:r w:rsidR="00525770" w:rsidRPr="00663384">
        <w:t>What is needed now, are the right operators and security sistems.</w:t>
      </w:r>
    </w:p>
    <w:p w:rsidR="002C16FA" w:rsidRPr="00663384" w:rsidRDefault="002C16FA" w:rsidP="002C16FA"/>
    <w:p w:rsidR="006A47F9" w:rsidRPr="00663384" w:rsidRDefault="006A47F9" w:rsidP="002C16FA"/>
    <w:p w:rsidR="006A47F9" w:rsidRPr="00663384" w:rsidRDefault="006A47F9" w:rsidP="002C16FA">
      <w:r w:rsidRPr="00663384">
        <w:t>Text on slides:</w:t>
      </w:r>
    </w:p>
    <w:p w:rsidR="00663384" w:rsidRDefault="00663384" w:rsidP="002C16FA">
      <w:pPr>
        <w:rPr>
          <w:u w:val="single"/>
        </w:rPr>
      </w:pPr>
    </w:p>
    <w:p w:rsidR="006A47F9" w:rsidRPr="00663384" w:rsidRDefault="00663384" w:rsidP="002C16FA">
      <w:r w:rsidRPr="00663384">
        <w:rPr>
          <w:u w:val="single"/>
        </w:rPr>
        <w:t>SLIDE 1:</w:t>
      </w:r>
    </w:p>
    <w:p w:rsidR="006A47F9" w:rsidRPr="00663384" w:rsidRDefault="006A47F9" w:rsidP="006A47F9">
      <w:pPr>
        <w:numPr>
          <w:ilvl w:val="0"/>
          <w:numId w:val="1"/>
        </w:numPr>
        <w:rPr>
          <w:bCs/>
        </w:rPr>
      </w:pPr>
      <w:r w:rsidRPr="00663384">
        <w:rPr>
          <w:bCs/>
        </w:rPr>
        <w:t>The European programme of civil radio-navigation</w:t>
      </w:r>
    </w:p>
    <w:p w:rsidR="006A47F9" w:rsidRPr="00663384" w:rsidRDefault="006A47F9" w:rsidP="006A47F9">
      <w:pPr>
        <w:numPr>
          <w:ilvl w:val="0"/>
          <w:numId w:val="1"/>
        </w:numPr>
        <w:rPr>
          <w:bCs/>
        </w:rPr>
      </w:pPr>
      <w:r w:rsidRPr="00663384">
        <w:rPr>
          <w:bCs/>
        </w:rPr>
        <w:t xml:space="preserve">Initiated by the EC and the ESA </w:t>
      </w:r>
    </w:p>
    <w:p w:rsidR="006A47F9" w:rsidRPr="00663384" w:rsidRDefault="006A47F9" w:rsidP="006A47F9">
      <w:pPr>
        <w:numPr>
          <w:ilvl w:val="0"/>
          <w:numId w:val="1"/>
        </w:numPr>
        <w:rPr>
          <w:bCs/>
        </w:rPr>
      </w:pPr>
      <w:r w:rsidRPr="00663384">
        <w:rPr>
          <w:bCs/>
        </w:rPr>
        <w:t>Works by triangulation</w:t>
      </w:r>
    </w:p>
    <w:p w:rsidR="006A47F9" w:rsidRPr="00663384" w:rsidRDefault="006A47F9" w:rsidP="006A47F9">
      <w:pPr>
        <w:numPr>
          <w:ilvl w:val="0"/>
          <w:numId w:val="1"/>
        </w:numPr>
      </w:pPr>
      <w:r w:rsidRPr="00663384">
        <w:rPr>
          <w:bCs/>
        </w:rPr>
        <w:t xml:space="preserve">4 visible satelites are required </w:t>
      </w:r>
    </w:p>
    <w:p w:rsidR="00663384" w:rsidRDefault="00663384" w:rsidP="002C16FA">
      <w:pPr>
        <w:rPr>
          <w:u w:val="single"/>
        </w:rPr>
      </w:pPr>
    </w:p>
    <w:p w:rsidR="006A47F9" w:rsidRPr="00663384" w:rsidRDefault="00663384" w:rsidP="002C16FA">
      <w:pPr>
        <w:rPr>
          <w:u w:val="single"/>
        </w:rPr>
      </w:pPr>
      <w:r w:rsidRPr="00663384">
        <w:rPr>
          <w:u w:val="single"/>
        </w:rPr>
        <w:t>SLIDE 2:</w:t>
      </w:r>
    </w:p>
    <w:p w:rsidR="00663384" w:rsidRPr="00663384" w:rsidRDefault="00663384" w:rsidP="00663384">
      <w:pPr>
        <w:numPr>
          <w:ilvl w:val="0"/>
          <w:numId w:val="2"/>
        </w:numPr>
        <w:rPr>
          <w:bCs/>
        </w:rPr>
      </w:pPr>
      <w:r w:rsidRPr="00663384">
        <w:rPr>
          <w:bCs/>
        </w:rPr>
        <w:t>Completion in 2008</w:t>
      </w:r>
    </w:p>
    <w:p w:rsidR="00663384" w:rsidRPr="00663384" w:rsidRDefault="00663384" w:rsidP="00663384">
      <w:pPr>
        <w:numPr>
          <w:ilvl w:val="0"/>
          <w:numId w:val="2"/>
        </w:numPr>
        <w:rPr>
          <w:bCs/>
        </w:rPr>
      </w:pPr>
      <w:r w:rsidRPr="00663384">
        <w:rPr>
          <w:bCs/>
        </w:rPr>
        <w:t>The Galileo program isn't military</w:t>
      </w:r>
      <w:r w:rsidRPr="00663384">
        <w:t xml:space="preserve"> </w:t>
      </w:r>
    </w:p>
    <w:p w:rsidR="00663384" w:rsidRPr="00663384" w:rsidRDefault="00663384" w:rsidP="00663384">
      <w:pPr>
        <w:numPr>
          <w:ilvl w:val="0"/>
          <w:numId w:val="2"/>
        </w:numPr>
        <w:rPr>
          <w:bCs/>
        </w:rPr>
      </w:pPr>
      <w:r w:rsidRPr="00663384">
        <w:rPr>
          <w:bCs/>
        </w:rPr>
        <w:t>Will provide more precise information(2m) than GPS(15m)</w:t>
      </w:r>
    </w:p>
    <w:p w:rsidR="00663384" w:rsidRPr="00663384" w:rsidRDefault="00663384" w:rsidP="00663384">
      <w:pPr>
        <w:numPr>
          <w:ilvl w:val="0"/>
          <w:numId w:val="2"/>
        </w:numPr>
        <w:rPr>
          <w:bCs/>
        </w:rPr>
      </w:pPr>
      <w:r w:rsidRPr="00663384">
        <w:rPr>
          <w:bCs/>
        </w:rPr>
        <w:t xml:space="preserve">Continuous and guaranteed signal  </w:t>
      </w:r>
    </w:p>
    <w:p w:rsidR="00663384" w:rsidRDefault="00663384" w:rsidP="002C16FA">
      <w:pPr>
        <w:rPr>
          <w:u w:val="single"/>
        </w:rPr>
      </w:pPr>
    </w:p>
    <w:p w:rsidR="00663384" w:rsidRPr="00663384" w:rsidRDefault="00663384" w:rsidP="002C16FA">
      <w:pPr>
        <w:rPr>
          <w:u w:val="single"/>
        </w:rPr>
      </w:pPr>
      <w:r w:rsidRPr="00663384">
        <w:rPr>
          <w:u w:val="single"/>
        </w:rPr>
        <w:t>SLIDE 3:</w:t>
      </w:r>
    </w:p>
    <w:p w:rsidR="00663384" w:rsidRPr="00663384" w:rsidRDefault="00663384" w:rsidP="00663384">
      <w:pPr>
        <w:numPr>
          <w:ilvl w:val="0"/>
          <w:numId w:val="3"/>
        </w:numPr>
        <w:rPr>
          <w:bCs/>
        </w:rPr>
      </w:pPr>
      <w:r w:rsidRPr="00663384">
        <w:rPr>
          <w:bCs/>
        </w:rPr>
        <w:t>Will allow geo-localised services</w:t>
      </w:r>
    </w:p>
    <w:p w:rsidR="00663384" w:rsidRPr="00663384" w:rsidRDefault="00663384" w:rsidP="00663384">
      <w:pPr>
        <w:numPr>
          <w:ilvl w:val="0"/>
          <w:numId w:val="3"/>
        </w:numPr>
        <w:rPr>
          <w:bCs/>
        </w:rPr>
      </w:pPr>
      <w:r w:rsidRPr="00663384">
        <w:rPr>
          <w:bCs/>
        </w:rPr>
        <w:t>Has a safety role to paly (roads)</w:t>
      </w:r>
    </w:p>
    <w:p w:rsidR="00663384" w:rsidRPr="00663384" w:rsidRDefault="00663384" w:rsidP="00663384">
      <w:pPr>
        <w:numPr>
          <w:ilvl w:val="0"/>
          <w:numId w:val="3"/>
        </w:numPr>
        <w:rPr>
          <w:bCs/>
        </w:rPr>
      </w:pPr>
      <w:r w:rsidRPr="00663384">
        <w:rPr>
          <w:bCs/>
        </w:rPr>
        <w:t>First satelite already in orbit (2005)</w:t>
      </w:r>
    </w:p>
    <w:p w:rsidR="00663384" w:rsidRDefault="00663384" w:rsidP="002C16FA">
      <w:pPr>
        <w:rPr>
          <w:u w:val="single"/>
        </w:rPr>
      </w:pPr>
    </w:p>
    <w:p w:rsidR="00663384" w:rsidRPr="00663384" w:rsidRDefault="00663384" w:rsidP="002C16FA">
      <w:pPr>
        <w:rPr>
          <w:u w:val="single"/>
        </w:rPr>
      </w:pPr>
      <w:r w:rsidRPr="00663384">
        <w:rPr>
          <w:u w:val="single"/>
        </w:rPr>
        <w:t>SLIDE 4:</w:t>
      </w:r>
    </w:p>
    <w:p w:rsidR="00663384" w:rsidRPr="00663384" w:rsidRDefault="00663384" w:rsidP="00663384">
      <w:pPr>
        <w:numPr>
          <w:ilvl w:val="0"/>
          <w:numId w:val="4"/>
        </w:numPr>
        <w:rPr>
          <w:bCs/>
        </w:rPr>
      </w:pPr>
      <w:r w:rsidRPr="00663384">
        <w:rPr>
          <w:bCs/>
        </w:rPr>
        <w:t>Next 4 satelites to be launched by the end of 2006</w:t>
      </w:r>
    </w:p>
    <w:p w:rsidR="00663384" w:rsidRPr="00663384" w:rsidRDefault="00663384" w:rsidP="00663384">
      <w:pPr>
        <w:numPr>
          <w:ilvl w:val="0"/>
          <w:numId w:val="4"/>
        </w:numPr>
        <w:rPr>
          <w:bCs/>
        </w:rPr>
      </w:pPr>
      <w:r w:rsidRPr="00663384">
        <w:rPr>
          <w:bCs/>
        </w:rPr>
        <w:t>Sistem wil consist of 30 staelites</w:t>
      </w:r>
    </w:p>
    <w:p w:rsidR="00663384" w:rsidRPr="00663384" w:rsidRDefault="00663384" w:rsidP="00663384">
      <w:pPr>
        <w:numPr>
          <w:ilvl w:val="0"/>
          <w:numId w:val="4"/>
        </w:numPr>
        <w:rPr>
          <w:bCs/>
        </w:rPr>
      </w:pPr>
      <w:r w:rsidRPr="00663384">
        <w:rPr>
          <w:bCs/>
        </w:rPr>
        <w:t>Satelites will circle the Earth in 3 orbits</w:t>
      </w:r>
    </w:p>
    <w:p w:rsidR="00663384" w:rsidRPr="00663384" w:rsidRDefault="00663384" w:rsidP="00663384">
      <w:pPr>
        <w:numPr>
          <w:ilvl w:val="0"/>
          <w:numId w:val="4"/>
        </w:numPr>
      </w:pPr>
      <w:r w:rsidRPr="00663384">
        <w:rPr>
          <w:bCs/>
        </w:rPr>
        <w:t>Galileo is compatible and interoperable with the American GPS</w:t>
      </w:r>
      <w:r w:rsidRPr="00663384">
        <w:t xml:space="preserve"> </w:t>
      </w:r>
    </w:p>
    <w:p w:rsidR="00663384" w:rsidRDefault="00663384" w:rsidP="002C16FA">
      <w:pPr>
        <w:rPr>
          <w:u w:val="single"/>
        </w:rPr>
      </w:pPr>
    </w:p>
    <w:p w:rsidR="00663384" w:rsidRPr="00663384" w:rsidRDefault="00663384" w:rsidP="002C16FA">
      <w:pPr>
        <w:rPr>
          <w:u w:val="single"/>
        </w:rPr>
      </w:pPr>
      <w:r w:rsidRPr="00663384">
        <w:rPr>
          <w:u w:val="single"/>
        </w:rPr>
        <w:t>SLIDE 5:</w:t>
      </w:r>
    </w:p>
    <w:p w:rsidR="00663384" w:rsidRPr="00663384" w:rsidRDefault="00663384" w:rsidP="00663384">
      <w:pPr>
        <w:numPr>
          <w:ilvl w:val="0"/>
          <w:numId w:val="5"/>
        </w:numPr>
      </w:pPr>
      <w:r w:rsidRPr="00663384">
        <w:rPr>
          <w:bCs/>
        </w:rPr>
        <w:t>Co financing agremants signed with:  Israel, India, China, Ukraine, Russia, S. Korea, Australia, the MEDA countries, Brasil, Argentina, Chile and Mexico</w:t>
      </w:r>
      <w:r w:rsidRPr="00663384">
        <w:t xml:space="preserve"> </w:t>
      </w:r>
    </w:p>
    <w:p w:rsidR="00663384" w:rsidRPr="00663384" w:rsidRDefault="00663384" w:rsidP="00663384">
      <w:pPr>
        <w:numPr>
          <w:ilvl w:val="0"/>
          <w:numId w:val="5"/>
        </w:numPr>
        <w:rPr>
          <w:bCs/>
        </w:rPr>
      </w:pPr>
      <w:r w:rsidRPr="00663384">
        <w:rPr>
          <w:bCs/>
        </w:rPr>
        <w:t>Primary funds provided by EC and ESA</w:t>
      </w:r>
    </w:p>
    <w:p w:rsidR="00663384" w:rsidRDefault="00663384" w:rsidP="002C16FA">
      <w:pPr>
        <w:rPr>
          <w:u w:val="single"/>
        </w:rPr>
      </w:pPr>
    </w:p>
    <w:p w:rsidR="00663384" w:rsidRPr="00663384" w:rsidRDefault="00663384" w:rsidP="002C16FA">
      <w:pPr>
        <w:rPr>
          <w:u w:val="single"/>
        </w:rPr>
      </w:pPr>
      <w:r w:rsidRPr="00663384">
        <w:rPr>
          <w:u w:val="single"/>
        </w:rPr>
        <w:t>SLIDE 6:</w:t>
      </w:r>
    </w:p>
    <w:p w:rsidR="00663384" w:rsidRPr="00663384" w:rsidRDefault="00663384" w:rsidP="00663384">
      <w:pPr>
        <w:numPr>
          <w:ilvl w:val="0"/>
          <w:numId w:val="6"/>
        </w:numPr>
        <w:rPr>
          <w:bCs/>
        </w:rPr>
      </w:pPr>
      <w:r w:rsidRPr="00663384">
        <w:rPr>
          <w:bCs/>
        </w:rPr>
        <w:t>The EC is to sign joint exploitation agreaments with private sector</w:t>
      </w:r>
    </w:p>
    <w:p w:rsidR="00663384" w:rsidRDefault="00663384" w:rsidP="002C16FA">
      <w:pPr>
        <w:rPr>
          <w:u w:val="single"/>
        </w:rPr>
      </w:pPr>
    </w:p>
    <w:p w:rsidR="00663384" w:rsidRPr="00663384" w:rsidRDefault="00663384" w:rsidP="002C16FA">
      <w:pPr>
        <w:rPr>
          <w:u w:val="single"/>
        </w:rPr>
      </w:pPr>
      <w:r w:rsidRPr="00663384">
        <w:rPr>
          <w:u w:val="single"/>
        </w:rPr>
        <w:t>SLIDE 7:</w:t>
      </w:r>
    </w:p>
    <w:p w:rsidR="00663384" w:rsidRPr="00663384" w:rsidRDefault="00663384" w:rsidP="00663384">
      <w:pPr>
        <w:numPr>
          <w:ilvl w:val="0"/>
          <w:numId w:val="7"/>
        </w:numPr>
      </w:pPr>
      <w:r w:rsidRPr="00663384">
        <w:rPr>
          <w:bCs/>
        </w:rPr>
        <w:t xml:space="preserve">Marcet will increase from close to </w:t>
      </w:r>
      <w:smartTag w:uri="urn:schemas-microsoft-com:office:smarttags" w:element="metricconverter">
        <w:smartTagPr>
          <w:attr w:name="ProductID" w:val="0 in"/>
        </w:smartTagPr>
        <w:r w:rsidRPr="00663384">
          <w:rPr>
            <w:bCs/>
          </w:rPr>
          <w:t>0 in</w:t>
        </w:r>
      </w:smartTag>
      <w:r w:rsidRPr="00663384">
        <w:rPr>
          <w:bCs/>
        </w:rPr>
        <w:t xml:space="preserve"> 2001 to 300 bilion € in 2010</w:t>
      </w:r>
      <w:r w:rsidRPr="00663384">
        <w:t xml:space="preserve"> </w:t>
      </w:r>
    </w:p>
    <w:p w:rsidR="00663384" w:rsidRPr="00663384" w:rsidRDefault="00663384" w:rsidP="00663384">
      <w:pPr>
        <w:numPr>
          <w:ilvl w:val="0"/>
          <w:numId w:val="7"/>
        </w:numPr>
        <w:rPr>
          <w:bCs/>
        </w:rPr>
      </w:pPr>
      <w:r w:rsidRPr="00663384">
        <w:rPr>
          <w:bCs/>
        </w:rPr>
        <w:t>Mass marcet usage of the service to increase from 40% in 2001 to 75% by 2010</w:t>
      </w:r>
    </w:p>
    <w:p w:rsidR="00663384" w:rsidRPr="00663384" w:rsidRDefault="00663384" w:rsidP="00663384">
      <w:pPr>
        <w:numPr>
          <w:ilvl w:val="0"/>
          <w:numId w:val="7"/>
        </w:numPr>
        <w:rPr>
          <w:bCs/>
        </w:rPr>
      </w:pPr>
      <w:r w:rsidRPr="00663384">
        <w:rPr>
          <w:bCs/>
        </w:rPr>
        <w:t>Requiered investment only 3,2 bilion €</w:t>
      </w:r>
    </w:p>
    <w:p w:rsidR="00663384" w:rsidRDefault="00663384" w:rsidP="002C16FA">
      <w:pPr>
        <w:rPr>
          <w:u w:val="single"/>
        </w:rPr>
      </w:pPr>
    </w:p>
    <w:p w:rsidR="00663384" w:rsidRPr="00663384" w:rsidRDefault="00663384" w:rsidP="002C16FA">
      <w:pPr>
        <w:rPr>
          <w:u w:val="single"/>
        </w:rPr>
      </w:pPr>
      <w:r w:rsidRPr="00663384">
        <w:rPr>
          <w:u w:val="single"/>
        </w:rPr>
        <w:t>SLIDE 8:</w:t>
      </w:r>
    </w:p>
    <w:p w:rsidR="00663384" w:rsidRPr="00663384" w:rsidRDefault="00663384" w:rsidP="00663384">
      <w:pPr>
        <w:numPr>
          <w:ilvl w:val="0"/>
          <w:numId w:val="8"/>
        </w:numPr>
        <w:rPr>
          <w:bCs/>
        </w:rPr>
      </w:pPr>
      <w:r w:rsidRPr="00663384">
        <w:rPr>
          <w:bCs/>
        </w:rPr>
        <w:t>Galileo to be the first major ifrastructure bringing together all the EU states</w:t>
      </w:r>
      <w:r w:rsidRPr="00663384">
        <w:t xml:space="preserve"> </w:t>
      </w:r>
    </w:p>
    <w:p w:rsidR="00663384" w:rsidRPr="00663384" w:rsidRDefault="00663384" w:rsidP="00663384">
      <w:pPr>
        <w:numPr>
          <w:ilvl w:val="0"/>
          <w:numId w:val="8"/>
        </w:numPr>
        <w:rPr>
          <w:bCs/>
        </w:rPr>
      </w:pPr>
      <w:r w:rsidRPr="00663384">
        <w:rPr>
          <w:bCs/>
        </w:rPr>
        <w:lastRenderedPageBreak/>
        <w:t>more than 100 000 direct jobs in Europe</w:t>
      </w:r>
      <w:r w:rsidRPr="00663384">
        <w:t xml:space="preserve"> </w:t>
      </w:r>
    </w:p>
    <w:p w:rsidR="00663384" w:rsidRPr="00663384" w:rsidRDefault="00663384" w:rsidP="00663384">
      <w:pPr>
        <w:numPr>
          <w:ilvl w:val="0"/>
          <w:numId w:val="8"/>
        </w:numPr>
      </w:pPr>
      <w:r w:rsidRPr="00663384">
        <w:rPr>
          <w:bCs/>
        </w:rPr>
        <w:t>3 bilion receivers will be in use by 2010</w:t>
      </w:r>
      <w:r w:rsidRPr="00663384">
        <w:t xml:space="preserve"> </w:t>
      </w:r>
    </w:p>
    <w:p w:rsidR="00663384" w:rsidRPr="00663384" w:rsidRDefault="00663384" w:rsidP="002C16FA"/>
    <w:sectPr w:rsidR="00663384" w:rsidRPr="00663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0C15"/>
    <w:multiLevelType w:val="hybridMultilevel"/>
    <w:tmpl w:val="795EA15C"/>
    <w:lvl w:ilvl="0" w:tplc="BF5A6596">
      <w:start w:val="1"/>
      <w:numFmt w:val="decimal"/>
      <w:lvlText w:val="%1."/>
      <w:lvlJc w:val="left"/>
      <w:pPr>
        <w:tabs>
          <w:tab w:val="num" w:pos="720"/>
        </w:tabs>
        <w:ind w:left="720" w:hanging="360"/>
      </w:pPr>
    </w:lvl>
    <w:lvl w:ilvl="1" w:tplc="A6F0E1E8" w:tentative="1">
      <w:start w:val="1"/>
      <w:numFmt w:val="decimal"/>
      <w:lvlText w:val="%2."/>
      <w:lvlJc w:val="left"/>
      <w:pPr>
        <w:tabs>
          <w:tab w:val="num" w:pos="1440"/>
        </w:tabs>
        <w:ind w:left="1440" w:hanging="360"/>
      </w:pPr>
    </w:lvl>
    <w:lvl w:ilvl="2" w:tplc="207A6566" w:tentative="1">
      <w:start w:val="1"/>
      <w:numFmt w:val="decimal"/>
      <w:lvlText w:val="%3."/>
      <w:lvlJc w:val="left"/>
      <w:pPr>
        <w:tabs>
          <w:tab w:val="num" w:pos="2160"/>
        </w:tabs>
        <w:ind w:left="2160" w:hanging="360"/>
      </w:pPr>
    </w:lvl>
    <w:lvl w:ilvl="3" w:tplc="6420A474" w:tentative="1">
      <w:start w:val="1"/>
      <w:numFmt w:val="decimal"/>
      <w:lvlText w:val="%4."/>
      <w:lvlJc w:val="left"/>
      <w:pPr>
        <w:tabs>
          <w:tab w:val="num" w:pos="2880"/>
        </w:tabs>
        <w:ind w:left="2880" w:hanging="360"/>
      </w:pPr>
    </w:lvl>
    <w:lvl w:ilvl="4" w:tplc="97540F1C" w:tentative="1">
      <w:start w:val="1"/>
      <w:numFmt w:val="decimal"/>
      <w:lvlText w:val="%5."/>
      <w:lvlJc w:val="left"/>
      <w:pPr>
        <w:tabs>
          <w:tab w:val="num" w:pos="3600"/>
        </w:tabs>
        <w:ind w:left="3600" w:hanging="360"/>
      </w:pPr>
    </w:lvl>
    <w:lvl w:ilvl="5" w:tplc="105AC884" w:tentative="1">
      <w:start w:val="1"/>
      <w:numFmt w:val="decimal"/>
      <w:lvlText w:val="%6."/>
      <w:lvlJc w:val="left"/>
      <w:pPr>
        <w:tabs>
          <w:tab w:val="num" w:pos="4320"/>
        </w:tabs>
        <w:ind w:left="4320" w:hanging="360"/>
      </w:pPr>
    </w:lvl>
    <w:lvl w:ilvl="6" w:tplc="F352410E" w:tentative="1">
      <w:start w:val="1"/>
      <w:numFmt w:val="decimal"/>
      <w:lvlText w:val="%7."/>
      <w:lvlJc w:val="left"/>
      <w:pPr>
        <w:tabs>
          <w:tab w:val="num" w:pos="5040"/>
        </w:tabs>
        <w:ind w:left="5040" w:hanging="360"/>
      </w:pPr>
    </w:lvl>
    <w:lvl w:ilvl="7" w:tplc="30EC4B0A" w:tentative="1">
      <w:start w:val="1"/>
      <w:numFmt w:val="decimal"/>
      <w:lvlText w:val="%8."/>
      <w:lvlJc w:val="left"/>
      <w:pPr>
        <w:tabs>
          <w:tab w:val="num" w:pos="5760"/>
        </w:tabs>
        <w:ind w:left="5760" w:hanging="360"/>
      </w:pPr>
    </w:lvl>
    <w:lvl w:ilvl="8" w:tplc="1796309C" w:tentative="1">
      <w:start w:val="1"/>
      <w:numFmt w:val="decimal"/>
      <w:lvlText w:val="%9."/>
      <w:lvlJc w:val="left"/>
      <w:pPr>
        <w:tabs>
          <w:tab w:val="num" w:pos="6480"/>
        </w:tabs>
        <w:ind w:left="6480" w:hanging="360"/>
      </w:pPr>
    </w:lvl>
  </w:abstractNum>
  <w:abstractNum w:abstractNumId="1" w15:restartNumberingAfterBreak="0">
    <w:nsid w:val="185825C5"/>
    <w:multiLevelType w:val="hybridMultilevel"/>
    <w:tmpl w:val="82509506"/>
    <w:lvl w:ilvl="0" w:tplc="AEAC9514">
      <w:start w:val="1"/>
      <w:numFmt w:val="decimal"/>
      <w:lvlText w:val="%1."/>
      <w:lvlJc w:val="left"/>
      <w:pPr>
        <w:tabs>
          <w:tab w:val="num" w:pos="720"/>
        </w:tabs>
        <w:ind w:left="720" w:hanging="360"/>
      </w:pPr>
    </w:lvl>
    <w:lvl w:ilvl="1" w:tplc="B09836FA" w:tentative="1">
      <w:start w:val="1"/>
      <w:numFmt w:val="decimal"/>
      <w:lvlText w:val="%2."/>
      <w:lvlJc w:val="left"/>
      <w:pPr>
        <w:tabs>
          <w:tab w:val="num" w:pos="1440"/>
        </w:tabs>
        <w:ind w:left="1440" w:hanging="360"/>
      </w:pPr>
    </w:lvl>
    <w:lvl w:ilvl="2" w:tplc="9C502038" w:tentative="1">
      <w:start w:val="1"/>
      <w:numFmt w:val="decimal"/>
      <w:lvlText w:val="%3."/>
      <w:lvlJc w:val="left"/>
      <w:pPr>
        <w:tabs>
          <w:tab w:val="num" w:pos="2160"/>
        </w:tabs>
        <w:ind w:left="2160" w:hanging="360"/>
      </w:pPr>
    </w:lvl>
    <w:lvl w:ilvl="3" w:tplc="8F3A1AD0" w:tentative="1">
      <w:start w:val="1"/>
      <w:numFmt w:val="decimal"/>
      <w:lvlText w:val="%4."/>
      <w:lvlJc w:val="left"/>
      <w:pPr>
        <w:tabs>
          <w:tab w:val="num" w:pos="2880"/>
        </w:tabs>
        <w:ind w:left="2880" w:hanging="360"/>
      </w:pPr>
    </w:lvl>
    <w:lvl w:ilvl="4" w:tplc="0FB285E0" w:tentative="1">
      <w:start w:val="1"/>
      <w:numFmt w:val="decimal"/>
      <w:lvlText w:val="%5."/>
      <w:lvlJc w:val="left"/>
      <w:pPr>
        <w:tabs>
          <w:tab w:val="num" w:pos="3600"/>
        </w:tabs>
        <w:ind w:left="3600" w:hanging="360"/>
      </w:pPr>
    </w:lvl>
    <w:lvl w:ilvl="5" w:tplc="5A443B9C" w:tentative="1">
      <w:start w:val="1"/>
      <w:numFmt w:val="decimal"/>
      <w:lvlText w:val="%6."/>
      <w:lvlJc w:val="left"/>
      <w:pPr>
        <w:tabs>
          <w:tab w:val="num" w:pos="4320"/>
        </w:tabs>
        <w:ind w:left="4320" w:hanging="360"/>
      </w:pPr>
    </w:lvl>
    <w:lvl w:ilvl="6" w:tplc="46DA7C88" w:tentative="1">
      <w:start w:val="1"/>
      <w:numFmt w:val="decimal"/>
      <w:lvlText w:val="%7."/>
      <w:lvlJc w:val="left"/>
      <w:pPr>
        <w:tabs>
          <w:tab w:val="num" w:pos="5040"/>
        </w:tabs>
        <w:ind w:left="5040" w:hanging="360"/>
      </w:pPr>
    </w:lvl>
    <w:lvl w:ilvl="7" w:tplc="11286BDC" w:tentative="1">
      <w:start w:val="1"/>
      <w:numFmt w:val="decimal"/>
      <w:lvlText w:val="%8."/>
      <w:lvlJc w:val="left"/>
      <w:pPr>
        <w:tabs>
          <w:tab w:val="num" w:pos="5760"/>
        </w:tabs>
        <w:ind w:left="5760" w:hanging="360"/>
      </w:pPr>
    </w:lvl>
    <w:lvl w:ilvl="8" w:tplc="664836B0" w:tentative="1">
      <w:start w:val="1"/>
      <w:numFmt w:val="decimal"/>
      <w:lvlText w:val="%9."/>
      <w:lvlJc w:val="left"/>
      <w:pPr>
        <w:tabs>
          <w:tab w:val="num" w:pos="6480"/>
        </w:tabs>
        <w:ind w:left="6480" w:hanging="360"/>
      </w:pPr>
    </w:lvl>
  </w:abstractNum>
  <w:abstractNum w:abstractNumId="2" w15:restartNumberingAfterBreak="0">
    <w:nsid w:val="20064DFA"/>
    <w:multiLevelType w:val="hybridMultilevel"/>
    <w:tmpl w:val="5D46DAAE"/>
    <w:lvl w:ilvl="0" w:tplc="E73A429C">
      <w:start w:val="1"/>
      <w:numFmt w:val="decimal"/>
      <w:lvlText w:val="%1."/>
      <w:lvlJc w:val="left"/>
      <w:pPr>
        <w:tabs>
          <w:tab w:val="num" w:pos="720"/>
        </w:tabs>
        <w:ind w:left="720" w:hanging="360"/>
      </w:pPr>
    </w:lvl>
    <w:lvl w:ilvl="1" w:tplc="CD00341A" w:tentative="1">
      <w:start w:val="1"/>
      <w:numFmt w:val="decimal"/>
      <w:lvlText w:val="%2."/>
      <w:lvlJc w:val="left"/>
      <w:pPr>
        <w:tabs>
          <w:tab w:val="num" w:pos="1440"/>
        </w:tabs>
        <w:ind w:left="1440" w:hanging="360"/>
      </w:pPr>
    </w:lvl>
    <w:lvl w:ilvl="2" w:tplc="20000900" w:tentative="1">
      <w:start w:val="1"/>
      <w:numFmt w:val="decimal"/>
      <w:lvlText w:val="%3."/>
      <w:lvlJc w:val="left"/>
      <w:pPr>
        <w:tabs>
          <w:tab w:val="num" w:pos="2160"/>
        </w:tabs>
        <w:ind w:left="2160" w:hanging="360"/>
      </w:pPr>
    </w:lvl>
    <w:lvl w:ilvl="3" w:tplc="C2B2AAD8" w:tentative="1">
      <w:start w:val="1"/>
      <w:numFmt w:val="decimal"/>
      <w:lvlText w:val="%4."/>
      <w:lvlJc w:val="left"/>
      <w:pPr>
        <w:tabs>
          <w:tab w:val="num" w:pos="2880"/>
        </w:tabs>
        <w:ind w:left="2880" w:hanging="360"/>
      </w:pPr>
    </w:lvl>
    <w:lvl w:ilvl="4" w:tplc="96A6F064" w:tentative="1">
      <w:start w:val="1"/>
      <w:numFmt w:val="decimal"/>
      <w:lvlText w:val="%5."/>
      <w:lvlJc w:val="left"/>
      <w:pPr>
        <w:tabs>
          <w:tab w:val="num" w:pos="3600"/>
        </w:tabs>
        <w:ind w:left="3600" w:hanging="360"/>
      </w:pPr>
    </w:lvl>
    <w:lvl w:ilvl="5" w:tplc="E34EBB04" w:tentative="1">
      <w:start w:val="1"/>
      <w:numFmt w:val="decimal"/>
      <w:lvlText w:val="%6."/>
      <w:lvlJc w:val="left"/>
      <w:pPr>
        <w:tabs>
          <w:tab w:val="num" w:pos="4320"/>
        </w:tabs>
        <w:ind w:left="4320" w:hanging="360"/>
      </w:pPr>
    </w:lvl>
    <w:lvl w:ilvl="6" w:tplc="0A72352A" w:tentative="1">
      <w:start w:val="1"/>
      <w:numFmt w:val="decimal"/>
      <w:lvlText w:val="%7."/>
      <w:lvlJc w:val="left"/>
      <w:pPr>
        <w:tabs>
          <w:tab w:val="num" w:pos="5040"/>
        </w:tabs>
        <w:ind w:left="5040" w:hanging="360"/>
      </w:pPr>
    </w:lvl>
    <w:lvl w:ilvl="7" w:tplc="1D14EBEE" w:tentative="1">
      <w:start w:val="1"/>
      <w:numFmt w:val="decimal"/>
      <w:lvlText w:val="%8."/>
      <w:lvlJc w:val="left"/>
      <w:pPr>
        <w:tabs>
          <w:tab w:val="num" w:pos="5760"/>
        </w:tabs>
        <w:ind w:left="5760" w:hanging="360"/>
      </w:pPr>
    </w:lvl>
    <w:lvl w:ilvl="8" w:tplc="B8CA8D7C" w:tentative="1">
      <w:start w:val="1"/>
      <w:numFmt w:val="decimal"/>
      <w:lvlText w:val="%9."/>
      <w:lvlJc w:val="left"/>
      <w:pPr>
        <w:tabs>
          <w:tab w:val="num" w:pos="6480"/>
        </w:tabs>
        <w:ind w:left="6480" w:hanging="360"/>
      </w:pPr>
    </w:lvl>
  </w:abstractNum>
  <w:abstractNum w:abstractNumId="3" w15:restartNumberingAfterBreak="0">
    <w:nsid w:val="20EE7E06"/>
    <w:multiLevelType w:val="hybridMultilevel"/>
    <w:tmpl w:val="02084AB4"/>
    <w:lvl w:ilvl="0" w:tplc="2A26789C">
      <w:start w:val="1"/>
      <w:numFmt w:val="decimal"/>
      <w:lvlText w:val="%1."/>
      <w:lvlJc w:val="left"/>
      <w:pPr>
        <w:tabs>
          <w:tab w:val="num" w:pos="720"/>
        </w:tabs>
        <w:ind w:left="720" w:hanging="360"/>
      </w:pPr>
    </w:lvl>
    <w:lvl w:ilvl="1" w:tplc="7D1AD038" w:tentative="1">
      <w:start w:val="1"/>
      <w:numFmt w:val="decimal"/>
      <w:lvlText w:val="%2."/>
      <w:lvlJc w:val="left"/>
      <w:pPr>
        <w:tabs>
          <w:tab w:val="num" w:pos="1440"/>
        </w:tabs>
        <w:ind w:left="1440" w:hanging="360"/>
      </w:pPr>
    </w:lvl>
    <w:lvl w:ilvl="2" w:tplc="8BC8FEE2" w:tentative="1">
      <w:start w:val="1"/>
      <w:numFmt w:val="decimal"/>
      <w:lvlText w:val="%3."/>
      <w:lvlJc w:val="left"/>
      <w:pPr>
        <w:tabs>
          <w:tab w:val="num" w:pos="2160"/>
        </w:tabs>
        <w:ind w:left="2160" w:hanging="360"/>
      </w:pPr>
    </w:lvl>
    <w:lvl w:ilvl="3" w:tplc="C2B4EEA8" w:tentative="1">
      <w:start w:val="1"/>
      <w:numFmt w:val="decimal"/>
      <w:lvlText w:val="%4."/>
      <w:lvlJc w:val="left"/>
      <w:pPr>
        <w:tabs>
          <w:tab w:val="num" w:pos="2880"/>
        </w:tabs>
        <w:ind w:left="2880" w:hanging="360"/>
      </w:pPr>
    </w:lvl>
    <w:lvl w:ilvl="4" w:tplc="573E4502" w:tentative="1">
      <w:start w:val="1"/>
      <w:numFmt w:val="decimal"/>
      <w:lvlText w:val="%5."/>
      <w:lvlJc w:val="left"/>
      <w:pPr>
        <w:tabs>
          <w:tab w:val="num" w:pos="3600"/>
        </w:tabs>
        <w:ind w:left="3600" w:hanging="360"/>
      </w:pPr>
    </w:lvl>
    <w:lvl w:ilvl="5" w:tplc="AA28445E" w:tentative="1">
      <w:start w:val="1"/>
      <w:numFmt w:val="decimal"/>
      <w:lvlText w:val="%6."/>
      <w:lvlJc w:val="left"/>
      <w:pPr>
        <w:tabs>
          <w:tab w:val="num" w:pos="4320"/>
        </w:tabs>
        <w:ind w:left="4320" w:hanging="360"/>
      </w:pPr>
    </w:lvl>
    <w:lvl w:ilvl="6" w:tplc="54363708" w:tentative="1">
      <w:start w:val="1"/>
      <w:numFmt w:val="decimal"/>
      <w:lvlText w:val="%7."/>
      <w:lvlJc w:val="left"/>
      <w:pPr>
        <w:tabs>
          <w:tab w:val="num" w:pos="5040"/>
        </w:tabs>
        <w:ind w:left="5040" w:hanging="360"/>
      </w:pPr>
    </w:lvl>
    <w:lvl w:ilvl="7" w:tplc="ABE4E2C6" w:tentative="1">
      <w:start w:val="1"/>
      <w:numFmt w:val="decimal"/>
      <w:lvlText w:val="%8."/>
      <w:lvlJc w:val="left"/>
      <w:pPr>
        <w:tabs>
          <w:tab w:val="num" w:pos="5760"/>
        </w:tabs>
        <w:ind w:left="5760" w:hanging="360"/>
      </w:pPr>
    </w:lvl>
    <w:lvl w:ilvl="8" w:tplc="52D2CE22" w:tentative="1">
      <w:start w:val="1"/>
      <w:numFmt w:val="decimal"/>
      <w:lvlText w:val="%9."/>
      <w:lvlJc w:val="left"/>
      <w:pPr>
        <w:tabs>
          <w:tab w:val="num" w:pos="6480"/>
        </w:tabs>
        <w:ind w:left="6480" w:hanging="360"/>
      </w:pPr>
    </w:lvl>
  </w:abstractNum>
  <w:abstractNum w:abstractNumId="4" w15:restartNumberingAfterBreak="0">
    <w:nsid w:val="45E3461F"/>
    <w:multiLevelType w:val="hybridMultilevel"/>
    <w:tmpl w:val="B888F12A"/>
    <w:lvl w:ilvl="0" w:tplc="9B4C44B2">
      <w:start w:val="1"/>
      <w:numFmt w:val="decimal"/>
      <w:lvlText w:val="%1."/>
      <w:lvlJc w:val="left"/>
      <w:pPr>
        <w:tabs>
          <w:tab w:val="num" w:pos="720"/>
        </w:tabs>
        <w:ind w:left="720" w:hanging="360"/>
      </w:pPr>
    </w:lvl>
    <w:lvl w:ilvl="1" w:tplc="EA405E7E" w:tentative="1">
      <w:start w:val="1"/>
      <w:numFmt w:val="decimal"/>
      <w:lvlText w:val="%2."/>
      <w:lvlJc w:val="left"/>
      <w:pPr>
        <w:tabs>
          <w:tab w:val="num" w:pos="1440"/>
        </w:tabs>
        <w:ind w:left="1440" w:hanging="360"/>
      </w:pPr>
    </w:lvl>
    <w:lvl w:ilvl="2" w:tplc="8D08E6C2" w:tentative="1">
      <w:start w:val="1"/>
      <w:numFmt w:val="decimal"/>
      <w:lvlText w:val="%3."/>
      <w:lvlJc w:val="left"/>
      <w:pPr>
        <w:tabs>
          <w:tab w:val="num" w:pos="2160"/>
        </w:tabs>
        <w:ind w:left="2160" w:hanging="360"/>
      </w:pPr>
    </w:lvl>
    <w:lvl w:ilvl="3" w:tplc="4C1424AA" w:tentative="1">
      <w:start w:val="1"/>
      <w:numFmt w:val="decimal"/>
      <w:lvlText w:val="%4."/>
      <w:lvlJc w:val="left"/>
      <w:pPr>
        <w:tabs>
          <w:tab w:val="num" w:pos="2880"/>
        </w:tabs>
        <w:ind w:left="2880" w:hanging="360"/>
      </w:pPr>
    </w:lvl>
    <w:lvl w:ilvl="4" w:tplc="FEE89E28" w:tentative="1">
      <w:start w:val="1"/>
      <w:numFmt w:val="decimal"/>
      <w:lvlText w:val="%5."/>
      <w:lvlJc w:val="left"/>
      <w:pPr>
        <w:tabs>
          <w:tab w:val="num" w:pos="3600"/>
        </w:tabs>
        <w:ind w:left="3600" w:hanging="360"/>
      </w:pPr>
    </w:lvl>
    <w:lvl w:ilvl="5" w:tplc="11FA2AFC" w:tentative="1">
      <w:start w:val="1"/>
      <w:numFmt w:val="decimal"/>
      <w:lvlText w:val="%6."/>
      <w:lvlJc w:val="left"/>
      <w:pPr>
        <w:tabs>
          <w:tab w:val="num" w:pos="4320"/>
        </w:tabs>
        <w:ind w:left="4320" w:hanging="360"/>
      </w:pPr>
    </w:lvl>
    <w:lvl w:ilvl="6" w:tplc="4DAADB1C" w:tentative="1">
      <w:start w:val="1"/>
      <w:numFmt w:val="decimal"/>
      <w:lvlText w:val="%7."/>
      <w:lvlJc w:val="left"/>
      <w:pPr>
        <w:tabs>
          <w:tab w:val="num" w:pos="5040"/>
        </w:tabs>
        <w:ind w:left="5040" w:hanging="360"/>
      </w:pPr>
    </w:lvl>
    <w:lvl w:ilvl="7" w:tplc="84368BC8" w:tentative="1">
      <w:start w:val="1"/>
      <w:numFmt w:val="decimal"/>
      <w:lvlText w:val="%8."/>
      <w:lvlJc w:val="left"/>
      <w:pPr>
        <w:tabs>
          <w:tab w:val="num" w:pos="5760"/>
        </w:tabs>
        <w:ind w:left="5760" w:hanging="360"/>
      </w:pPr>
    </w:lvl>
    <w:lvl w:ilvl="8" w:tplc="0D002B4C" w:tentative="1">
      <w:start w:val="1"/>
      <w:numFmt w:val="decimal"/>
      <w:lvlText w:val="%9."/>
      <w:lvlJc w:val="left"/>
      <w:pPr>
        <w:tabs>
          <w:tab w:val="num" w:pos="6480"/>
        </w:tabs>
        <w:ind w:left="6480" w:hanging="360"/>
      </w:pPr>
    </w:lvl>
  </w:abstractNum>
  <w:abstractNum w:abstractNumId="5" w15:restartNumberingAfterBreak="0">
    <w:nsid w:val="460278EE"/>
    <w:multiLevelType w:val="hybridMultilevel"/>
    <w:tmpl w:val="09767606"/>
    <w:lvl w:ilvl="0" w:tplc="66646FB8">
      <w:start w:val="1"/>
      <w:numFmt w:val="decimal"/>
      <w:lvlText w:val="%1."/>
      <w:lvlJc w:val="left"/>
      <w:pPr>
        <w:tabs>
          <w:tab w:val="num" w:pos="720"/>
        </w:tabs>
        <w:ind w:left="720" w:hanging="360"/>
      </w:pPr>
    </w:lvl>
    <w:lvl w:ilvl="1" w:tplc="5D388592" w:tentative="1">
      <w:start w:val="1"/>
      <w:numFmt w:val="decimal"/>
      <w:lvlText w:val="%2."/>
      <w:lvlJc w:val="left"/>
      <w:pPr>
        <w:tabs>
          <w:tab w:val="num" w:pos="1440"/>
        </w:tabs>
        <w:ind w:left="1440" w:hanging="360"/>
      </w:pPr>
    </w:lvl>
    <w:lvl w:ilvl="2" w:tplc="90BE4FD2" w:tentative="1">
      <w:start w:val="1"/>
      <w:numFmt w:val="decimal"/>
      <w:lvlText w:val="%3."/>
      <w:lvlJc w:val="left"/>
      <w:pPr>
        <w:tabs>
          <w:tab w:val="num" w:pos="2160"/>
        </w:tabs>
        <w:ind w:left="2160" w:hanging="360"/>
      </w:pPr>
    </w:lvl>
    <w:lvl w:ilvl="3" w:tplc="A8569170" w:tentative="1">
      <w:start w:val="1"/>
      <w:numFmt w:val="decimal"/>
      <w:lvlText w:val="%4."/>
      <w:lvlJc w:val="left"/>
      <w:pPr>
        <w:tabs>
          <w:tab w:val="num" w:pos="2880"/>
        </w:tabs>
        <w:ind w:left="2880" w:hanging="360"/>
      </w:pPr>
    </w:lvl>
    <w:lvl w:ilvl="4" w:tplc="080E8090" w:tentative="1">
      <w:start w:val="1"/>
      <w:numFmt w:val="decimal"/>
      <w:lvlText w:val="%5."/>
      <w:lvlJc w:val="left"/>
      <w:pPr>
        <w:tabs>
          <w:tab w:val="num" w:pos="3600"/>
        </w:tabs>
        <w:ind w:left="3600" w:hanging="360"/>
      </w:pPr>
    </w:lvl>
    <w:lvl w:ilvl="5" w:tplc="771A94A6" w:tentative="1">
      <w:start w:val="1"/>
      <w:numFmt w:val="decimal"/>
      <w:lvlText w:val="%6."/>
      <w:lvlJc w:val="left"/>
      <w:pPr>
        <w:tabs>
          <w:tab w:val="num" w:pos="4320"/>
        </w:tabs>
        <w:ind w:left="4320" w:hanging="360"/>
      </w:pPr>
    </w:lvl>
    <w:lvl w:ilvl="6" w:tplc="1F44D9E6" w:tentative="1">
      <w:start w:val="1"/>
      <w:numFmt w:val="decimal"/>
      <w:lvlText w:val="%7."/>
      <w:lvlJc w:val="left"/>
      <w:pPr>
        <w:tabs>
          <w:tab w:val="num" w:pos="5040"/>
        </w:tabs>
        <w:ind w:left="5040" w:hanging="360"/>
      </w:pPr>
    </w:lvl>
    <w:lvl w:ilvl="7" w:tplc="079E9FF4" w:tentative="1">
      <w:start w:val="1"/>
      <w:numFmt w:val="decimal"/>
      <w:lvlText w:val="%8."/>
      <w:lvlJc w:val="left"/>
      <w:pPr>
        <w:tabs>
          <w:tab w:val="num" w:pos="5760"/>
        </w:tabs>
        <w:ind w:left="5760" w:hanging="360"/>
      </w:pPr>
    </w:lvl>
    <w:lvl w:ilvl="8" w:tplc="BC742AF4" w:tentative="1">
      <w:start w:val="1"/>
      <w:numFmt w:val="decimal"/>
      <w:lvlText w:val="%9."/>
      <w:lvlJc w:val="left"/>
      <w:pPr>
        <w:tabs>
          <w:tab w:val="num" w:pos="6480"/>
        </w:tabs>
        <w:ind w:left="6480" w:hanging="360"/>
      </w:pPr>
    </w:lvl>
  </w:abstractNum>
  <w:abstractNum w:abstractNumId="6" w15:restartNumberingAfterBreak="0">
    <w:nsid w:val="521B1F08"/>
    <w:multiLevelType w:val="hybridMultilevel"/>
    <w:tmpl w:val="6C7A0110"/>
    <w:lvl w:ilvl="0" w:tplc="4596E338">
      <w:start w:val="1"/>
      <w:numFmt w:val="decimal"/>
      <w:lvlText w:val="%1."/>
      <w:lvlJc w:val="left"/>
      <w:pPr>
        <w:tabs>
          <w:tab w:val="num" w:pos="720"/>
        </w:tabs>
        <w:ind w:left="720" w:hanging="360"/>
      </w:pPr>
    </w:lvl>
    <w:lvl w:ilvl="1" w:tplc="8960ACB0" w:tentative="1">
      <w:start w:val="1"/>
      <w:numFmt w:val="decimal"/>
      <w:lvlText w:val="%2."/>
      <w:lvlJc w:val="left"/>
      <w:pPr>
        <w:tabs>
          <w:tab w:val="num" w:pos="1440"/>
        </w:tabs>
        <w:ind w:left="1440" w:hanging="360"/>
      </w:pPr>
    </w:lvl>
    <w:lvl w:ilvl="2" w:tplc="4D8C6CCE" w:tentative="1">
      <w:start w:val="1"/>
      <w:numFmt w:val="decimal"/>
      <w:lvlText w:val="%3."/>
      <w:lvlJc w:val="left"/>
      <w:pPr>
        <w:tabs>
          <w:tab w:val="num" w:pos="2160"/>
        </w:tabs>
        <w:ind w:left="2160" w:hanging="360"/>
      </w:pPr>
    </w:lvl>
    <w:lvl w:ilvl="3" w:tplc="9070B3EE" w:tentative="1">
      <w:start w:val="1"/>
      <w:numFmt w:val="decimal"/>
      <w:lvlText w:val="%4."/>
      <w:lvlJc w:val="left"/>
      <w:pPr>
        <w:tabs>
          <w:tab w:val="num" w:pos="2880"/>
        </w:tabs>
        <w:ind w:left="2880" w:hanging="360"/>
      </w:pPr>
    </w:lvl>
    <w:lvl w:ilvl="4" w:tplc="26AC1410" w:tentative="1">
      <w:start w:val="1"/>
      <w:numFmt w:val="decimal"/>
      <w:lvlText w:val="%5."/>
      <w:lvlJc w:val="left"/>
      <w:pPr>
        <w:tabs>
          <w:tab w:val="num" w:pos="3600"/>
        </w:tabs>
        <w:ind w:left="3600" w:hanging="360"/>
      </w:pPr>
    </w:lvl>
    <w:lvl w:ilvl="5" w:tplc="05E09A3C" w:tentative="1">
      <w:start w:val="1"/>
      <w:numFmt w:val="decimal"/>
      <w:lvlText w:val="%6."/>
      <w:lvlJc w:val="left"/>
      <w:pPr>
        <w:tabs>
          <w:tab w:val="num" w:pos="4320"/>
        </w:tabs>
        <w:ind w:left="4320" w:hanging="360"/>
      </w:pPr>
    </w:lvl>
    <w:lvl w:ilvl="6" w:tplc="661CB522" w:tentative="1">
      <w:start w:val="1"/>
      <w:numFmt w:val="decimal"/>
      <w:lvlText w:val="%7."/>
      <w:lvlJc w:val="left"/>
      <w:pPr>
        <w:tabs>
          <w:tab w:val="num" w:pos="5040"/>
        </w:tabs>
        <w:ind w:left="5040" w:hanging="360"/>
      </w:pPr>
    </w:lvl>
    <w:lvl w:ilvl="7" w:tplc="58F409A0" w:tentative="1">
      <w:start w:val="1"/>
      <w:numFmt w:val="decimal"/>
      <w:lvlText w:val="%8."/>
      <w:lvlJc w:val="left"/>
      <w:pPr>
        <w:tabs>
          <w:tab w:val="num" w:pos="5760"/>
        </w:tabs>
        <w:ind w:left="5760" w:hanging="360"/>
      </w:pPr>
    </w:lvl>
    <w:lvl w:ilvl="8" w:tplc="8982A59E" w:tentative="1">
      <w:start w:val="1"/>
      <w:numFmt w:val="decimal"/>
      <w:lvlText w:val="%9."/>
      <w:lvlJc w:val="left"/>
      <w:pPr>
        <w:tabs>
          <w:tab w:val="num" w:pos="6480"/>
        </w:tabs>
        <w:ind w:left="6480" w:hanging="360"/>
      </w:pPr>
    </w:lvl>
  </w:abstractNum>
  <w:abstractNum w:abstractNumId="7" w15:restartNumberingAfterBreak="0">
    <w:nsid w:val="73DA4533"/>
    <w:multiLevelType w:val="hybridMultilevel"/>
    <w:tmpl w:val="EC74A1E6"/>
    <w:lvl w:ilvl="0" w:tplc="9BA802DE">
      <w:start w:val="1"/>
      <w:numFmt w:val="decimal"/>
      <w:lvlText w:val="%1."/>
      <w:lvlJc w:val="left"/>
      <w:pPr>
        <w:tabs>
          <w:tab w:val="num" w:pos="720"/>
        </w:tabs>
        <w:ind w:left="720" w:hanging="360"/>
      </w:pPr>
    </w:lvl>
    <w:lvl w:ilvl="1" w:tplc="5B24CBD2" w:tentative="1">
      <w:start w:val="1"/>
      <w:numFmt w:val="decimal"/>
      <w:lvlText w:val="%2."/>
      <w:lvlJc w:val="left"/>
      <w:pPr>
        <w:tabs>
          <w:tab w:val="num" w:pos="1440"/>
        </w:tabs>
        <w:ind w:left="1440" w:hanging="360"/>
      </w:pPr>
    </w:lvl>
    <w:lvl w:ilvl="2" w:tplc="E572FEA2" w:tentative="1">
      <w:start w:val="1"/>
      <w:numFmt w:val="decimal"/>
      <w:lvlText w:val="%3."/>
      <w:lvlJc w:val="left"/>
      <w:pPr>
        <w:tabs>
          <w:tab w:val="num" w:pos="2160"/>
        </w:tabs>
        <w:ind w:left="2160" w:hanging="360"/>
      </w:pPr>
    </w:lvl>
    <w:lvl w:ilvl="3" w:tplc="3FE0CF02" w:tentative="1">
      <w:start w:val="1"/>
      <w:numFmt w:val="decimal"/>
      <w:lvlText w:val="%4."/>
      <w:lvlJc w:val="left"/>
      <w:pPr>
        <w:tabs>
          <w:tab w:val="num" w:pos="2880"/>
        </w:tabs>
        <w:ind w:left="2880" w:hanging="360"/>
      </w:pPr>
    </w:lvl>
    <w:lvl w:ilvl="4" w:tplc="0C3A6304" w:tentative="1">
      <w:start w:val="1"/>
      <w:numFmt w:val="decimal"/>
      <w:lvlText w:val="%5."/>
      <w:lvlJc w:val="left"/>
      <w:pPr>
        <w:tabs>
          <w:tab w:val="num" w:pos="3600"/>
        </w:tabs>
        <w:ind w:left="3600" w:hanging="360"/>
      </w:pPr>
    </w:lvl>
    <w:lvl w:ilvl="5" w:tplc="25A0CCBE" w:tentative="1">
      <w:start w:val="1"/>
      <w:numFmt w:val="decimal"/>
      <w:lvlText w:val="%6."/>
      <w:lvlJc w:val="left"/>
      <w:pPr>
        <w:tabs>
          <w:tab w:val="num" w:pos="4320"/>
        </w:tabs>
        <w:ind w:left="4320" w:hanging="360"/>
      </w:pPr>
    </w:lvl>
    <w:lvl w:ilvl="6" w:tplc="0E04FDA6" w:tentative="1">
      <w:start w:val="1"/>
      <w:numFmt w:val="decimal"/>
      <w:lvlText w:val="%7."/>
      <w:lvlJc w:val="left"/>
      <w:pPr>
        <w:tabs>
          <w:tab w:val="num" w:pos="5040"/>
        </w:tabs>
        <w:ind w:left="5040" w:hanging="360"/>
      </w:pPr>
    </w:lvl>
    <w:lvl w:ilvl="7" w:tplc="83A61A38" w:tentative="1">
      <w:start w:val="1"/>
      <w:numFmt w:val="decimal"/>
      <w:lvlText w:val="%8."/>
      <w:lvlJc w:val="left"/>
      <w:pPr>
        <w:tabs>
          <w:tab w:val="num" w:pos="5760"/>
        </w:tabs>
        <w:ind w:left="5760" w:hanging="360"/>
      </w:pPr>
    </w:lvl>
    <w:lvl w:ilvl="8" w:tplc="3BCEA172"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16FA"/>
    <w:rsid w:val="00155B4E"/>
    <w:rsid w:val="002120E8"/>
    <w:rsid w:val="002A47D3"/>
    <w:rsid w:val="002C16FA"/>
    <w:rsid w:val="002E7483"/>
    <w:rsid w:val="003555EA"/>
    <w:rsid w:val="0037533B"/>
    <w:rsid w:val="00525770"/>
    <w:rsid w:val="00663384"/>
    <w:rsid w:val="006A47F9"/>
    <w:rsid w:val="00916CA8"/>
    <w:rsid w:val="00AA5803"/>
    <w:rsid w:val="00C35D07"/>
    <w:rsid w:val="00E35C1D"/>
    <w:rsid w:val="00EC5A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3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3696">
      <w:bodyDiv w:val="1"/>
      <w:marLeft w:val="0"/>
      <w:marRight w:val="0"/>
      <w:marTop w:val="0"/>
      <w:marBottom w:val="0"/>
      <w:divBdr>
        <w:top w:val="none" w:sz="0" w:space="0" w:color="auto"/>
        <w:left w:val="none" w:sz="0" w:space="0" w:color="auto"/>
        <w:bottom w:val="none" w:sz="0" w:space="0" w:color="auto"/>
        <w:right w:val="none" w:sz="0" w:space="0" w:color="auto"/>
      </w:divBdr>
      <w:divsChild>
        <w:div w:id="709190937">
          <w:marLeft w:val="0"/>
          <w:marRight w:val="0"/>
          <w:marTop w:val="0"/>
          <w:marBottom w:val="0"/>
          <w:divBdr>
            <w:top w:val="none" w:sz="0" w:space="0" w:color="auto"/>
            <w:left w:val="none" w:sz="0" w:space="0" w:color="auto"/>
            <w:bottom w:val="none" w:sz="0" w:space="0" w:color="auto"/>
            <w:right w:val="none" w:sz="0" w:space="0" w:color="auto"/>
          </w:divBdr>
          <w:divsChild>
            <w:div w:id="278877858">
              <w:marLeft w:val="0"/>
              <w:marRight w:val="0"/>
              <w:marTop w:val="0"/>
              <w:marBottom w:val="0"/>
              <w:divBdr>
                <w:top w:val="none" w:sz="0" w:space="0" w:color="auto"/>
                <w:left w:val="none" w:sz="0" w:space="0" w:color="auto"/>
                <w:bottom w:val="none" w:sz="0" w:space="0" w:color="auto"/>
                <w:right w:val="none" w:sz="0" w:space="0" w:color="auto"/>
              </w:divBdr>
            </w:div>
            <w:div w:id="315840825">
              <w:marLeft w:val="0"/>
              <w:marRight w:val="0"/>
              <w:marTop w:val="0"/>
              <w:marBottom w:val="0"/>
              <w:divBdr>
                <w:top w:val="none" w:sz="0" w:space="0" w:color="auto"/>
                <w:left w:val="none" w:sz="0" w:space="0" w:color="auto"/>
                <w:bottom w:val="none" w:sz="0" w:space="0" w:color="auto"/>
                <w:right w:val="none" w:sz="0" w:space="0" w:color="auto"/>
              </w:divBdr>
            </w:div>
            <w:div w:id="11327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7692">
      <w:bodyDiv w:val="1"/>
      <w:marLeft w:val="0"/>
      <w:marRight w:val="0"/>
      <w:marTop w:val="0"/>
      <w:marBottom w:val="0"/>
      <w:divBdr>
        <w:top w:val="none" w:sz="0" w:space="0" w:color="auto"/>
        <w:left w:val="none" w:sz="0" w:space="0" w:color="auto"/>
        <w:bottom w:val="none" w:sz="0" w:space="0" w:color="auto"/>
        <w:right w:val="none" w:sz="0" w:space="0" w:color="auto"/>
      </w:divBdr>
      <w:divsChild>
        <w:div w:id="1601257611">
          <w:marLeft w:val="0"/>
          <w:marRight w:val="0"/>
          <w:marTop w:val="0"/>
          <w:marBottom w:val="0"/>
          <w:divBdr>
            <w:top w:val="none" w:sz="0" w:space="0" w:color="auto"/>
            <w:left w:val="none" w:sz="0" w:space="0" w:color="auto"/>
            <w:bottom w:val="none" w:sz="0" w:space="0" w:color="auto"/>
            <w:right w:val="none" w:sz="0" w:space="0" w:color="auto"/>
          </w:divBdr>
          <w:divsChild>
            <w:div w:id="452601550">
              <w:marLeft w:val="0"/>
              <w:marRight w:val="0"/>
              <w:marTop w:val="0"/>
              <w:marBottom w:val="0"/>
              <w:divBdr>
                <w:top w:val="none" w:sz="0" w:space="0" w:color="auto"/>
                <w:left w:val="none" w:sz="0" w:space="0" w:color="auto"/>
                <w:bottom w:val="none" w:sz="0" w:space="0" w:color="auto"/>
                <w:right w:val="none" w:sz="0" w:space="0" w:color="auto"/>
              </w:divBdr>
            </w:div>
            <w:div w:id="651182721">
              <w:marLeft w:val="0"/>
              <w:marRight w:val="0"/>
              <w:marTop w:val="0"/>
              <w:marBottom w:val="0"/>
              <w:divBdr>
                <w:top w:val="none" w:sz="0" w:space="0" w:color="auto"/>
                <w:left w:val="none" w:sz="0" w:space="0" w:color="auto"/>
                <w:bottom w:val="none" w:sz="0" w:space="0" w:color="auto"/>
                <w:right w:val="none" w:sz="0" w:space="0" w:color="auto"/>
              </w:divBdr>
            </w:div>
            <w:div w:id="12095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28222">
      <w:bodyDiv w:val="1"/>
      <w:marLeft w:val="0"/>
      <w:marRight w:val="0"/>
      <w:marTop w:val="0"/>
      <w:marBottom w:val="0"/>
      <w:divBdr>
        <w:top w:val="none" w:sz="0" w:space="0" w:color="auto"/>
        <w:left w:val="none" w:sz="0" w:space="0" w:color="auto"/>
        <w:bottom w:val="none" w:sz="0" w:space="0" w:color="auto"/>
        <w:right w:val="none" w:sz="0" w:space="0" w:color="auto"/>
      </w:divBdr>
      <w:divsChild>
        <w:div w:id="1571621933">
          <w:marLeft w:val="0"/>
          <w:marRight w:val="0"/>
          <w:marTop w:val="0"/>
          <w:marBottom w:val="0"/>
          <w:divBdr>
            <w:top w:val="none" w:sz="0" w:space="0" w:color="auto"/>
            <w:left w:val="none" w:sz="0" w:space="0" w:color="auto"/>
            <w:bottom w:val="none" w:sz="0" w:space="0" w:color="auto"/>
            <w:right w:val="none" w:sz="0" w:space="0" w:color="auto"/>
          </w:divBdr>
          <w:divsChild>
            <w:div w:id="934553482">
              <w:marLeft w:val="0"/>
              <w:marRight w:val="0"/>
              <w:marTop w:val="0"/>
              <w:marBottom w:val="0"/>
              <w:divBdr>
                <w:top w:val="none" w:sz="0" w:space="0" w:color="auto"/>
                <w:left w:val="none" w:sz="0" w:space="0" w:color="auto"/>
                <w:bottom w:val="none" w:sz="0" w:space="0" w:color="auto"/>
                <w:right w:val="none" w:sz="0" w:space="0" w:color="auto"/>
              </w:divBdr>
            </w:div>
            <w:div w:id="1122000262">
              <w:marLeft w:val="0"/>
              <w:marRight w:val="0"/>
              <w:marTop w:val="0"/>
              <w:marBottom w:val="0"/>
              <w:divBdr>
                <w:top w:val="none" w:sz="0" w:space="0" w:color="auto"/>
                <w:left w:val="none" w:sz="0" w:space="0" w:color="auto"/>
                <w:bottom w:val="none" w:sz="0" w:space="0" w:color="auto"/>
                <w:right w:val="none" w:sz="0" w:space="0" w:color="auto"/>
              </w:divBdr>
            </w:div>
            <w:div w:id="1598247957">
              <w:marLeft w:val="0"/>
              <w:marRight w:val="0"/>
              <w:marTop w:val="0"/>
              <w:marBottom w:val="0"/>
              <w:divBdr>
                <w:top w:val="none" w:sz="0" w:space="0" w:color="auto"/>
                <w:left w:val="none" w:sz="0" w:space="0" w:color="auto"/>
                <w:bottom w:val="none" w:sz="0" w:space="0" w:color="auto"/>
                <w:right w:val="none" w:sz="0" w:space="0" w:color="auto"/>
              </w:divBdr>
            </w:div>
            <w:div w:id="21340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3766">
      <w:bodyDiv w:val="1"/>
      <w:marLeft w:val="0"/>
      <w:marRight w:val="0"/>
      <w:marTop w:val="0"/>
      <w:marBottom w:val="0"/>
      <w:divBdr>
        <w:top w:val="none" w:sz="0" w:space="0" w:color="auto"/>
        <w:left w:val="none" w:sz="0" w:space="0" w:color="auto"/>
        <w:bottom w:val="none" w:sz="0" w:space="0" w:color="auto"/>
        <w:right w:val="none" w:sz="0" w:space="0" w:color="auto"/>
      </w:divBdr>
      <w:divsChild>
        <w:div w:id="679626968">
          <w:marLeft w:val="0"/>
          <w:marRight w:val="0"/>
          <w:marTop w:val="0"/>
          <w:marBottom w:val="0"/>
          <w:divBdr>
            <w:top w:val="none" w:sz="0" w:space="0" w:color="auto"/>
            <w:left w:val="none" w:sz="0" w:space="0" w:color="auto"/>
            <w:bottom w:val="none" w:sz="0" w:space="0" w:color="auto"/>
            <w:right w:val="none" w:sz="0" w:space="0" w:color="auto"/>
          </w:divBdr>
          <w:divsChild>
            <w:div w:id="352734452">
              <w:marLeft w:val="0"/>
              <w:marRight w:val="0"/>
              <w:marTop w:val="0"/>
              <w:marBottom w:val="0"/>
              <w:divBdr>
                <w:top w:val="none" w:sz="0" w:space="0" w:color="auto"/>
                <w:left w:val="none" w:sz="0" w:space="0" w:color="auto"/>
                <w:bottom w:val="none" w:sz="0" w:space="0" w:color="auto"/>
                <w:right w:val="none" w:sz="0" w:space="0" w:color="auto"/>
              </w:divBdr>
            </w:div>
            <w:div w:id="467206310">
              <w:marLeft w:val="0"/>
              <w:marRight w:val="0"/>
              <w:marTop w:val="0"/>
              <w:marBottom w:val="0"/>
              <w:divBdr>
                <w:top w:val="none" w:sz="0" w:space="0" w:color="auto"/>
                <w:left w:val="none" w:sz="0" w:space="0" w:color="auto"/>
                <w:bottom w:val="none" w:sz="0" w:space="0" w:color="auto"/>
                <w:right w:val="none" w:sz="0" w:space="0" w:color="auto"/>
              </w:divBdr>
            </w:div>
            <w:div w:id="1229803172">
              <w:marLeft w:val="0"/>
              <w:marRight w:val="0"/>
              <w:marTop w:val="0"/>
              <w:marBottom w:val="0"/>
              <w:divBdr>
                <w:top w:val="none" w:sz="0" w:space="0" w:color="auto"/>
                <w:left w:val="none" w:sz="0" w:space="0" w:color="auto"/>
                <w:bottom w:val="none" w:sz="0" w:space="0" w:color="auto"/>
                <w:right w:val="none" w:sz="0" w:space="0" w:color="auto"/>
              </w:divBdr>
            </w:div>
            <w:div w:id="20678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3102">
      <w:bodyDiv w:val="1"/>
      <w:marLeft w:val="0"/>
      <w:marRight w:val="0"/>
      <w:marTop w:val="0"/>
      <w:marBottom w:val="0"/>
      <w:divBdr>
        <w:top w:val="none" w:sz="0" w:space="0" w:color="auto"/>
        <w:left w:val="none" w:sz="0" w:space="0" w:color="auto"/>
        <w:bottom w:val="none" w:sz="0" w:space="0" w:color="auto"/>
        <w:right w:val="none" w:sz="0" w:space="0" w:color="auto"/>
      </w:divBdr>
      <w:divsChild>
        <w:div w:id="1480539392">
          <w:marLeft w:val="0"/>
          <w:marRight w:val="0"/>
          <w:marTop w:val="0"/>
          <w:marBottom w:val="0"/>
          <w:divBdr>
            <w:top w:val="none" w:sz="0" w:space="0" w:color="auto"/>
            <w:left w:val="none" w:sz="0" w:space="0" w:color="auto"/>
            <w:bottom w:val="none" w:sz="0" w:space="0" w:color="auto"/>
            <w:right w:val="none" w:sz="0" w:space="0" w:color="auto"/>
          </w:divBdr>
          <w:divsChild>
            <w:div w:id="209466112">
              <w:marLeft w:val="0"/>
              <w:marRight w:val="0"/>
              <w:marTop w:val="0"/>
              <w:marBottom w:val="0"/>
              <w:divBdr>
                <w:top w:val="none" w:sz="0" w:space="0" w:color="auto"/>
                <w:left w:val="none" w:sz="0" w:space="0" w:color="auto"/>
                <w:bottom w:val="none" w:sz="0" w:space="0" w:color="auto"/>
                <w:right w:val="none" w:sz="0" w:space="0" w:color="auto"/>
              </w:divBdr>
            </w:div>
            <w:div w:id="390201360">
              <w:marLeft w:val="0"/>
              <w:marRight w:val="0"/>
              <w:marTop w:val="0"/>
              <w:marBottom w:val="0"/>
              <w:divBdr>
                <w:top w:val="none" w:sz="0" w:space="0" w:color="auto"/>
                <w:left w:val="none" w:sz="0" w:space="0" w:color="auto"/>
                <w:bottom w:val="none" w:sz="0" w:space="0" w:color="auto"/>
                <w:right w:val="none" w:sz="0" w:space="0" w:color="auto"/>
              </w:divBdr>
            </w:div>
            <w:div w:id="793452110">
              <w:marLeft w:val="0"/>
              <w:marRight w:val="0"/>
              <w:marTop w:val="0"/>
              <w:marBottom w:val="0"/>
              <w:divBdr>
                <w:top w:val="none" w:sz="0" w:space="0" w:color="auto"/>
                <w:left w:val="none" w:sz="0" w:space="0" w:color="auto"/>
                <w:bottom w:val="none" w:sz="0" w:space="0" w:color="auto"/>
                <w:right w:val="none" w:sz="0" w:space="0" w:color="auto"/>
              </w:divBdr>
            </w:div>
            <w:div w:id="21357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2046">
      <w:bodyDiv w:val="1"/>
      <w:marLeft w:val="0"/>
      <w:marRight w:val="0"/>
      <w:marTop w:val="0"/>
      <w:marBottom w:val="0"/>
      <w:divBdr>
        <w:top w:val="none" w:sz="0" w:space="0" w:color="auto"/>
        <w:left w:val="none" w:sz="0" w:space="0" w:color="auto"/>
        <w:bottom w:val="none" w:sz="0" w:space="0" w:color="auto"/>
        <w:right w:val="none" w:sz="0" w:space="0" w:color="auto"/>
      </w:divBdr>
      <w:divsChild>
        <w:div w:id="1789616297">
          <w:marLeft w:val="0"/>
          <w:marRight w:val="0"/>
          <w:marTop w:val="0"/>
          <w:marBottom w:val="0"/>
          <w:divBdr>
            <w:top w:val="none" w:sz="0" w:space="0" w:color="auto"/>
            <w:left w:val="none" w:sz="0" w:space="0" w:color="auto"/>
            <w:bottom w:val="none" w:sz="0" w:space="0" w:color="auto"/>
            <w:right w:val="none" w:sz="0" w:space="0" w:color="auto"/>
          </w:divBdr>
          <w:divsChild>
            <w:div w:id="236288276">
              <w:marLeft w:val="0"/>
              <w:marRight w:val="0"/>
              <w:marTop w:val="0"/>
              <w:marBottom w:val="0"/>
              <w:divBdr>
                <w:top w:val="none" w:sz="0" w:space="0" w:color="auto"/>
                <w:left w:val="none" w:sz="0" w:space="0" w:color="auto"/>
                <w:bottom w:val="none" w:sz="0" w:space="0" w:color="auto"/>
                <w:right w:val="none" w:sz="0" w:space="0" w:color="auto"/>
              </w:divBdr>
            </w:div>
            <w:div w:id="559050008">
              <w:marLeft w:val="0"/>
              <w:marRight w:val="0"/>
              <w:marTop w:val="0"/>
              <w:marBottom w:val="0"/>
              <w:divBdr>
                <w:top w:val="none" w:sz="0" w:space="0" w:color="auto"/>
                <w:left w:val="none" w:sz="0" w:space="0" w:color="auto"/>
                <w:bottom w:val="none" w:sz="0" w:space="0" w:color="auto"/>
                <w:right w:val="none" w:sz="0" w:space="0" w:color="auto"/>
              </w:divBdr>
            </w:div>
            <w:div w:id="7127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8256">
      <w:bodyDiv w:val="1"/>
      <w:marLeft w:val="0"/>
      <w:marRight w:val="0"/>
      <w:marTop w:val="0"/>
      <w:marBottom w:val="0"/>
      <w:divBdr>
        <w:top w:val="none" w:sz="0" w:space="0" w:color="auto"/>
        <w:left w:val="none" w:sz="0" w:space="0" w:color="auto"/>
        <w:bottom w:val="none" w:sz="0" w:space="0" w:color="auto"/>
        <w:right w:val="none" w:sz="0" w:space="0" w:color="auto"/>
      </w:divBdr>
      <w:divsChild>
        <w:div w:id="1881898045">
          <w:marLeft w:val="0"/>
          <w:marRight w:val="0"/>
          <w:marTop w:val="0"/>
          <w:marBottom w:val="0"/>
          <w:divBdr>
            <w:top w:val="none" w:sz="0" w:space="0" w:color="auto"/>
            <w:left w:val="none" w:sz="0" w:space="0" w:color="auto"/>
            <w:bottom w:val="none" w:sz="0" w:space="0" w:color="auto"/>
            <w:right w:val="none" w:sz="0" w:space="0" w:color="auto"/>
          </w:divBdr>
          <w:divsChild>
            <w:div w:id="1135214829">
              <w:marLeft w:val="0"/>
              <w:marRight w:val="0"/>
              <w:marTop w:val="0"/>
              <w:marBottom w:val="0"/>
              <w:divBdr>
                <w:top w:val="none" w:sz="0" w:space="0" w:color="auto"/>
                <w:left w:val="none" w:sz="0" w:space="0" w:color="auto"/>
                <w:bottom w:val="none" w:sz="0" w:space="0" w:color="auto"/>
                <w:right w:val="none" w:sz="0" w:space="0" w:color="auto"/>
              </w:divBdr>
            </w:div>
            <w:div w:id="2088844485">
              <w:marLeft w:val="0"/>
              <w:marRight w:val="0"/>
              <w:marTop w:val="0"/>
              <w:marBottom w:val="0"/>
              <w:divBdr>
                <w:top w:val="none" w:sz="0" w:space="0" w:color="auto"/>
                <w:left w:val="none" w:sz="0" w:space="0" w:color="auto"/>
                <w:bottom w:val="none" w:sz="0" w:space="0" w:color="auto"/>
                <w:right w:val="none" w:sz="0" w:space="0" w:color="auto"/>
              </w:divBdr>
            </w:div>
            <w:div w:id="20940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6556">
      <w:bodyDiv w:val="1"/>
      <w:marLeft w:val="0"/>
      <w:marRight w:val="0"/>
      <w:marTop w:val="0"/>
      <w:marBottom w:val="0"/>
      <w:divBdr>
        <w:top w:val="none" w:sz="0" w:space="0" w:color="auto"/>
        <w:left w:val="none" w:sz="0" w:space="0" w:color="auto"/>
        <w:bottom w:val="none" w:sz="0" w:space="0" w:color="auto"/>
        <w:right w:val="none" w:sz="0" w:space="0" w:color="auto"/>
      </w:divBdr>
      <w:divsChild>
        <w:div w:id="735670503">
          <w:marLeft w:val="0"/>
          <w:marRight w:val="0"/>
          <w:marTop w:val="0"/>
          <w:marBottom w:val="0"/>
          <w:divBdr>
            <w:top w:val="none" w:sz="0" w:space="0" w:color="auto"/>
            <w:left w:val="none" w:sz="0" w:space="0" w:color="auto"/>
            <w:bottom w:val="none" w:sz="0" w:space="0" w:color="auto"/>
            <w:right w:val="none" w:sz="0" w:space="0" w:color="auto"/>
          </w:divBdr>
          <w:divsChild>
            <w:div w:id="7034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