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F2" w:rsidRDefault="00632B78">
      <w:pPr>
        <w:pStyle w:val="Title"/>
        <w:rPr>
          <w:rFonts w:cs="Times New Roman"/>
          <w:sz w:val="24"/>
          <w:lang w:val="en-GB"/>
        </w:rPr>
      </w:pPr>
      <w:bookmarkStart w:id="0" w:name="_GoBack"/>
      <w:bookmarkEnd w:id="0"/>
      <w:r>
        <w:rPr>
          <w:rFonts w:cs="Times New Roman"/>
          <w:noProof/>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3.5pt;margin-top:13.5pt;width:148.5pt;height:139.5pt;z-index:251657216;mso-wrap-distance-left:4.5pt;mso-wrap-distance-top:2.25pt;mso-wrap-distance-right:4.5pt;mso-wrap-distance-bottom:2.25pt;mso-position-vertical-relative:line" o:allowoverlap="f">
            <v:imagedata r:id="rId7" o:title="samurai"/>
            <w10:wrap type="square"/>
          </v:shape>
        </w:pict>
      </w:r>
      <w:r w:rsidR="00487628">
        <w:rPr>
          <w:rFonts w:cs="Times New Roman"/>
          <w:sz w:val="24"/>
          <w:lang w:val="en-GB"/>
        </w:rPr>
        <w:t>SAMURAI</w:t>
      </w:r>
    </w:p>
    <w:p w:rsidR="003E2FF2" w:rsidRDefault="003E2FF2">
      <w:pPr>
        <w:rPr>
          <w:lang w:val="en-GB"/>
        </w:rPr>
      </w:pPr>
    </w:p>
    <w:p w:rsidR="003E2FF2" w:rsidRDefault="00487628">
      <w:pPr>
        <w:pStyle w:val="BodyText"/>
      </w:pPr>
      <w:r>
        <w:t xml:space="preserve">Samurai is a word for a Japanese warrior class and for a member of this class. </w:t>
      </w:r>
    </w:p>
    <w:p w:rsidR="003E2FF2" w:rsidRDefault="00487628">
      <w:pPr>
        <w:rPr>
          <w:lang w:val="en-GB"/>
        </w:rPr>
      </w:pPr>
      <w:r>
        <w:rPr>
          <w:rFonts w:cs="Times New Roman"/>
          <w:sz w:val="24"/>
          <w:lang w:val="en-GB"/>
        </w:rPr>
        <w:t>The Japanese Way of the Warrior, has played a major role in shaping the behaviour of modern Japanese government, corporation, society, and individuals, as well as in shaping the modern martial arts within Japan and internationally.</w:t>
      </w:r>
    </w:p>
    <w:p w:rsidR="003E2FF2" w:rsidRDefault="00487628">
      <w:pPr>
        <w:pStyle w:val="BodyText"/>
        <w:rPr>
          <w:rFonts w:cs="Arial"/>
        </w:rPr>
      </w:pPr>
      <w:r>
        <w:rPr>
          <w:rFonts w:cs="Arial"/>
        </w:rPr>
        <w:t xml:space="preserve">Samurai have been </w:t>
      </w:r>
      <w:r>
        <w:rPr>
          <w:rFonts w:cs="Arial"/>
          <w:b/>
          <w:bCs/>
          <w:i/>
          <w:iCs/>
        </w:rPr>
        <w:t>glorified</w:t>
      </w:r>
      <w:r>
        <w:rPr>
          <w:rFonts w:cs="Arial"/>
        </w:rPr>
        <w:t xml:space="preserve"> in numerous films, books, comic series, TV shows and theatre plays. They are a source of </w:t>
      </w:r>
      <w:r>
        <w:rPr>
          <w:rFonts w:cs="Arial"/>
          <w:b/>
          <w:bCs/>
          <w:i/>
          <w:iCs/>
        </w:rPr>
        <w:t>fascination</w:t>
      </w:r>
      <w:r>
        <w:rPr>
          <w:rFonts w:cs="Arial"/>
        </w:rPr>
        <w:t xml:space="preserve"> for adults and children all over the world.</w:t>
      </w:r>
    </w:p>
    <w:p w:rsidR="003E2FF2" w:rsidRDefault="003E2FF2">
      <w:pPr>
        <w:rPr>
          <w:sz w:val="24"/>
          <w:lang w:val="en-GB"/>
        </w:rPr>
      </w:pPr>
    </w:p>
    <w:p w:rsidR="003E2FF2" w:rsidRDefault="00487628">
      <w:pPr>
        <w:pStyle w:val="BodyText"/>
      </w:pPr>
      <w:r>
        <w:t xml:space="preserve">No figure is more </w:t>
      </w:r>
      <w:r>
        <w:rPr>
          <w:b/>
          <w:bCs/>
          <w:i/>
          <w:iCs/>
        </w:rPr>
        <w:t>emblematic</w:t>
      </w:r>
      <w:r>
        <w:t xml:space="preserve"> of Japan and the Japanese than the samurai, the heroic warriors who lived by the code of </w:t>
      </w:r>
      <w:r>
        <w:rPr>
          <w:b/>
          <w:bCs/>
          <w:i/>
          <w:iCs/>
        </w:rPr>
        <w:t>bushido</w:t>
      </w:r>
      <w:r>
        <w:t xml:space="preserve"> - the way of the samurai - founded upon loyalty, justice and honour. The warrior tradition in Japan is as ancient as the country itself, but the true samurai </w:t>
      </w:r>
      <w:r>
        <w:rPr>
          <w:b/>
          <w:bCs/>
          <w:i/>
          <w:iCs/>
        </w:rPr>
        <w:t>emerged</w:t>
      </w:r>
      <w:r>
        <w:t xml:space="preserve"> during the late Heian period (mid 12th century) (when two powerful Japanese clans fought bitter wars against each other - the Taira and the Minamato) and thereafter ruled Japan for some 800 years. </w:t>
      </w:r>
    </w:p>
    <w:p w:rsidR="003E2FF2" w:rsidRDefault="00487628">
      <w:pPr>
        <w:rPr>
          <w:rFonts w:cs="Times New Roman"/>
          <w:sz w:val="24"/>
          <w:lang w:val="en-GB"/>
        </w:rPr>
      </w:pPr>
      <w:r>
        <w:rPr>
          <w:rFonts w:cs="Times New Roman"/>
          <w:sz w:val="24"/>
          <w:lang w:val="en-GB"/>
        </w:rPr>
        <w:t xml:space="preserve">During this time, the classic Japanese martial arts evolved, and with them the bushido code.  At that time the Japanese </w:t>
      </w:r>
      <w:r>
        <w:rPr>
          <w:rFonts w:cs="Times New Roman"/>
          <w:b/>
          <w:bCs/>
          <w:i/>
          <w:iCs/>
          <w:sz w:val="24"/>
          <w:lang w:val="en-GB"/>
        </w:rPr>
        <w:t>shogunate</w:t>
      </w:r>
      <w:r>
        <w:rPr>
          <w:rFonts w:cs="Times New Roman"/>
          <w:sz w:val="24"/>
          <w:lang w:val="en-GB"/>
        </w:rPr>
        <w:t xml:space="preserve">, a system of a military ruler, called the </w:t>
      </w:r>
      <w:r>
        <w:rPr>
          <w:rFonts w:cs="Times New Roman"/>
          <w:b/>
          <w:bCs/>
          <w:i/>
          <w:iCs/>
          <w:sz w:val="24"/>
          <w:lang w:val="en-GB"/>
        </w:rPr>
        <w:t>shogun</w:t>
      </w:r>
      <w:r>
        <w:rPr>
          <w:rFonts w:cs="Times New Roman"/>
          <w:sz w:val="24"/>
          <w:lang w:val="en-GB"/>
        </w:rPr>
        <w:t xml:space="preserve"> was formed. Under the </w:t>
      </w:r>
      <w:r>
        <w:rPr>
          <w:rFonts w:cs="Times New Roman"/>
          <w:b/>
          <w:bCs/>
          <w:i/>
          <w:iCs/>
          <w:sz w:val="24"/>
          <w:lang w:val="en-GB"/>
        </w:rPr>
        <w:t>shogun</w:t>
      </w:r>
      <w:r>
        <w:rPr>
          <w:rFonts w:cs="Times New Roman"/>
          <w:sz w:val="24"/>
          <w:lang w:val="en-GB"/>
        </w:rPr>
        <w:t xml:space="preserve"> the next hierarchy were the </w:t>
      </w:r>
      <w:r>
        <w:rPr>
          <w:rFonts w:cs="Times New Roman"/>
          <w:b/>
          <w:bCs/>
          <w:i/>
          <w:iCs/>
          <w:sz w:val="24"/>
          <w:lang w:val="en-GB"/>
        </w:rPr>
        <w:t>daimyo</w:t>
      </w:r>
      <w:r>
        <w:rPr>
          <w:rFonts w:cs="Times New Roman"/>
          <w:sz w:val="24"/>
          <w:lang w:val="en-GB"/>
        </w:rPr>
        <w:t xml:space="preserve">, local rulers comparable to dukes in Europe. The samurai were the military retainers of a </w:t>
      </w:r>
      <w:r>
        <w:rPr>
          <w:rFonts w:cs="Times New Roman"/>
          <w:i/>
          <w:iCs/>
          <w:sz w:val="24"/>
          <w:lang w:val="en-GB"/>
        </w:rPr>
        <w:t>daimyo</w:t>
      </w:r>
      <w:r>
        <w:rPr>
          <w:rFonts w:cs="Times New Roman"/>
          <w:sz w:val="24"/>
          <w:lang w:val="en-GB"/>
        </w:rPr>
        <w:t xml:space="preserve">. And finally you may have heard of </w:t>
      </w:r>
      <w:r>
        <w:rPr>
          <w:rFonts w:cs="Times New Roman"/>
          <w:b/>
          <w:bCs/>
          <w:i/>
          <w:iCs/>
          <w:sz w:val="24"/>
          <w:lang w:val="en-GB"/>
        </w:rPr>
        <w:t>ronin</w:t>
      </w:r>
      <w:r>
        <w:rPr>
          <w:rFonts w:cs="Times New Roman"/>
          <w:sz w:val="24"/>
          <w:lang w:val="en-GB"/>
        </w:rPr>
        <w:t xml:space="preserve">. </w:t>
      </w:r>
      <w:r>
        <w:rPr>
          <w:rFonts w:cs="Times New Roman"/>
          <w:b/>
          <w:bCs/>
          <w:i/>
          <w:iCs/>
          <w:sz w:val="24"/>
          <w:lang w:val="en-GB"/>
        </w:rPr>
        <w:t>Ronin</w:t>
      </w:r>
      <w:r>
        <w:rPr>
          <w:rFonts w:cs="Times New Roman"/>
          <w:sz w:val="24"/>
          <w:lang w:val="en-GB"/>
        </w:rPr>
        <w:t xml:space="preserve"> are samurai without a master. </w:t>
      </w:r>
    </w:p>
    <w:p w:rsidR="003E2FF2" w:rsidRDefault="003E2FF2">
      <w:pPr>
        <w:rPr>
          <w:rFonts w:cs="Times New Roman"/>
          <w:sz w:val="24"/>
          <w:lang w:val="en-GB"/>
        </w:rPr>
      </w:pPr>
    </w:p>
    <w:p w:rsidR="003E2FF2" w:rsidRDefault="00487628">
      <w:pPr>
        <w:rPr>
          <w:rFonts w:cs="Times New Roman"/>
          <w:sz w:val="24"/>
          <w:lang w:val="en-GB"/>
        </w:rPr>
      </w:pPr>
      <w:r>
        <w:rPr>
          <w:rFonts w:cs="Times New Roman"/>
          <w:sz w:val="24"/>
          <w:lang w:val="en-GB"/>
        </w:rPr>
        <w:t xml:space="preserve">According to historians the </w:t>
      </w:r>
      <w:r>
        <w:rPr>
          <w:rFonts w:cs="Times New Roman"/>
          <w:b/>
          <w:bCs/>
          <w:i/>
          <w:iCs/>
          <w:sz w:val="24"/>
          <w:lang w:val="en-GB"/>
        </w:rPr>
        <w:t>fierce</w:t>
      </w:r>
      <w:r>
        <w:rPr>
          <w:rFonts w:cs="Times New Roman"/>
          <w:sz w:val="24"/>
          <w:lang w:val="en-GB"/>
        </w:rPr>
        <w:t xml:space="preserve"> fights between </w:t>
      </w:r>
      <w:r>
        <w:rPr>
          <w:rFonts w:cs="Times New Roman"/>
          <w:b/>
          <w:bCs/>
          <w:i/>
          <w:iCs/>
          <w:sz w:val="24"/>
          <w:lang w:val="en-GB"/>
        </w:rPr>
        <w:t>hostile</w:t>
      </w:r>
      <w:r>
        <w:rPr>
          <w:rFonts w:cs="Times New Roman"/>
          <w:sz w:val="24"/>
          <w:lang w:val="en-GB"/>
        </w:rPr>
        <w:t xml:space="preserve"> clans and warlords was mainly a battle for land.</w:t>
      </w:r>
    </w:p>
    <w:p w:rsidR="003E2FF2" w:rsidRDefault="003E2FF2">
      <w:pPr>
        <w:rPr>
          <w:rFonts w:cs="Times New Roman"/>
          <w:lang w:val="en-GB"/>
        </w:rPr>
      </w:pPr>
    </w:p>
    <w:p w:rsidR="003E2FF2" w:rsidRDefault="00487628">
      <w:pPr>
        <w:pStyle w:val="Heading5"/>
        <w:rPr>
          <w:rFonts w:ascii="Times New Roman" w:hAnsi="Times New Roman" w:cs="Times New Roman"/>
          <w:sz w:val="24"/>
          <w:lang w:val="en-GB"/>
        </w:rPr>
      </w:pPr>
      <w:r>
        <w:rPr>
          <w:rFonts w:ascii="Times New Roman" w:hAnsi="Times New Roman" w:cs="Times New Roman"/>
          <w:sz w:val="24"/>
          <w:lang w:val="en-GB"/>
        </w:rPr>
        <w:t>Samurai Attributes and Privileges</w:t>
      </w:r>
    </w:p>
    <w:tbl>
      <w:tblPr>
        <w:tblpPr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2236"/>
      </w:tblGrid>
      <w:tr w:rsidR="003E2FF2">
        <w:trPr>
          <w:tblCellSpacing w:w="15" w:type="dxa"/>
        </w:trPr>
        <w:tc>
          <w:tcPr>
            <w:tcW w:w="0" w:type="auto"/>
            <w:tcMar>
              <w:top w:w="15" w:type="dxa"/>
              <w:left w:w="45" w:type="dxa"/>
              <w:bottom w:w="15" w:type="dxa"/>
              <w:right w:w="45" w:type="dxa"/>
            </w:tcMar>
            <w:vAlign w:val="center"/>
          </w:tcPr>
          <w:p w:rsidR="003E2FF2" w:rsidRDefault="00487628">
            <w:pPr>
              <w:spacing w:before="150" w:after="150"/>
              <w:jc w:val="center"/>
              <w:rPr>
                <w:rFonts w:eastAsia="Arial Unicode MS" w:cs="Times New Roman"/>
                <w:color w:val="000000"/>
                <w:sz w:val="24"/>
                <w:szCs w:val="20"/>
                <w:lang w:val="en-GB"/>
              </w:rPr>
            </w:pPr>
            <w:r>
              <w:rPr>
                <w:rFonts w:cs="Times New Roman"/>
                <w:color w:val="000000"/>
                <w:sz w:val="24"/>
                <w:szCs w:val="20"/>
                <w:lang w:val="en-GB"/>
              </w:rPr>
              <w:fldChar w:fldCharType="begin"/>
            </w:r>
            <w:r>
              <w:rPr>
                <w:rFonts w:cs="Times New Roman"/>
                <w:color w:val="000000"/>
                <w:sz w:val="24"/>
                <w:szCs w:val="20"/>
                <w:lang w:val="en-GB"/>
              </w:rPr>
              <w:instrText xml:space="preserve"> INCLUDEPICTURE "http://www.artelino.com/itemimages/images/samurai3.jpg" \* MERGEFORMATINET </w:instrText>
            </w:r>
            <w:r>
              <w:rPr>
                <w:rFonts w:cs="Times New Roman"/>
                <w:color w:val="000000"/>
                <w:sz w:val="24"/>
                <w:szCs w:val="20"/>
                <w:lang w:val="en-GB"/>
              </w:rPr>
              <w:fldChar w:fldCharType="separate"/>
            </w:r>
            <w:r w:rsidR="00933CD9">
              <w:rPr>
                <w:rFonts w:cs="Times New Roman"/>
                <w:color w:val="000000"/>
                <w:sz w:val="24"/>
                <w:szCs w:val="20"/>
                <w:lang w:val="en-GB"/>
              </w:rPr>
              <w:fldChar w:fldCharType="begin"/>
            </w:r>
            <w:r w:rsidR="00933CD9">
              <w:rPr>
                <w:rFonts w:cs="Times New Roman"/>
                <w:color w:val="000000"/>
                <w:sz w:val="24"/>
                <w:szCs w:val="20"/>
                <w:lang w:val="en-GB"/>
              </w:rPr>
              <w:instrText xml:space="preserve"> INCLUDEPICTURE  "http://www.artelino.com/itemimages/images/samurai3.jpg" \* MERGEFORMATINET </w:instrText>
            </w:r>
            <w:r w:rsidR="00933CD9">
              <w:rPr>
                <w:rFonts w:cs="Times New Roman"/>
                <w:color w:val="000000"/>
                <w:sz w:val="24"/>
                <w:szCs w:val="20"/>
                <w:lang w:val="en-GB"/>
              </w:rPr>
              <w:fldChar w:fldCharType="separate"/>
            </w:r>
            <w:r w:rsidR="00632B78">
              <w:rPr>
                <w:rFonts w:cs="Times New Roman"/>
                <w:color w:val="000000"/>
                <w:sz w:val="24"/>
                <w:szCs w:val="20"/>
                <w:lang w:val="en-GB"/>
              </w:rPr>
              <w:fldChar w:fldCharType="begin"/>
            </w:r>
            <w:r w:rsidR="00632B78">
              <w:rPr>
                <w:rFonts w:cs="Times New Roman"/>
                <w:color w:val="000000"/>
                <w:sz w:val="24"/>
                <w:szCs w:val="20"/>
                <w:lang w:val="en-GB"/>
              </w:rPr>
              <w:instrText xml:space="preserve"> </w:instrText>
            </w:r>
            <w:r w:rsidR="00632B78">
              <w:rPr>
                <w:rFonts w:cs="Times New Roman"/>
                <w:color w:val="000000"/>
                <w:sz w:val="24"/>
                <w:szCs w:val="20"/>
                <w:lang w:val="en-GB"/>
              </w:rPr>
              <w:instrText>INCLUDEPICTURE  "http://www.artelino.com/ite</w:instrText>
            </w:r>
            <w:r w:rsidR="00632B78">
              <w:rPr>
                <w:rFonts w:cs="Times New Roman"/>
                <w:color w:val="000000"/>
                <w:sz w:val="24"/>
                <w:szCs w:val="20"/>
                <w:lang w:val="en-GB"/>
              </w:rPr>
              <w:instrText>mimages/images/samurai3.jpg" \* MERGEFORMATINET</w:instrText>
            </w:r>
            <w:r w:rsidR="00632B78">
              <w:rPr>
                <w:rFonts w:cs="Times New Roman"/>
                <w:color w:val="000000"/>
                <w:sz w:val="24"/>
                <w:szCs w:val="20"/>
                <w:lang w:val="en-GB"/>
              </w:rPr>
              <w:instrText xml:space="preserve"> </w:instrText>
            </w:r>
            <w:r w:rsidR="00632B78">
              <w:rPr>
                <w:rFonts w:cs="Times New Roman"/>
                <w:color w:val="000000"/>
                <w:sz w:val="24"/>
                <w:szCs w:val="20"/>
                <w:lang w:val="en-GB"/>
              </w:rPr>
              <w:fldChar w:fldCharType="separate"/>
            </w:r>
            <w:r w:rsidR="00632B78">
              <w:rPr>
                <w:rFonts w:cs="Times New Roman"/>
                <w:color w:val="000000"/>
                <w:sz w:val="24"/>
                <w:szCs w:val="20"/>
                <w:lang w:val="en-GB"/>
              </w:rPr>
              <w:pict>
                <v:shape id="_x0000_i1025" type="#_x0000_t75" alt="Mounted Samurai" style="width:103.9pt;height:148.75pt;mso-wrap-distance-left:7.5pt;mso-wrap-distance-right:7.5pt">
                  <v:imagedata r:id="rId8" r:href="rId9"/>
                </v:shape>
              </w:pict>
            </w:r>
            <w:r w:rsidR="00632B78">
              <w:rPr>
                <w:rFonts w:cs="Times New Roman"/>
                <w:color w:val="000000"/>
                <w:sz w:val="24"/>
                <w:szCs w:val="20"/>
                <w:lang w:val="en-GB"/>
              </w:rPr>
              <w:fldChar w:fldCharType="end"/>
            </w:r>
            <w:r w:rsidR="00933CD9">
              <w:rPr>
                <w:rFonts w:cs="Times New Roman"/>
                <w:color w:val="000000"/>
                <w:sz w:val="24"/>
                <w:szCs w:val="20"/>
                <w:lang w:val="en-GB"/>
              </w:rPr>
              <w:fldChar w:fldCharType="end"/>
            </w:r>
            <w:r>
              <w:rPr>
                <w:rFonts w:cs="Times New Roman"/>
                <w:color w:val="000000"/>
                <w:sz w:val="24"/>
                <w:szCs w:val="20"/>
                <w:lang w:val="en-GB"/>
              </w:rPr>
              <w:fldChar w:fldCharType="end"/>
            </w:r>
          </w:p>
        </w:tc>
      </w:tr>
      <w:tr w:rsidR="003E2FF2">
        <w:trPr>
          <w:tblCellSpacing w:w="15" w:type="dxa"/>
        </w:trPr>
        <w:tc>
          <w:tcPr>
            <w:tcW w:w="0" w:type="auto"/>
            <w:tcMar>
              <w:top w:w="15" w:type="dxa"/>
              <w:left w:w="45" w:type="dxa"/>
              <w:bottom w:w="15" w:type="dxa"/>
              <w:right w:w="45" w:type="dxa"/>
            </w:tcMar>
            <w:vAlign w:val="center"/>
          </w:tcPr>
          <w:p w:rsidR="003E2FF2" w:rsidRDefault="00487628">
            <w:pPr>
              <w:spacing w:before="150" w:after="150"/>
              <w:jc w:val="center"/>
              <w:rPr>
                <w:rFonts w:eastAsia="Arial Unicode MS" w:cs="Times New Roman"/>
                <w:b/>
                <w:bCs/>
                <w:color w:val="333399"/>
                <w:sz w:val="24"/>
                <w:szCs w:val="17"/>
                <w:lang w:val="en-GB"/>
              </w:rPr>
            </w:pPr>
            <w:r>
              <w:rPr>
                <w:rFonts w:cs="Times New Roman"/>
                <w:b/>
                <w:bCs/>
                <w:color w:val="333399"/>
                <w:sz w:val="24"/>
                <w:szCs w:val="17"/>
                <w:lang w:val="en-GB"/>
              </w:rPr>
              <w:t>Mounted Samurai</w:t>
            </w:r>
          </w:p>
        </w:tc>
      </w:tr>
      <w:tr w:rsidR="003E2FF2">
        <w:trPr>
          <w:tblCellSpacing w:w="15" w:type="dxa"/>
        </w:trPr>
        <w:tc>
          <w:tcPr>
            <w:tcW w:w="0" w:type="auto"/>
            <w:tcMar>
              <w:top w:w="15" w:type="dxa"/>
              <w:left w:w="45" w:type="dxa"/>
              <w:bottom w:w="15" w:type="dxa"/>
              <w:right w:w="45" w:type="dxa"/>
            </w:tcMar>
            <w:vAlign w:val="center"/>
          </w:tcPr>
          <w:p w:rsidR="003E2FF2" w:rsidRDefault="003E2FF2">
            <w:pPr>
              <w:spacing w:before="150" w:after="150"/>
              <w:jc w:val="center"/>
              <w:rPr>
                <w:rFonts w:eastAsia="Arial Unicode MS" w:cs="Times New Roman"/>
                <w:color w:val="000000"/>
                <w:sz w:val="24"/>
                <w:szCs w:val="17"/>
                <w:lang w:val="en-GB"/>
              </w:rPr>
            </w:pPr>
          </w:p>
        </w:tc>
      </w:tr>
    </w:tbl>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Samurai had several far-reaching </w:t>
      </w:r>
      <w:r>
        <w:rPr>
          <w:rFonts w:ascii="Times New Roman" w:hAnsi="Times New Roman" w:cs="Times New Roman"/>
          <w:b/>
          <w:bCs/>
          <w:i/>
          <w:iCs/>
          <w:lang w:val="en-GB"/>
        </w:rPr>
        <w:t>privileges</w:t>
      </w:r>
      <w:r>
        <w:rPr>
          <w:rFonts w:ascii="Times New Roman" w:hAnsi="Times New Roman" w:cs="Times New Roman"/>
          <w:lang w:val="en-GB"/>
        </w:rPr>
        <w:t xml:space="preserve">. They were allowed to wear two swords - a long one and a short one. </w:t>
      </w:r>
      <w:r>
        <w:rPr>
          <w:rFonts w:ascii="Times New Roman" w:hAnsi="Times New Roman" w:cs="Times New Roman"/>
          <w:b/>
          <w:bCs/>
          <w:i/>
          <w:iCs/>
          <w:lang w:val="en-GB"/>
        </w:rPr>
        <w:t>Commoners</w:t>
      </w:r>
      <w:r>
        <w:rPr>
          <w:rFonts w:ascii="Times New Roman" w:hAnsi="Times New Roman" w:cs="Times New Roman"/>
          <w:lang w:val="en-GB"/>
        </w:rPr>
        <w:t xml:space="preserve"> were not allowed to wear any weapons at all. At a certain period samurai were even allowed to </w:t>
      </w:r>
      <w:r>
        <w:rPr>
          <w:rFonts w:ascii="Times New Roman" w:hAnsi="Times New Roman" w:cs="Times New Roman"/>
          <w:b/>
          <w:bCs/>
          <w:i/>
          <w:iCs/>
          <w:lang w:val="en-GB"/>
        </w:rPr>
        <w:t>behead</w:t>
      </w:r>
      <w:r>
        <w:rPr>
          <w:rFonts w:ascii="Times New Roman" w:hAnsi="Times New Roman" w:cs="Times New Roman"/>
          <w:lang w:val="en-GB"/>
        </w:rPr>
        <w:t xml:space="preserve"> a commoner who had offended them. </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The samurai </w:t>
      </w:r>
      <w:r>
        <w:rPr>
          <w:rFonts w:ascii="Times New Roman" w:hAnsi="Times New Roman" w:cs="Times New Roman"/>
          <w:b/>
          <w:bCs/>
          <w:i/>
          <w:iCs/>
          <w:lang w:val="en-GB"/>
        </w:rPr>
        <w:t xml:space="preserve">caste </w:t>
      </w:r>
      <w:r>
        <w:rPr>
          <w:rFonts w:ascii="Times New Roman" w:hAnsi="Times New Roman" w:cs="Times New Roman"/>
          <w:lang w:val="en-GB"/>
        </w:rPr>
        <w:t xml:space="preserve">itself had different ranks with different privileges. A basic ranking system from the 12th century </w:t>
      </w:r>
      <w:r>
        <w:rPr>
          <w:rFonts w:ascii="Times New Roman" w:hAnsi="Times New Roman" w:cs="Times New Roman"/>
          <w:b/>
          <w:bCs/>
          <w:i/>
          <w:iCs/>
          <w:lang w:val="en-GB"/>
        </w:rPr>
        <w:t>distinguished</w:t>
      </w:r>
      <w:r>
        <w:rPr>
          <w:rFonts w:ascii="Times New Roman" w:hAnsi="Times New Roman" w:cs="Times New Roman"/>
          <w:lang w:val="en-GB"/>
        </w:rPr>
        <w:t xml:space="preserve"> three major samurai ranks: </w:t>
      </w:r>
    </w:p>
    <w:p w:rsidR="003E2FF2" w:rsidRDefault="00487628">
      <w:pPr>
        <w:numPr>
          <w:ilvl w:val="0"/>
          <w:numId w:val="1"/>
        </w:numPr>
        <w:spacing w:before="100" w:beforeAutospacing="1" w:after="100" w:afterAutospacing="1"/>
        <w:rPr>
          <w:rFonts w:cs="Times New Roman"/>
          <w:color w:val="000000"/>
          <w:sz w:val="24"/>
          <w:szCs w:val="20"/>
          <w:lang w:val="en-GB"/>
        </w:rPr>
      </w:pPr>
      <w:r>
        <w:rPr>
          <w:rFonts w:cs="Times New Roman"/>
          <w:color w:val="000000"/>
          <w:sz w:val="24"/>
          <w:szCs w:val="20"/>
          <w:lang w:val="en-GB"/>
        </w:rPr>
        <w:t xml:space="preserve">Kenin - meaning "housemen". They were the </w:t>
      </w:r>
      <w:r>
        <w:rPr>
          <w:rFonts w:cs="Times New Roman"/>
          <w:b/>
          <w:bCs/>
          <w:i/>
          <w:iCs/>
          <w:color w:val="000000"/>
          <w:sz w:val="24"/>
          <w:szCs w:val="20"/>
          <w:lang w:val="en-GB"/>
        </w:rPr>
        <w:t>administrators</w:t>
      </w:r>
      <w:r>
        <w:rPr>
          <w:rFonts w:cs="Times New Roman"/>
          <w:color w:val="000000"/>
          <w:sz w:val="24"/>
          <w:szCs w:val="20"/>
          <w:lang w:val="en-GB"/>
        </w:rPr>
        <w:t xml:space="preserve"> or </w:t>
      </w:r>
      <w:r>
        <w:rPr>
          <w:rFonts w:cs="Times New Roman"/>
          <w:b/>
          <w:bCs/>
          <w:i/>
          <w:iCs/>
          <w:color w:val="000000"/>
          <w:sz w:val="24"/>
          <w:szCs w:val="20"/>
          <w:lang w:val="en-GB"/>
        </w:rPr>
        <w:t>vassals</w:t>
      </w:r>
      <w:r>
        <w:rPr>
          <w:rFonts w:cs="Times New Roman"/>
          <w:color w:val="000000"/>
          <w:sz w:val="24"/>
          <w:szCs w:val="20"/>
          <w:lang w:val="en-GB"/>
        </w:rPr>
        <w:t xml:space="preserve">. </w:t>
      </w:r>
    </w:p>
    <w:p w:rsidR="003E2FF2" w:rsidRDefault="00487628">
      <w:pPr>
        <w:numPr>
          <w:ilvl w:val="0"/>
          <w:numId w:val="1"/>
        </w:numPr>
        <w:spacing w:before="100" w:beforeAutospacing="1" w:after="100" w:afterAutospacing="1"/>
        <w:rPr>
          <w:rFonts w:cs="Times New Roman"/>
          <w:color w:val="000000"/>
          <w:sz w:val="24"/>
          <w:szCs w:val="20"/>
          <w:lang w:val="en-GB"/>
        </w:rPr>
      </w:pPr>
      <w:r>
        <w:rPr>
          <w:rFonts w:cs="Times New Roman"/>
          <w:color w:val="000000"/>
          <w:sz w:val="24"/>
          <w:szCs w:val="20"/>
          <w:lang w:val="en-GB"/>
        </w:rPr>
        <w:t xml:space="preserve">Mounted samurai - Only high-ranking samurai were allowed to fight on horseback. </w:t>
      </w:r>
    </w:p>
    <w:p w:rsidR="003E2FF2" w:rsidRDefault="00487628">
      <w:pPr>
        <w:numPr>
          <w:ilvl w:val="0"/>
          <w:numId w:val="1"/>
        </w:numPr>
        <w:spacing w:before="100" w:beforeAutospacing="1" w:after="100" w:afterAutospacing="1"/>
        <w:rPr>
          <w:rFonts w:cs="Times New Roman"/>
          <w:color w:val="000000"/>
          <w:sz w:val="24"/>
          <w:szCs w:val="20"/>
          <w:lang w:val="en-GB"/>
        </w:rPr>
      </w:pPr>
      <w:r>
        <w:rPr>
          <w:rFonts w:cs="Times New Roman"/>
          <w:color w:val="000000"/>
          <w:sz w:val="24"/>
          <w:szCs w:val="20"/>
          <w:lang w:val="en-GB"/>
        </w:rPr>
        <w:t xml:space="preserve">Foot soldiers </w:t>
      </w:r>
    </w:p>
    <w:p w:rsidR="003E2FF2" w:rsidRDefault="00487628">
      <w:pPr>
        <w:pStyle w:val="BodyText"/>
        <w:rPr>
          <w:szCs w:val="20"/>
        </w:rPr>
      </w:pPr>
      <w:r>
        <w:rPr>
          <w:szCs w:val="20"/>
        </w:rPr>
        <w:t xml:space="preserve">Some of a samurai's most important </w:t>
      </w:r>
      <w:r>
        <w:rPr>
          <w:b/>
          <w:bCs/>
          <w:i/>
          <w:iCs/>
          <w:szCs w:val="20"/>
        </w:rPr>
        <w:t>principles</w:t>
      </w:r>
      <w:r>
        <w:rPr>
          <w:szCs w:val="20"/>
        </w:rPr>
        <w:t xml:space="preserve"> were loyalty to his master, self-discipline and respectful, ethical behaviour.</w:t>
      </w:r>
    </w:p>
    <w:p w:rsidR="003E2FF2" w:rsidRDefault="003E2FF2">
      <w:pPr>
        <w:pStyle w:val="BodyText"/>
        <w:rPr>
          <w:szCs w:val="20"/>
        </w:rPr>
      </w:pPr>
    </w:p>
    <w:p w:rsidR="003E2FF2" w:rsidRDefault="003E2FF2">
      <w:pPr>
        <w:pStyle w:val="BodyText"/>
        <w:rPr>
          <w:szCs w:val="20"/>
        </w:rPr>
      </w:pPr>
    </w:p>
    <w:p w:rsidR="003E2FF2" w:rsidRDefault="003E2FF2">
      <w:pPr>
        <w:pStyle w:val="BodyText"/>
        <w:rPr>
          <w:szCs w:val="20"/>
        </w:rPr>
      </w:pP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szCs w:val="20"/>
          <w:lang w:val="en-GB"/>
        </w:rPr>
        <w:lastRenderedPageBreak/>
        <w:t xml:space="preserve">As I have mentioned before, </w:t>
      </w:r>
      <w:r>
        <w:rPr>
          <w:rFonts w:ascii="Times New Roman" w:hAnsi="Times New Roman" w:cs="Times New Roman"/>
          <w:lang w:val="en-GB"/>
        </w:rPr>
        <w:t xml:space="preserve">the samurai class had an ethic code of behaviour called </w:t>
      </w:r>
      <w:r>
        <w:rPr>
          <w:rFonts w:ascii="Times New Roman" w:hAnsi="Times New Roman" w:cs="Times New Roman"/>
          <w:b/>
          <w:bCs/>
          <w:lang w:val="en-GB"/>
        </w:rPr>
        <w:t>bushido</w:t>
      </w:r>
      <w:r>
        <w:rPr>
          <w:rFonts w:ascii="Times New Roman" w:hAnsi="Times New Roman" w:cs="Times New Roman"/>
          <w:lang w:val="en-GB"/>
        </w:rPr>
        <w:t xml:space="preserve">, meaning "way of the warrior". The central point of the </w:t>
      </w:r>
      <w:r>
        <w:rPr>
          <w:rFonts w:ascii="Times New Roman" w:hAnsi="Times New Roman" w:cs="Times New Roman"/>
          <w:b/>
          <w:bCs/>
          <w:lang w:val="en-GB"/>
        </w:rPr>
        <w:t>bushido</w:t>
      </w:r>
      <w:r>
        <w:rPr>
          <w:rFonts w:ascii="Times New Roman" w:hAnsi="Times New Roman" w:cs="Times New Roman"/>
          <w:lang w:val="en-GB"/>
        </w:rPr>
        <w:t xml:space="preserve"> was complete loyalty towards the lord, the </w:t>
      </w:r>
      <w:r>
        <w:rPr>
          <w:rFonts w:ascii="Times New Roman" w:hAnsi="Times New Roman" w:cs="Times New Roman"/>
          <w:b/>
          <w:bCs/>
          <w:lang w:val="en-GB"/>
        </w:rPr>
        <w:t>daimyo</w:t>
      </w:r>
      <w:r>
        <w:rPr>
          <w:rFonts w:ascii="Times New Roman" w:hAnsi="Times New Roman" w:cs="Times New Roman"/>
          <w:lang w:val="en-GB"/>
        </w:rPr>
        <w:t xml:space="preserve">. </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The most important influence on the code of the samurai was the introduction of Zen Buddhism, which became the philosophical </w:t>
      </w:r>
      <w:r>
        <w:rPr>
          <w:rFonts w:ascii="Times New Roman" w:hAnsi="Times New Roman" w:cs="Times New Roman"/>
          <w:b/>
          <w:bCs/>
          <w:i/>
          <w:iCs/>
          <w:lang w:val="en-GB"/>
        </w:rPr>
        <w:t>basis</w:t>
      </w:r>
      <w:r>
        <w:rPr>
          <w:rFonts w:ascii="Times New Roman" w:hAnsi="Times New Roman" w:cs="Times New Roman"/>
          <w:lang w:val="en-GB"/>
        </w:rPr>
        <w:t xml:space="preserve"> of bushido. Bushido demands, above all else, the willingness to face death - and facing death willingly means conquering fear. According to Zen principles, fear can only be truly conquered by </w:t>
      </w:r>
      <w:r>
        <w:rPr>
          <w:rFonts w:ascii="Times New Roman" w:hAnsi="Times New Roman" w:cs="Times New Roman"/>
          <w:b/>
          <w:bCs/>
          <w:i/>
          <w:iCs/>
          <w:lang w:val="en-GB"/>
        </w:rPr>
        <w:t>eliminating</w:t>
      </w:r>
      <w:r>
        <w:rPr>
          <w:rFonts w:ascii="Times New Roman" w:hAnsi="Times New Roman" w:cs="Times New Roman"/>
          <w:lang w:val="en-GB"/>
        </w:rPr>
        <w:t xml:space="preserve"> the notion of self.</w:t>
      </w:r>
    </w:p>
    <w:p w:rsidR="003E2FF2" w:rsidRDefault="00487628">
      <w:pPr>
        <w:pStyle w:val="BodyText"/>
        <w:rPr>
          <w:szCs w:val="20"/>
        </w:rPr>
      </w:pPr>
      <w:r>
        <w:t xml:space="preserve">Belonging to the samurai class was a </w:t>
      </w:r>
      <w:r>
        <w:rPr>
          <w:b/>
          <w:bCs/>
          <w:i/>
          <w:iCs/>
        </w:rPr>
        <w:t>hereditary</w:t>
      </w:r>
      <w:r>
        <w:t xml:space="preserve"> membership. The sons of a samurai became samurai by birth.</w:t>
      </w:r>
    </w:p>
    <w:p w:rsidR="003E2FF2" w:rsidRDefault="00487628">
      <w:pPr>
        <w:pStyle w:val="Heading5"/>
        <w:rPr>
          <w:rFonts w:ascii="Times New Roman" w:hAnsi="Times New Roman" w:cs="Times New Roman"/>
          <w:sz w:val="24"/>
          <w:lang w:val="en-GB"/>
        </w:rPr>
      </w:pPr>
      <w:r>
        <w:rPr>
          <w:rFonts w:ascii="Times New Roman" w:hAnsi="Times New Roman" w:cs="Times New Roman"/>
          <w:sz w:val="24"/>
          <w:lang w:val="en-GB"/>
        </w:rPr>
        <w:t>Seppuku - a Samurai Tradition</w:t>
      </w:r>
    </w:p>
    <w:p w:rsidR="003E2FF2" w:rsidRDefault="00487628">
      <w:pPr>
        <w:pStyle w:val="BodyText"/>
      </w:pPr>
      <w:r>
        <w:t xml:space="preserve">Seppuku is a ritual suicide and considered as a honourable death. Seppuku was part of </w:t>
      </w:r>
      <w:r>
        <w:rPr>
          <w:b/>
          <w:bCs/>
          <w:i/>
          <w:iCs/>
        </w:rPr>
        <w:t>bushido. Hara-kiri</w:t>
      </w:r>
      <w:r>
        <w:t xml:space="preserve"> means literally "stomach-cutting" and was a practised form of </w:t>
      </w:r>
      <w:r>
        <w:rPr>
          <w:i/>
          <w:iCs/>
        </w:rPr>
        <w:t>seppuku</w:t>
      </w:r>
      <w:r>
        <w:t>.</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It was performed in a formal ceremony. </w:t>
      </w:r>
      <w:r>
        <w:rPr>
          <w:rFonts w:ascii="Times New Roman" w:hAnsi="Times New Roman" w:cs="Times New Roman"/>
          <w:b/>
          <w:bCs/>
          <w:i/>
          <w:iCs/>
          <w:lang w:val="en-GB"/>
        </w:rPr>
        <w:t>Spectators</w:t>
      </w:r>
      <w:r>
        <w:rPr>
          <w:rFonts w:ascii="Times New Roman" w:hAnsi="Times New Roman" w:cs="Times New Roman"/>
          <w:lang w:val="en-GB"/>
        </w:rPr>
        <w:t xml:space="preserve"> attended the event. The act was extremely painful. The person doing hara-kiri had to slice up his </w:t>
      </w:r>
      <w:r>
        <w:rPr>
          <w:rFonts w:ascii="Times New Roman" w:hAnsi="Times New Roman" w:cs="Times New Roman"/>
          <w:b/>
          <w:bCs/>
          <w:i/>
          <w:iCs/>
          <w:lang w:val="en-GB"/>
        </w:rPr>
        <w:t>abdomen</w:t>
      </w:r>
      <w:r>
        <w:rPr>
          <w:rFonts w:ascii="Times New Roman" w:hAnsi="Times New Roman" w:cs="Times New Roman"/>
          <w:lang w:val="en-GB"/>
        </w:rPr>
        <w:t xml:space="preserve">. When he finished, he stretched out his neck. An assistant was waiting behind him and had to </w:t>
      </w:r>
      <w:r>
        <w:rPr>
          <w:rFonts w:ascii="Times New Roman" w:hAnsi="Times New Roman" w:cs="Times New Roman"/>
          <w:b/>
          <w:bCs/>
          <w:i/>
          <w:iCs/>
          <w:lang w:val="en-GB"/>
        </w:rPr>
        <w:t>behead</w:t>
      </w:r>
      <w:r>
        <w:rPr>
          <w:rFonts w:ascii="Times New Roman" w:hAnsi="Times New Roman" w:cs="Times New Roman"/>
          <w:lang w:val="en-GB"/>
        </w:rPr>
        <w:t xml:space="preserve"> the suicide with one stroke of his sword. Reasons for committing seppuku were connected to honour and disgrace. One occasion for committing </w:t>
      </w:r>
      <w:r>
        <w:rPr>
          <w:rFonts w:ascii="Times New Roman" w:hAnsi="Times New Roman" w:cs="Times New Roman"/>
          <w:i/>
          <w:iCs/>
          <w:lang w:val="en-GB"/>
        </w:rPr>
        <w:t>seppuku</w:t>
      </w:r>
      <w:r>
        <w:rPr>
          <w:rFonts w:ascii="Times New Roman" w:hAnsi="Times New Roman" w:cs="Times New Roman"/>
          <w:lang w:val="en-GB"/>
        </w:rPr>
        <w:t xml:space="preserve"> was the death of the lord. It was an expression of grief at one's master's death and was the </w:t>
      </w:r>
      <w:r>
        <w:rPr>
          <w:rFonts w:ascii="Times New Roman" w:hAnsi="Times New Roman" w:cs="Times New Roman"/>
          <w:b/>
          <w:bCs/>
          <w:i/>
          <w:iCs/>
          <w:lang w:val="en-GB"/>
        </w:rPr>
        <w:t>utmost</w:t>
      </w:r>
      <w:r>
        <w:rPr>
          <w:rFonts w:ascii="Times New Roman" w:hAnsi="Times New Roman" w:cs="Times New Roman"/>
          <w:lang w:val="en-GB"/>
        </w:rPr>
        <w:t xml:space="preserve"> form of loyalty to the lord. Other reasons were punishment. </w:t>
      </w:r>
      <w:r>
        <w:rPr>
          <w:rFonts w:ascii="Times New Roman" w:hAnsi="Times New Roman" w:cs="Times New Roman"/>
          <w:i/>
          <w:iCs/>
          <w:lang w:val="en-GB"/>
        </w:rPr>
        <w:t>Seppuku</w:t>
      </w:r>
      <w:r>
        <w:rPr>
          <w:rFonts w:ascii="Times New Roman" w:hAnsi="Times New Roman" w:cs="Times New Roman"/>
          <w:lang w:val="en-GB"/>
        </w:rPr>
        <w:t xml:space="preserve"> could also be a way of showing a disagreement with one's master. A frequent reason for committing hara-kiri was in a lost battle to avoid the disgrace of falling into the hands of an enemy. </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All high-ranking Japanese did actually not support the ritual suicide. In 1603 and again in 1663 the practise was largely forbidden. But it continued nevertheless. </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The idea that a honourable death is better than a life of disgrace continues in modern Japan. Japan has the highest rate of suicides in the world. Japanese kill themselves for failing in business or for not passing an exam. </w:t>
      </w:r>
    </w:p>
    <w:p w:rsidR="003E2FF2" w:rsidRDefault="003E2FF2">
      <w:pPr>
        <w:pStyle w:val="NormalWeb"/>
        <w:spacing w:before="0" w:beforeAutospacing="0" w:after="0" w:afterAutospacing="0"/>
        <w:rPr>
          <w:rFonts w:ascii="Times New Roman" w:hAnsi="Times New Roman" w:cs="Times New Roman"/>
          <w:lang w:val="en-GB"/>
        </w:rPr>
      </w:pPr>
    </w:p>
    <w:p w:rsidR="003E2FF2" w:rsidRDefault="00487628">
      <w:pPr>
        <w:pStyle w:val="NormalWeb"/>
        <w:spacing w:before="0" w:beforeAutospacing="0" w:after="0" w:afterAutospacing="0"/>
        <w:rPr>
          <w:rFonts w:ascii="Times New Roman" w:hAnsi="Times New Roman" w:cs="Times New Roman"/>
          <w:b/>
          <w:bCs/>
          <w:i/>
          <w:iCs/>
          <w:lang w:val="en-GB"/>
        </w:rPr>
      </w:pPr>
      <w:r>
        <w:rPr>
          <w:rFonts w:ascii="Times New Roman" w:hAnsi="Times New Roman" w:cs="Times New Roman"/>
          <w:b/>
          <w:bCs/>
          <w:i/>
          <w:iCs/>
          <w:lang w:val="en-GB"/>
        </w:rPr>
        <w:t>Where in history can we also find the example of honourable death, a suicide? (Kamikaze, World War Two)</w:t>
      </w:r>
    </w:p>
    <w:p w:rsidR="003E2FF2" w:rsidRDefault="003E2FF2">
      <w:pPr>
        <w:pStyle w:val="NormalWeb"/>
        <w:spacing w:before="0" w:beforeAutospacing="0" w:after="0" w:afterAutospacing="0"/>
        <w:rPr>
          <w:rFonts w:ascii="Times New Roman" w:hAnsi="Times New Roman" w:cs="Times New Roman"/>
          <w:lang w:val="en-GB"/>
        </w:rPr>
      </w:pPr>
    </w:p>
    <w:p w:rsidR="003E2FF2" w:rsidRDefault="00487628">
      <w:pPr>
        <w:pStyle w:val="Heading1"/>
        <w:rPr>
          <w:lang w:val="en-GB"/>
        </w:rPr>
      </w:pPr>
      <w:r>
        <w:rPr>
          <w:lang w:val="en-GB"/>
        </w:rPr>
        <w:t>CLOTHES</w:t>
      </w:r>
    </w:p>
    <w:p w:rsidR="003E2FF2" w:rsidRDefault="00487628">
      <w:pPr>
        <w:pStyle w:val="BodyText"/>
      </w:pPr>
      <w:r>
        <w:t xml:space="preserve">As may be expected, the basic clothing item in a samurai's 'everyday' wardrobe was the kimono. Heavier kimonos were worn in the winter, while lighter examples (those made of finer silk, for instance) were worn in the summer. </w:t>
      </w:r>
    </w:p>
    <w:p w:rsidR="003E2FF2" w:rsidRDefault="003E2FF2">
      <w:pPr>
        <w:pStyle w:val="BodyText"/>
      </w:pPr>
    </w:p>
    <w:p w:rsidR="003E2FF2" w:rsidRDefault="00487628">
      <w:pPr>
        <w:rPr>
          <w:rFonts w:cs="Times New Roman"/>
          <w:b/>
          <w:bCs/>
          <w:sz w:val="24"/>
          <w:lang w:val="en-GB"/>
        </w:rPr>
      </w:pPr>
      <w:r>
        <w:rPr>
          <w:lang w:val="en-GB"/>
        </w:rPr>
        <w:t>(</w:t>
      </w:r>
      <w:r>
        <w:rPr>
          <w:rFonts w:cs="Times New Roman"/>
          <w:sz w:val="24"/>
          <w:lang w:val="en-GB"/>
        </w:rPr>
        <w:t xml:space="preserve">A samurai's kimono would normally be made of silk, a material considered superior to cotton and </w:t>
      </w:r>
      <w:r>
        <w:rPr>
          <w:rFonts w:cs="Times New Roman"/>
          <w:b/>
          <w:bCs/>
          <w:i/>
          <w:iCs/>
          <w:sz w:val="24"/>
          <w:lang w:val="en-GB"/>
        </w:rPr>
        <w:t>hemp</w:t>
      </w:r>
      <w:r>
        <w:rPr>
          <w:rFonts w:cs="Times New Roman"/>
          <w:sz w:val="24"/>
          <w:lang w:val="en-GB"/>
        </w:rPr>
        <w:t xml:space="preserve"> not only for its feel and appearance but for its relative coolness in the hot Japanese summer.</w:t>
      </w:r>
      <w:r>
        <w:rPr>
          <w:rFonts w:cs="Times New Roman"/>
          <w:b/>
          <w:bCs/>
          <w:lang w:val="en-GB"/>
        </w:rPr>
        <w:t>)</w:t>
      </w:r>
    </w:p>
    <w:p w:rsidR="003E2FF2" w:rsidRDefault="003E2FF2">
      <w:pPr>
        <w:pStyle w:val="BodyText"/>
        <w:rPr>
          <w:szCs w:val="20"/>
        </w:rPr>
      </w:pPr>
    </w:p>
    <w:p w:rsidR="003E2FF2" w:rsidRDefault="00487628">
      <w:pPr>
        <w:pStyle w:val="BodyText"/>
      </w:pPr>
      <w:r>
        <w:t xml:space="preserve">Samurai had the option of wearing socks, called </w:t>
      </w:r>
      <w:r>
        <w:rPr>
          <w:b/>
          <w:bCs/>
          <w:i/>
          <w:iCs/>
        </w:rPr>
        <w:t>tabi</w:t>
      </w:r>
      <w:r>
        <w:t xml:space="preserve">, which included a space to separate the big toe from the other toes (to </w:t>
      </w:r>
      <w:r>
        <w:rPr>
          <w:b/>
          <w:bCs/>
          <w:i/>
          <w:iCs/>
        </w:rPr>
        <w:t>facilitate</w:t>
      </w:r>
      <w:r>
        <w:t xml:space="preserve"> the wearing of sandals). </w:t>
      </w:r>
    </w:p>
    <w:p w:rsidR="003E2FF2" w:rsidRDefault="00487628">
      <w:pPr>
        <w:pStyle w:val="BodyText"/>
      </w:pPr>
      <w:r>
        <w:t>Footwear generally consisted of sandals (</w:t>
      </w:r>
      <w:r>
        <w:rPr>
          <w:b/>
          <w:bCs/>
        </w:rPr>
        <w:t>waraji</w:t>
      </w:r>
      <w:r>
        <w:t xml:space="preserve">) and wooden </w:t>
      </w:r>
      <w:r>
        <w:rPr>
          <w:b/>
          <w:bCs/>
          <w:i/>
          <w:iCs/>
        </w:rPr>
        <w:t>clogs</w:t>
      </w:r>
      <w:r>
        <w:t xml:space="preserve"> (</w:t>
      </w:r>
      <w:r>
        <w:rPr>
          <w:b/>
          <w:bCs/>
          <w:i/>
          <w:iCs/>
        </w:rPr>
        <w:t>geta</w:t>
      </w:r>
      <w:r>
        <w:t xml:space="preserve">). Sandals were made from various sorts of material, including straw, </w:t>
      </w:r>
      <w:r>
        <w:rPr>
          <w:b/>
          <w:bCs/>
          <w:i/>
          <w:iCs/>
        </w:rPr>
        <w:t>hemp</w:t>
      </w:r>
      <w:r>
        <w:t xml:space="preserve">, and cotton </w:t>
      </w:r>
      <w:r>
        <w:rPr>
          <w:b/>
          <w:bCs/>
          <w:i/>
          <w:iCs/>
        </w:rPr>
        <w:t>thread</w:t>
      </w:r>
      <w:r>
        <w:t>. Clogs were generally associated with the lower classes (geisha, kabuki actors) though samurai wore them from time to time. As with the standard kimono, the samurai's swords were normally thrust through a belt (</w:t>
      </w:r>
      <w:r>
        <w:rPr>
          <w:b/>
          <w:bCs/>
          <w:i/>
          <w:iCs/>
        </w:rPr>
        <w:t>obi</w:t>
      </w:r>
      <w:r>
        <w:t xml:space="preserve">) worn wrapped around the waist and tied in front. </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lastRenderedPageBreak/>
        <w:t xml:space="preserve">The samurai's hair was an important part of his appearance. The traditional hairstyle (for the better part of a thousand years) was the </w:t>
      </w:r>
      <w:r>
        <w:rPr>
          <w:rFonts w:ascii="Times New Roman" w:hAnsi="Times New Roman" w:cs="Times New Roman"/>
          <w:b/>
          <w:bCs/>
          <w:i/>
          <w:iCs/>
          <w:lang w:val="en-GB"/>
        </w:rPr>
        <w:t>topknot</w:t>
      </w:r>
      <w:r>
        <w:rPr>
          <w:rFonts w:ascii="Times New Roman" w:hAnsi="Times New Roman" w:cs="Times New Roman"/>
          <w:lang w:val="en-GB"/>
        </w:rPr>
        <w:t>, a fashion by no means exclusive to the samurai. The topknot would then either be worn back or forward, hanging over the centre of the head.</w:t>
      </w:r>
    </w:p>
    <w:p w:rsidR="003E2FF2" w:rsidRDefault="003E2FF2">
      <w:pPr>
        <w:rPr>
          <w:rFonts w:cs="Times New Roman"/>
          <w:b/>
          <w:bCs/>
          <w:sz w:val="24"/>
          <w:lang w:val="en-GB"/>
        </w:rPr>
      </w:pPr>
    </w:p>
    <w:p w:rsidR="003E2FF2" w:rsidRDefault="00487628">
      <w:pPr>
        <w:rPr>
          <w:rFonts w:cs="Times New Roman"/>
          <w:b/>
          <w:bCs/>
          <w:sz w:val="24"/>
          <w:lang w:val="en-GB"/>
        </w:rPr>
      </w:pPr>
      <w:r>
        <w:rPr>
          <w:rFonts w:cs="Times New Roman"/>
          <w:b/>
          <w:bCs/>
          <w:sz w:val="24"/>
          <w:lang w:val="en-GB"/>
        </w:rPr>
        <w:t>FOOD</w:t>
      </w:r>
    </w:p>
    <w:p w:rsidR="003E2FF2" w:rsidRDefault="00487628">
      <w:pPr>
        <w:pStyle w:val="BodyText"/>
      </w:pPr>
      <w:r>
        <w:t xml:space="preserve">They ate rice, potatoes, </w:t>
      </w:r>
      <w:r>
        <w:rPr>
          <w:b/>
          <w:bCs/>
          <w:i/>
          <w:iCs/>
        </w:rPr>
        <w:t>radishes</w:t>
      </w:r>
      <w:r>
        <w:t xml:space="preserve">, cucumbers, beans, chestnuts, </w:t>
      </w:r>
      <w:r>
        <w:rPr>
          <w:b/>
          <w:bCs/>
          <w:i/>
          <w:iCs/>
        </w:rPr>
        <w:t>persimmons</w:t>
      </w:r>
      <w:r>
        <w:t xml:space="preserve"> (another road side treat), various nuts, tofu, </w:t>
      </w:r>
      <w:r>
        <w:rPr>
          <w:b/>
          <w:bCs/>
          <w:i/>
          <w:iCs/>
        </w:rPr>
        <w:t>yams</w:t>
      </w:r>
      <w:r>
        <w:t xml:space="preserve">, sour plums, </w:t>
      </w:r>
      <w:r>
        <w:rPr>
          <w:b/>
          <w:bCs/>
          <w:i/>
          <w:iCs/>
        </w:rPr>
        <w:t>apricots</w:t>
      </w:r>
      <w:r>
        <w:t xml:space="preserve">, peaches, apples, oranges, etc... </w:t>
      </w:r>
    </w:p>
    <w:p w:rsidR="003E2FF2" w:rsidRDefault="00487628">
      <w:pPr>
        <w:pStyle w:val="BodyText"/>
      </w:pPr>
      <w:r>
        <w:t xml:space="preserve">The sea provided seven types of seaweed, </w:t>
      </w:r>
      <w:r>
        <w:rPr>
          <w:b/>
          <w:bCs/>
          <w:i/>
          <w:iCs/>
        </w:rPr>
        <w:t>abalone</w:t>
      </w:r>
      <w:r>
        <w:t xml:space="preserve">, </w:t>
      </w:r>
      <w:r>
        <w:rPr>
          <w:b/>
          <w:bCs/>
          <w:i/>
          <w:iCs/>
        </w:rPr>
        <w:t>carp</w:t>
      </w:r>
      <w:r>
        <w:t xml:space="preserve">, </w:t>
      </w:r>
      <w:r>
        <w:rPr>
          <w:b/>
          <w:bCs/>
          <w:i/>
          <w:iCs/>
        </w:rPr>
        <w:t>bonito</w:t>
      </w:r>
      <w:r>
        <w:t xml:space="preserve">, </w:t>
      </w:r>
      <w:r>
        <w:rPr>
          <w:b/>
          <w:bCs/>
          <w:i/>
          <w:iCs/>
        </w:rPr>
        <w:t>trout</w:t>
      </w:r>
      <w:r>
        <w:t xml:space="preserve">, tuna, octopus, jellyfish, clams and whale meat. </w:t>
      </w:r>
    </w:p>
    <w:p w:rsidR="003E2FF2" w:rsidRDefault="00487628">
      <w:pPr>
        <w:pStyle w:val="NormalWeb"/>
        <w:rPr>
          <w:rFonts w:ascii="Times New Roman" w:hAnsi="Times New Roman" w:cs="Times New Roman"/>
          <w:b/>
          <w:bCs/>
          <w:lang w:val="en-GB"/>
        </w:rPr>
      </w:pPr>
      <w:r>
        <w:rPr>
          <w:rFonts w:ascii="Times New Roman" w:hAnsi="Times New Roman" w:cs="Times New Roman"/>
          <w:b/>
          <w:bCs/>
          <w:lang w:val="en-GB"/>
        </w:rPr>
        <w:t xml:space="preserve">A mention should be made of the meal traditionally served to a samurai before setting out for war. This included dried chestnuts, </w:t>
      </w:r>
      <w:r>
        <w:rPr>
          <w:rFonts w:ascii="Times New Roman" w:hAnsi="Times New Roman" w:cs="Times New Roman"/>
          <w:b/>
          <w:bCs/>
          <w:i/>
          <w:iCs/>
          <w:color w:val="0000FF"/>
          <w:lang w:val="en-GB"/>
        </w:rPr>
        <w:t>kelp</w:t>
      </w:r>
      <w:r>
        <w:rPr>
          <w:rFonts w:ascii="Times New Roman" w:hAnsi="Times New Roman" w:cs="Times New Roman"/>
          <w:b/>
          <w:bCs/>
          <w:lang w:val="en-GB"/>
        </w:rPr>
        <w:t xml:space="preserve">, and </w:t>
      </w:r>
      <w:r>
        <w:rPr>
          <w:rFonts w:ascii="Times New Roman" w:hAnsi="Times New Roman" w:cs="Times New Roman"/>
          <w:b/>
          <w:bCs/>
          <w:i/>
          <w:iCs/>
          <w:color w:val="0000FF"/>
          <w:lang w:val="en-GB"/>
        </w:rPr>
        <w:t>abalone</w:t>
      </w:r>
      <w:r>
        <w:rPr>
          <w:rFonts w:ascii="Times New Roman" w:hAnsi="Times New Roman" w:cs="Times New Roman"/>
          <w:b/>
          <w:bCs/>
          <w:lang w:val="en-GB"/>
        </w:rPr>
        <w:t xml:space="preserve">, served on small </w:t>
      </w:r>
      <w:r>
        <w:rPr>
          <w:rFonts w:ascii="Times New Roman" w:hAnsi="Times New Roman" w:cs="Times New Roman"/>
          <w:b/>
          <w:bCs/>
          <w:i/>
          <w:iCs/>
          <w:color w:val="0000FF"/>
          <w:lang w:val="en-GB"/>
        </w:rPr>
        <w:t>lacquered</w:t>
      </w:r>
      <w:r>
        <w:rPr>
          <w:rFonts w:ascii="Times New Roman" w:hAnsi="Times New Roman" w:cs="Times New Roman"/>
          <w:b/>
          <w:bCs/>
          <w:lang w:val="en-GB"/>
        </w:rPr>
        <w:t xml:space="preserve"> plates - as well as sake. The sake was served in three cups - as the number three was considered good luck.</w:t>
      </w:r>
    </w:p>
    <w:p w:rsidR="003E2FF2" w:rsidRDefault="00487628">
      <w:pPr>
        <w:pStyle w:val="NormalWeb"/>
        <w:rPr>
          <w:rFonts w:ascii="Times New Roman" w:hAnsi="Times New Roman" w:cs="Times New Roman"/>
          <w:lang w:val="en-GB"/>
        </w:rPr>
      </w:pPr>
      <w:r>
        <w:rPr>
          <w:rFonts w:ascii="Times New Roman" w:hAnsi="Times New Roman" w:cs="Times New Roman"/>
          <w:b/>
          <w:bCs/>
          <w:lang w:val="en-GB"/>
        </w:rPr>
        <w:t>Sake</w:t>
      </w:r>
      <w:r>
        <w:rPr>
          <w:rFonts w:ascii="Times New Roman" w:hAnsi="Times New Roman" w:cs="Times New Roman"/>
          <w:lang w:val="en-GB"/>
        </w:rPr>
        <w:t xml:space="preserve"> </w:t>
      </w:r>
      <w:r>
        <w:rPr>
          <w:rFonts w:ascii="Times New Roman" w:hAnsi="Times New Roman" w:cs="Times New Roman"/>
          <w:lang w:val="en-GB"/>
        </w:rPr>
        <w:br/>
        <w:t xml:space="preserve">The most popular drink among the samurai - aside from perhaps </w:t>
      </w:r>
      <w:hyperlink r:id="rId10" w:tgtFrame="_self" w:history="1">
        <w:r>
          <w:rPr>
            <w:rStyle w:val="Hyperlink"/>
            <w:rFonts w:ascii="Times New Roman" w:hAnsi="Times New Roman" w:cs="Times New Roman"/>
            <w:lang w:val="en-GB"/>
          </w:rPr>
          <w:t>tea</w:t>
        </w:r>
      </w:hyperlink>
      <w:r>
        <w:rPr>
          <w:rFonts w:ascii="Times New Roman" w:hAnsi="Times New Roman" w:cs="Times New Roman"/>
          <w:lang w:val="en-GB"/>
        </w:rPr>
        <w:t xml:space="preserve">- was </w:t>
      </w:r>
      <w:r>
        <w:rPr>
          <w:rFonts w:ascii="Times New Roman" w:hAnsi="Times New Roman" w:cs="Times New Roman"/>
          <w:i/>
          <w:iCs/>
          <w:lang w:val="en-GB"/>
        </w:rPr>
        <w:t>sake</w:t>
      </w:r>
      <w:r>
        <w:rPr>
          <w:rFonts w:ascii="Times New Roman" w:hAnsi="Times New Roman" w:cs="Times New Roman"/>
          <w:lang w:val="en-GB"/>
        </w:rPr>
        <w:t xml:space="preserve">. </w:t>
      </w:r>
      <w:r>
        <w:rPr>
          <w:rFonts w:ascii="Times New Roman" w:hAnsi="Times New Roman" w:cs="Times New Roman"/>
          <w:lang w:val="en-GB"/>
        </w:rPr>
        <w:br/>
        <w:t xml:space="preserve">Sake was made from rice and was normally produced during the winter months. Drinking was fairly common, at least among the samurai class, and found its way into many occasions-from social gatherings to the </w:t>
      </w:r>
      <w:r>
        <w:rPr>
          <w:rFonts w:ascii="Times New Roman" w:hAnsi="Times New Roman" w:cs="Times New Roman"/>
          <w:b/>
          <w:bCs/>
          <w:i/>
          <w:iCs/>
          <w:lang w:val="en-GB"/>
        </w:rPr>
        <w:t>aftermath</w:t>
      </w:r>
      <w:r>
        <w:rPr>
          <w:rFonts w:ascii="Times New Roman" w:hAnsi="Times New Roman" w:cs="Times New Roman"/>
          <w:lang w:val="en-GB"/>
        </w:rPr>
        <w:t xml:space="preserve"> of battle. Drunkenness was generally not considered </w:t>
      </w:r>
      <w:r>
        <w:rPr>
          <w:rFonts w:ascii="Times New Roman" w:hAnsi="Times New Roman" w:cs="Times New Roman"/>
          <w:b/>
          <w:bCs/>
          <w:i/>
          <w:iCs/>
          <w:lang w:val="en-GB"/>
        </w:rPr>
        <w:t>odious</w:t>
      </w:r>
      <w:r>
        <w:rPr>
          <w:rFonts w:ascii="Times New Roman" w:hAnsi="Times New Roman" w:cs="Times New Roman"/>
          <w:lang w:val="en-GB"/>
        </w:rPr>
        <w:t xml:space="preserve"> (nor is it still), and it could in fact be considered impolite NOT to get drunk at a drinking party.</w:t>
      </w:r>
    </w:p>
    <w:p w:rsidR="003E2FF2" w:rsidRDefault="00487628">
      <w:pPr>
        <w:pStyle w:val="Heading5"/>
        <w:rPr>
          <w:rFonts w:ascii="Times New Roman" w:hAnsi="Times New Roman" w:cs="Times New Roman"/>
          <w:sz w:val="24"/>
          <w:lang w:val="en-GB"/>
        </w:rPr>
      </w:pPr>
      <w:r>
        <w:rPr>
          <w:rFonts w:ascii="Times New Roman" w:hAnsi="Times New Roman" w:cs="Times New Roman"/>
          <w:sz w:val="24"/>
          <w:lang w:val="en-GB"/>
        </w:rPr>
        <w:t>Decline and End of the Samurai Class</w:t>
      </w:r>
    </w:p>
    <w:tbl>
      <w:tblPr>
        <w:tblpPr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1860"/>
      </w:tblGrid>
      <w:tr w:rsidR="003E2FF2">
        <w:trPr>
          <w:tblCellSpacing w:w="15" w:type="dxa"/>
        </w:trPr>
        <w:tc>
          <w:tcPr>
            <w:tcW w:w="0" w:type="auto"/>
            <w:tcMar>
              <w:top w:w="15" w:type="dxa"/>
              <w:left w:w="45" w:type="dxa"/>
              <w:bottom w:w="15" w:type="dxa"/>
              <w:right w:w="45" w:type="dxa"/>
            </w:tcMar>
            <w:vAlign w:val="center"/>
          </w:tcPr>
          <w:p w:rsidR="003E2FF2" w:rsidRDefault="00487628">
            <w:pPr>
              <w:spacing w:before="150" w:after="150"/>
              <w:jc w:val="center"/>
              <w:rPr>
                <w:rFonts w:eastAsia="Arial Unicode MS" w:cs="Times New Roman"/>
                <w:color w:val="000000"/>
                <w:sz w:val="24"/>
                <w:szCs w:val="20"/>
                <w:lang w:val="en-GB"/>
              </w:rPr>
            </w:pPr>
            <w:r>
              <w:rPr>
                <w:rFonts w:cs="Times New Roman"/>
                <w:color w:val="000000"/>
                <w:sz w:val="24"/>
                <w:szCs w:val="20"/>
                <w:lang w:val="en-GB"/>
              </w:rPr>
              <w:fldChar w:fldCharType="begin"/>
            </w:r>
            <w:r>
              <w:rPr>
                <w:rFonts w:cs="Times New Roman"/>
                <w:color w:val="000000"/>
                <w:sz w:val="24"/>
                <w:szCs w:val="20"/>
                <w:lang w:val="en-GB"/>
              </w:rPr>
              <w:instrText xml:space="preserve"> INCLUDEPICTURE "http://www.artelino.com/itemimages/images/samurai4.jpg" \* MERGEFORMATINET </w:instrText>
            </w:r>
            <w:r>
              <w:rPr>
                <w:rFonts w:cs="Times New Roman"/>
                <w:color w:val="000000"/>
                <w:sz w:val="24"/>
                <w:szCs w:val="20"/>
                <w:lang w:val="en-GB"/>
              </w:rPr>
              <w:fldChar w:fldCharType="separate"/>
            </w:r>
            <w:r w:rsidR="00933CD9">
              <w:rPr>
                <w:rFonts w:cs="Times New Roman"/>
                <w:color w:val="000000"/>
                <w:sz w:val="24"/>
                <w:szCs w:val="20"/>
                <w:lang w:val="en-GB"/>
              </w:rPr>
              <w:fldChar w:fldCharType="begin"/>
            </w:r>
            <w:r w:rsidR="00933CD9">
              <w:rPr>
                <w:rFonts w:cs="Times New Roman"/>
                <w:color w:val="000000"/>
                <w:sz w:val="24"/>
                <w:szCs w:val="20"/>
                <w:lang w:val="en-GB"/>
              </w:rPr>
              <w:instrText xml:space="preserve"> INCLUDEPICTURE  "http://www.artelino.com/itemimages/images/samurai4.jpg" \* MERGEFORMATINET </w:instrText>
            </w:r>
            <w:r w:rsidR="00933CD9">
              <w:rPr>
                <w:rFonts w:cs="Times New Roman"/>
                <w:color w:val="000000"/>
                <w:sz w:val="24"/>
                <w:szCs w:val="20"/>
                <w:lang w:val="en-GB"/>
              </w:rPr>
              <w:fldChar w:fldCharType="separate"/>
            </w:r>
            <w:r w:rsidR="00632B78">
              <w:rPr>
                <w:rFonts w:cs="Times New Roman"/>
                <w:color w:val="000000"/>
                <w:sz w:val="24"/>
                <w:szCs w:val="20"/>
                <w:lang w:val="en-GB"/>
              </w:rPr>
              <w:fldChar w:fldCharType="begin"/>
            </w:r>
            <w:r w:rsidR="00632B78">
              <w:rPr>
                <w:rFonts w:cs="Times New Roman"/>
                <w:color w:val="000000"/>
                <w:sz w:val="24"/>
                <w:szCs w:val="20"/>
                <w:lang w:val="en-GB"/>
              </w:rPr>
              <w:instrText xml:space="preserve"> </w:instrText>
            </w:r>
            <w:r w:rsidR="00632B78">
              <w:rPr>
                <w:rFonts w:cs="Times New Roman"/>
                <w:color w:val="000000"/>
                <w:sz w:val="24"/>
                <w:szCs w:val="20"/>
                <w:lang w:val="en-GB"/>
              </w:rPr>
              <w:instrText>INCLUDEPICTURE  "http://www.artelino.com/itemimages/images/samurai4.jpg" \* MERGEFORMATINET</w:instrText>
            </w:r>
            <w:r w:rsidR="00632B78">
              <w:rPr>
                <w:rFonts w:cs="Times New Roman"/>
                <w:color w:val="000000"/>
                <w:sz w:val="24"/>
                <w:szCs w:val="20"/>
                <w:lang w:val="en-GB"/>
              </w:rPr>
              <w:instrText xml:space="preserve"> </w:instrText>
            </w:r>
            <w:r w:rsidR="00632B78">
              <w:rPr>
                <w:rFonts w:cs="Times New Roman"/>
                <w:color w:val="000000"/>
                <w:sz w:val="24"/>
                <w:szCs w:val="20"/>
                <w:lang w:val="en-GB"/>
              </w:rPr>
              <w:fldChar w:fldCharType="separate"/>
            </w:r>
            <w:r w:rsidR="00632B78">
              <w:rPr>
                <w:rFonts w:cs="Times New Roman"/>
                <w:color w:val="000000"/>
                <w:sz w:val="24"/>
                <w:szCs w:val="20"/>
                <w:lang w:val="en-GB"/>
              </w:rPr>
              <w:pict>
                <v:shape id="_x0000_i1026" type="#_x0000_t75" alt="Samurai in Full Armor" style="width:85.6pt;height:119.55pt;mso-wrap-distance-left:7.5pt;mso-wrap-distance-right:7.5pt">
                  <v:imagedata r:id="rId11" r:href="rId12"/>
                </v:shape>
              </w:pict>
            </w:r>
            <w:r w:rsidR="00632B78">
              <w:rPr>
                <w:rFonts w:cs="Times New Roman"/>
                <w:color w:val="000000"/>
                <w:sz w:val="24"/>
                <w:szCs w:val="20"/>
                <w:lang w:val="en-GB"/>
              </w:rPr>
              <w:fldChar w:fldCharType="end"/>
            </w:r>
            <w:r w:rsidR="00933CD9">
              <w:rPr>
                <w:rFonts w:cs="Times New Roman"/>
                <w:color w:val="000000"/>
                <w:sz w:val="24"/>
                <w:szCs w:val="20"/>
                <w:lang w:val="en-GB"/>
              </w:rPr>
              <w:fldChar w:fldCharType="end"/>
            </w:r>
            <w:r>
              <w:rPr>
                <w:rFonts w:cs="Times New Roman"/>
                <w:color w:val="000000"/>
                <w:sz w:val="24"/>
                <w:szCs w:val="20"/>
                <w:lang w:val="en-GB"/>
              </w:rPr>
              <w:fldChar w:fldCharType="end"/>
            </w:r>
          </w:p>
        </w:tc>
      </w:tr>
      <w:tr w:rsidR="003E2FF2">
        <w:trPr>
          <w:tblCellSpacing w:w="15" w:type="dxa"/>
        </w:trPr>
        <w:tc>
          <w:tcPr>
            <w:tcW w:w="0" w:type="auto"/>
            <w:tcMar>
              <w:top w:w="15" w:type="dxa"/>
              <w:left w:w="45" w:type="dxa"/>
              <w:bottom w:w="15" w:type="dxa"/>
              <w:right w:w="45" w:type="dxa"/>
            </w:tcMar>
            <w:vAlign w:val="center"/>
          </w:tcPr>
          <w:p w:rsidR="003E2FF2" w:rsidRDefault="003E2FF2">
            <w:pPr>
              <w:pStyle w:val="Heading3"/>
              <w:rPr>
                <w:rFonts w:eastAsia="Arial Unicode MS"/>
              </w:rPr>
            </w:pPr>
          </w:p>
        </w:tc>
      </w:tr>
      <w:tr w:rsidR="003E2FF2">
        <w:trPr>
          <w:tblCellSpacing w:w="15" w:type="dxa"/>
        </w:trPr>
        <w:tc>
          <w:tcPr>
            <w:tcW w:w="0" w:type="auto"/>
            <w:tcMar>
              <w:top w:w="15" w:type="dxa"/>
              <w:left w:w="45" w:type="dxa"/>
              <w:bottom w:w="15" w:type="dxa"/>
              <w:right w:w="45" w:type="dxa"/>
            </w:tcMar>
            <w:vAlign w:val="center"/>
          </w:tcPr>
          <w:p w:rsidR="003E2FF2" w:rsidRDefault="003E2FF2">
            <w:pPr>
              <w:spacing w:before="150" w:after="150"/>
              <w:jc w:val="center"/>
              <w:rPr>
                <w:rFonts w:eastAsia="Arial Unicode MS" w:cs="Times New Roman"/>
                <w:color w:val="000000"/>
                <w:sz w:val="24"/>
                <w:szCs w:val="17"/>
                <w:lang w:val="en-GB"/>
              </w:rPr>
            </w:pPr>
          </w:p>
        </w:tc>
      </w:tr>
    </w:tbl>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During the Tokugawa shogunate from 1603 to 1867 (the Edo period) the country lived in peace. The samurai warrior class had basically nothing to do. So samurai took other tasks, in the </w:t>
      </w:r>
      <w:r>
        <w:rPr>
          <w:rFonts w:ascii="Times New Roman" w:hAnsi="Times New Roman" w:cs="Times New Roman"/>
          <w:b/>
          <w:bCs/>
          <w:i/>
          <w:iCs/>
          <w:lang w:val="en-GB"/>
        </w:rPr>
        <w:t>bureaucracy</w:t>
      </w:r>
      <w:r>
        <w:rPr>
          <w:rFonts w:ascii="Times New Roman" w:hAnsi="Times New Roman" w:cs="Times New Roman"/>
          <w:lang w:val="en-GB"/>
        </w:rPr>
        <w:t xml:space="preserve"> for instance. Many samurai did not know how to make a living and survive. </w:t>
      </w:r>
    </w:p>
    <w:p w:rsidR="003E2FF2" w:rsidRDefault="00487628">
      <w:pPr>
        <w:pStyle w:val="NormalWeb"/>
        <w:rPr>
          <w:rFonts w:ascii="Times New Roman" w:hAnsi="Times New Roman" w:cs="Times New Roman"/>
          <w:b/>
          <w:bCs/>
          <w:szCs w:val="20"/>
          <w:lang w:val="en-GB"/>
        </w:rPr>
      </w:pPr>
      <w:r>
        <w:rPr>
          <w:rStyle w:val="article"/>
          <w:rFonts w:ascii="Times New Roman" w:hAnsi="Times New Roman" w:cs="Times New Roman"/>
          <w:color w:val="333333"/>
          <w:szCs w:val="20"/>
          <w:lang w:val="en-GB"/>
        </w:rPr>
        <w:t xml:space="preserve">In 1867 the last shogun resigned, and the samurai class lost its privileges in 1871 when the whole feudal system was </w:t>
      </w:r>
      <w:r>
        <w:rPr>
          <w:rStyle w:val="article"/>
          <w:rFonts w:ascii="Times New Roman" w:hAnsi="Times New Roman" w:cs="Times New Roman"/>
          <w:b/>
          <w:bCs/>
          <w:i/>
          <w:iCs/>
          <w:color w:val="333333"/>
          <w:szCs w:val="20"/>
          <w:lang w:val="en-GB"/>
        </w:rPr>
        <w:t>abolished</w:t>
      </w:r>
      <w:r>
        <w:rPr>
          <w:rStyle w:val="article"/>
          <w:rFonts w:ascii="Times New Roman" w:hAnsi="Times New Roman" w:cs="Times New Roman"/>
          <w:color w:val="333333"/>
          <w:szCs w:val="20"/>
          <w:lang w:val="en-GB"/>
        </w:rPr>
        <w:t xml:space="preserve">. In 1878, the names </w:t>
      </w:r>
      <w:r>
        <w:rPr>
          <w:rStyle w:val="article"/>
          <w:rFonts w:ascii="Times New Roman" w:hAnsi="Times New Roman" w:cs="Times New Roman"/>
          <w:i/>
          <w:iCs/>
          <w:color w:val="333333"/>
          <w:szCs w:val="20"/>
          <w:lang w:val="en-GB"/>
        </w:rPr>
        <w:t>daimyo</w:t>
      </w:r>
      <w:r>
        <w:rPr>
          <w:rStyle w:val="article"/>
          <w:rFonts w:ascii="Times New Roman" w:hAnsi="Times New Roman" w:cs="Times New Roman"/>
          <w:color w:val="333333"/>
          <w:szCs w:val="20"/>
          <w:lang w:val="en-GB"/>
        </w:rPr>
        <w:t xml:space="preserve"> and </w:t>
      </w:r>
      <w:r>
        <w:rPr>
          <w:rStyle w:val="article"/>
          <w:rFonts w:ascii="Times New Roman" w:hAnsi="Times New Roman" w:cs="Times New Roman"/>
          <w:i/>
          <w:iCs/>
          <w:color w:val="333333"/>
          <w:szCs w:val="20"/>
          <w:lang w:val="en-GB"/>
        </w:rPr>
        <w:t>samurai</w:t>
      </w:r>
      <w:r>
        <w:rPr>
          <w:rStyle w:val="article"/>
          <w:rFonts w:ascii="Times New Roman" w:hAnsi="Times New Roman" w:cs="Times New Roman"/>
          <w:color w:val="333333"/>
          <w:szCs w:val="20"/>
          <w:lang w:val="en-GB"/>
        </w:rPr>
        <w:t xml:space="preserve"> were changed to </w:t>
      </w:r>
      <w:r>
        <w:rPr>
          <w:rStyle w:val="article"/>
          <w:rFonts w:ascii="Times New Roman" w:hAnsi="Times New Roman" w:cs="Times New Roman"/>
          <w:i/>
          <w:iCs/>
          <w:color w:val="333333"/>
          <w:szCs w:val="20"/>
          <w:lang w:val="en-GB"/>
        </w:rPr>
        <w:t>kazoku,</w:t>
      </w:r>
      <w:r>
        <w:rPr>
          <w:rStyle w:val="article"/>
          <w:rFonts w:ascii="Times New Roman" w:hAnsi="Times New Roman" w:cs="Times New Roman"/>
          <w:color w:val="333333"/>
          <w:szCs w:val="20"/>
          <w:lang w:val="en-GB"/>
        </w:rPr>
        <w:t xml:space="preserve"> or nobility, and </w:t>
      </w:r>
      <w:r>
        <w:rPr>
          <w:rStyle w:val="article"/>
          <w:rFonts w:ascii="Times New Roman" w:hAnsi="Times New Roman" w:cs="Times New Roman"/>
          <w:i/>
          <w:iCs/>
          <w:color w:val="333333"/>
          <w:szCs w:val="20"/>
          <w:lang w:val="en-GB"/>
        </w:rPr>
        <w:t>shizoku,</w:t>
      </w:r>
      <w:r>
        <w:rPr>
          <w:rStyle w:val="article"/>
          <w:rFonts w:ascii="Times New Roman" w:hAnsi="Times New Roman" w:cs="Times New Roman"/>
          <w:color w:val="333333"/>
          <w:szCs w:val="20"/>
          <w:lang w:val="en-GB"/>
        </w:rPr>
        <w:t xml:space="preserve"> or </w:t>
      </w:r>
      <w:r>
        <w:rPr>
          <w:rStyle w:val="article"/>
          <w:rFonts w:ascii="Times New Roman" w:hAnsi="Times New Roman" w:cs="Times New Roman"/>
          <w:b/>
          <w:bCs/>
          <w:i/>
          <w:iCs/>
          <w:color w:val="333333"/>
          <w:szCs w:val="20"/>
          <w:lang w:val="en-GB"/>
        </w:rPr>
        <w:t>gentry</w:t>
      </w:r>
      <w:r>
        <w:rPr>
          <w:rStyle w:val="article"/>
          <w:rFonts w:ascii="Times New Roman" w:hAnsi="Times New Roman" w:cs="Times New Roman"/>
          <w:color w:val="333333"/>
          <w:szCs w:val="20"/>
          <w:lang w:val="en-GB"/>
        </w:rPr>
        <w:t>, respectively.</w:t>
      </w:r>
    </w:p>
    <w:p w:rsidR="003E2FF2" w:rsidRDefault="00487628">
      <w:pPr>
        <w:pStyle w:val="Heading5"/>
        <w:rPr>
          <w:rFonts w:ascii="Times New Roman" w:hAnsi="Times New Roman" w:cs="Times New Roman"/>
          <w:sz w:val="24"/>
          <w:lang w:val="en-GB"/>
        </w:rPr>
      </w:pPr>
      <w:r>
        <w:rPr>
          <w:rFonts w:ascii="Times New Roman" w:hAnsi="Times New Roman" w:cs="Times New Roman"/>
          <w:sz w:val="24"/>
          <w:lang w:val="en-GB"/>
        </w:rPr>
        <w:t>Samurai in Modern Japan</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Today the samurai spirit and the code of bushido live on, notably in the practice of </w:t>
      </w:r>
      <w:hyperlink r:id="rId13" w:history="1">
        <w:r>
          <w:rPr>
            <w:rStyle w:val="Hyperlink"/>
            <w:rFonts w:ascii="Times New Roman" w:hAnsi="Times New Roman" w:cs="Times New Roman"/>
            <w:lang w:val="en-GB"/>
          </w:rPr>
          <w:t>the martial art of kendo</w:t>
        </w:r>
      </w:hyperlink>
      <w:r>
        <w:rPr>
          <w:rFonts w:ascii="Times New Roman" w:hAnsi="Times New Roman" w:cs="Times New Roman"/>
          <w:lang w:val="en-GB"/>
        </w:rPr>
        <w:t xml:space="preserve">. Kendo means literally `the way of the sword'. Based upon traditional samurai swordsmanship, it transmits the ancient traditions and has attracted many followers. The essence of this classical martial art is that, in the pursuit of the desired aim, mental training is even more important than physical training - a fact that is now recognized in Western sports psychology. Kendo, the practice of which is always </w:t>
      </w:r>
      <w:r>
        <w:rPr>
          <w:rFonts w:ascii="Times New Roman" w:hAnsi="Times New Roman" w:cs="Times New Roman"/>
          <w:b/>
          <w:bCs/>
          <w:i/>
          <w:iCs/>
          <w:lang w:val="en-GB"/>
        </w:rPr>
        <w:t>preceded</w:t>
      </w:r>
      <w:r>
        <w:rPr>
          <w:rFonts w:ascii="Times New Roman" w:hAnsi="Times New Roman" w:cs="Times New Roman"/>
          <w:lang w:val="en-GB"/>
        </w:rPr>
        <w:t xml:space="preserve"> and followed by a Zen kendo meditation, is an ideal way of personal development, as it is designed to perfect of kind of discipline necessary to </w:t>
      </w:r>
      <w:r>
        <w:rPr>
          <w:rFonts w:ascii="Times New Roman" w:hAnsi="Times New Roman" w:cs="Times New Roman"/>
          <w:b/>
          <w:bCs/>
          <w:i/>
          <w:iCs/>
          <w:lang w:val="en-GB"/>
        </w:rPr>
        <w:t>cultivate</w:t>
      </w:r>
      <w:r>
        <w:rPr>
          <w:rFonts w:ascii="Times New Roman" w:hAnsi="Times New Roman" w:cs="Times New Roman"/>
          <w:lang w:val="en-GB"/>
        </w:rPr>
        <w:t xml:space="preserve"> alertness, speed of action and direct </w:t>
      </w:r>
      <w:r>
        <w:rPr>
          <w:rFonts w:ascii="Times New Roman" w:hAnsi="Times New Roman" w:cs="Times New Roman"/>
          <w:b/>
          <w:bCs/>
          <w:i/>
          <w:iCs/>
          <w:lang w:val="en-GB"/>
        </w:rPr>
        <w:t xml:space="preserve">cognition </w:t>
      </w:r>
      <w:r>
        <w:rPr>
          <w:rFonts w:ascii="Times New Roman" w:hAnsi="Times New Roman" w:cs="Times New Roman"/>
          <w:lang w:val="en-GB"/>
        </w:rPr>
        <w:t xml:space="preserve"> - qualities that are as important today as in the days of the samurai.</w:t>
      </w: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lang w:val="en-GB"/>
        </w:rPr>
        <w:t xml:space="preserve">Although samurai do not have any official status in today's modern Japan, </w:t>
      </w:r>
      <w:r>
        <w:rPr>
          <w:rFonts w:ascii="Times New Roman" w:hAnsi="Times New Roman" w:cs="Times New Roman"/>
          <w:b/>
          <w:bCs/>
          <w:i/>
          <w:iCs/>
          <w:lang w:val="en-GB"/>
        </w:rPr>
        <w:t>descendants</w:t>
      </w:r>
      <w:r>
        <w:rPr>
          <w:rFonts w:ascii="Times New Roman" w:hAnsi="Times New Roman" w:cs="Times New Roman"/>
          <w:lang w:val="en-GB"/>
        </w:rPr>
        <w:t xml:space="preserve"> of samurai families still enjoy a high </w:t>
      </w:r>
      <w:r>
        <w:rPr>
          <w:rFonts w:ascii="Times New Roman" w:hAnsi="Times New Roman" w:cs="Times New Roman"/>
          <w:b/>
          <w:bCs/>
          <w:i/>
          <w:iCs/>
          <w:lang w:val="en-GB"/>
        </w:rPr>
        <w:t>esteem</w:t>
      </w:r>
      <w:r>
        <w:rPr>
          <w:rFonts w:ascii="Times New Roman" w:hAnsi="Times New Roman" w:cs="Times New Roman"/>
          <w:lang w:val="en-GB"/>
        </w:rPr>
        <w:t xml:space="preserve"> among the Japanese population. </w:t>
      </w:r>
    </w:p>
    <w:p w:rsidR="003E2FF2" w:rsidRDefault="00487628">
      <w:pPr>
        <w:pStyle w:val="Heading3"/>
        <w:rPr>
          <w:sz w:val="24"/>
        </w:rPr>
      </w:pPr>
      <w:r>
        <w:rPr>
          <w:sz w:val="24"/>
        </w:rPr>
        <w:lastRenderedPageBreak/>
        <w:t>Ten Samurai Sayings</w:t>
      </w:r>
    </w:p>
    <w:p w:rsidR="003E2FF2" w:rsidRDefault="00632B78">
      <w:pPr>
        <w:numPr>
          <w:ilvl w:val="0"/>
          <w:numId w:val="3"/>
        </w:numPr>
        <w:rPr>
          <w:rFonts w:cs="Times New Roman"/>
          <w:sz w:val="22"/>
          <w:lang w:val="en-GB"/>
        </w:rPr>
      </w:pPr>
      <w:r>
        <w:rPr>
          <w:noProof/>
          <w:color w:val="0000FF"/>
          <w:sz w:val="22"/>
          <w:lang w:val="en-GB"/>
        </w:rPr>
        <w:pict>
          <v:shape id="_x0000_s1027" type="#_x0000_t75" alt="" style="position:absolute;left:0;text-align:left;margin-left:333pt;margin-top:3.9pt;width:105.55pt;height:145.8pt;z-index:251658240;mso-wrap-distance-left:3.75pt;mso-wrap-distance-top:3.75pt;mso-wrap-distance-right:3.75pt;mso-wrap-distance-bottom:3.75pt;mso-position-vertical-relative:line" o:allowoverlap="f">
            <v:imagedata r:id="rId14" o:title="samurai"/>
            <w10:wrap type="square"/>
          </v:shape>
        </w:pict>
      </w:r>
      <w:r w:rsidR="00487628">
        <w:rPr>
          <w:rFonts w:cs="Times New Roman"/>
          <w:b/>
          <w:bCs/>
          <w:color w:val="0000FF"/>
          <w:sz w:val="22"/>
          <w:lang w:val="en-GB"/>
        </w:rPr>
        <w:t>Duel.</w:t>
      </w:r>
      <w:r w:rsidR="00487628">
        <w:rPr>
          <w:rFonts w:cs="Times New Roman"/>
          <w:sz w:val="22"/>
          <w:lang w:val="en-GB"/>
        </w:rPr>
        <w:t xml:space="preserve"> 'One finds life through conquering the fear of death within one's mind. Empty the mind of all forms of attachment, make a go-for-broke charge and conquer the opponent with one decisive slash.' - </w:t>
      </w:r>
      <w:r w:rsidR="00487628">
        <w:rPr>
          <w:rFonts w:cs="Times New Roman"/>
          <w:i/>
          <w:iCs/>
          <w:sz w:val="22"/>
          <w:lang w:val="en-GB"/>
        </w:rPr>
        <w:t>Togo Shigekata</w:t>
      </w:r>
      <w:r w:rsidR="00487628">
        <w:rPr>
          <w:rFonts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sz w:val="22"/>
          <w:lang w:val="en-GB"/>
        </w:rPr>
        <w:t>Stance.</w:t>
      </w:r>
      <w:r>
        <w:rPr>
          <w:rFonts w:ascii="Times New Roman" w:hAnsi="Times New Roman" w:cs="Times New Roman"/>
          <w:sz w:val="22"/>
          <w:lang w:val="en-GB"/>
        </w:rPr>
        <w:t xml:space="preserve"> 'An effective stance is to be attached neither to the opponent's sword nor to one's own sword.' - </w:t>
      </w:r>
      <w:r>
        <w:rPr>
          <w:rFonts w:ascii="Times New Roman" w:hAnsi="Times New Roman" w:cs="Times New Roman"/>
          <w:i/>
          <w:iCs/>
          <w:sz w:val="22"/>
          <w:lang w:val="en-GB"/>
        </w:rPr>
        <w:t>Yagyu Toshiyoshi</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color w:val="0000FF"/>
          <w:sz w:val="22"/>
          <w:lang w:val="en-GB"/>
        </w:rPr>
        <w:t>Mental Calm.</w:t>
      </w:r>
      <w:r>
        <w:rPr>
          <w:rFonts w:ascii="Times New Roman" w:hAnsi="Times New Roman" w:cs="Times New Roman"/>
          <w:sz w:val="22"/>
          <w:lang w:val="en-GB"/>
        </w:rPr>
        <w:t xml:space="preserve"> 'The undisturbed mind is like the calm body water reflecting the brilliance of the moon. Empty the mind and you will realize the undisturbed mind.' - </w:t>
      </w:r>
      <w:r>
        <w:rPr>
          <w:rFonts w:ascii="Times New Roman" w:hAnsi="Times New Roman" w:cs="Times New Roman"/>
          <w:i/>
          <w:iCs/>
          <w:sz w:val="22"/>
          <w:lang w:val="en-GB"/>
        </w:rPr>
        <w:t>Yagyu Jubei</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sz w:val="22"/>
          <w:lang w:val="en-GB"/>
        </w:rPr>
        <w:t>Mental Evenness.</w:t>
      </w:r>
      <w:r>
        <w:rPr>
          <w:rFonts w:ascii="Times New Roman" w:hAnsi="Times New Roman" w:cs="Times New Roman"/>
          <w:sz w:val="22"/>
          <w:lang w:val="en-GB"/>
        </w:rPr>
        <w:t xml:space="preserve"> 'To be </w:t>
      </w:r>
      <w:r>
        <w:rPr>
          <w:rFonts w:ascii="Times New Roman" w:hAnsi="Times New Roman" w:cs="Times New Roman"/>
          <w:b/>
          <w:bCs/>
          <w:i/>
          <w:iCs/>
          <w:sz w:val="22"/>
          <w:lang w:val="en-GB"/>
        </w:rPr>
        <w:t>swayed</w:t>
      </w:r>
      <w:r>
        <w:rPr>
          <w:rFonts w:ascii="Times New Roman" w:hAnsi="Times New Roman" w:cs="Times New Roman"/>
          <w:sz w:val="22"/>
          <w:lang w:val="en-GB"/>
        </w:rPr>
        <w:t xml:space="preserve"> neither by the opponent nor by his sword is the essence of swordsmanship.' - </w:t>
      </w:r>
      <w:r>
        <w:rPr>
          <w:rFonts w:ascii="Times New Roman" w:hAnsi="Times New Roman" w:cs="Times New Roman"/>
          <w:i/>
          <w:iCs/>
          <w:sz w:val="22"/>
          <w:lang w:val="en-GB"/>
        </w:rPr>
        <w:t>Miyamoto Musashi</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color w:val="0000FF"/>
          <w:sz w:val="22"/>
          <w:lang w:val="en-GB"/>
        </w:rPr>
        <w:t>Self.</w:t>
      </w:r>
      <w:r>
        <w:rPr>
          <w:rFonts w:ascii="Times New Roman" w:hAnsi="Times New Roman" w:cs="Times New Roman"/>
          <w:sz w:val="22"/>
          <w:lang w:val="en-GB"/>
        </w:rPr>
        <w:t xml:space="preserve"> 'Conquer the Self and you will conquer the opponent.' - </w:t>
      </w:r>
      <w:r>
        <w:rPr>
          <w:rFonts w:ascii="Times New Roman" w:hAnsi="Times New Roman" w:cs="Times New Roman"/>
          <w:i/>
          <w:iCs/>
          <w:sz w:val="22"/>
          <w:lang w:val="en-GB"/>
        </w:rPr>
        <w:t>Takuan Soho</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sz w:val="22"/>
          <w:lang w:val="en-GB"/>
        </w:rPr>
        <w:t>The Immoveable Mind.</w:t>
      </w:r>
      <w:r>
        <w:rPr>
          <w:rFonts w:ascii="Times New Roman" w:hAnsi="Times New Roman" w:cs="Times New Roman"/>
          <w:sz w:val="22"/>
          <w:lang w:val="en-GB"/>
        </w:rPr>
        <w:t xml:space="preserve"> 'The mind unmoved by external distraction produces physical </w:t>
      </w:r>
      <w:r>
        <w:rPr>
          <w:rFonts w:ascii="Times New Roman" w:hAnsi="Times New Roman" w:cs="Times New Roman"/>
          <w:b/>
          <w:bCs/>
          <w:i/>
          <w:iCs/>
          <w:sz w:val="22"/>
          <w:lang w:val="en-GB"/>
        </w:rPr>
        <w:t>mobility</w:t>
      </w:r>
      <w:r>
        <w:rPr>
          <w:rFonts w:ascii="Times New Roman" w:hAnsi="Times New Roman" w:cs="Times New Roman"/>
          <w:sz w:val="22"/>
          <w:lang w:val="en-GB"/>
        </w:rPr>
        <w:t xml:space="preserve">.' - </w:t>
      </w:r>
      <w:r>
        <w:rPr>
          <w:rFonts w:ascii="Times New Roman" w:hAnsi="Times New Roman" w:cs="Times New Roman"/>
          <w:i/>
          <w:iCs/>
          <w:sz w:val="22"/>
          <w:lang w:val="en-GB"/>
        </w:rPr>
        <w:t>Yagyu Renyasai</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color w:val="0000FF"/>
          <w:sz w:val="22"/>
          <w:lang w:val="en-GB"/>
        </w:rPr>
        <w:t>Tricks, Feints and Schemes.</w:t>
      </w:r>
      <w:r>
        <w:rPr>
          <w:rFonts w:ascii="Times New Roman" w:hAnsi="Times New Roman" w:cs="Times New Roman"/>
          <w:sz w:val="22"/>
          <w:lang w:val="en-GB"/>
        </w:rPr>
        <w:t xml:space="preserve"> 'The hands manipulate the sword, the mind manipulates the hands. </w:t>
      </w:r>
      <w:r>
        <w:rPr>
          <w:rFonts w:ascii="Times New Roman" w:hAnsi="Times New Roman" w:cs="Times New Roman"/>
          <w:b/>
          <w:bCs/>
          <w:i/>
          <w:iCs/>
          <w:sz w:val="22"/>
          <w:lang w:val="en-GB"/>
        </w:rPr>
        <w:t>Cultivate</w:t>
      </w:r>
      <w:r>
        <w:rPr>
          <w:rFonts w:ascii="Times New Roman" w:hAnsi="Times New Roman" w:cs="Times New Roman"/>
          <w:sz w:val="22"/>
          <w:lang w:val="en-GB"/>
        </w:rPr>
        <w:t xml:space="preserve"> the mind and do not be deceived by tricks, </w:t>
      </w:r>
      <w:r>
        <w:rPr>
          <w:rFonts w:ascii="Times New Roman" w:hAnsi="Times New Roman" w:cs="Times New Roman"/>
          <w:b/>
          <w:bCs/>
          <w:i/>
          <w:iCs/>
          <w:sz w:val="22"/>
          <w:lang w:val="en-GB"/>
        </w:rPr>
        <w:t>feints</w:t>
      </w:r>
      <w:r>
        <w:rPr>
          <w:rFonts w:ascii="Times New Roman" w:hAnsi="Times New Roman" w:cs="Times New Roman"/>
          <w:sz w:val="22"/>
          <w:lang w:val="en-GB"/>
        </w:rPr>
        <w:t xml:space="preserve"> and schemes. They are the properties of a magician, not of the samurai..' - </w:t>
      </w:r>
      <w:r>
        <w:rPr>
          <w:rFonts w:ascii="Times New Roman" w:hAnsi="Times New Roman" w:cs="Times New Roman"/>
          <w:i/>
          <w:iCs/>
          <w:sz w:val="22"/>
          <w:lang w:val="en-GB"/>
        </w:rPr>
        <w:t>Saito Yakuro</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color w:val="0000FF"/>
          <w:sz w:val="22"/>
          <w:lang w:val="en-GB"/>
        </w:rPr>
        <w:t>Maturity.</w:t>
      </w:r>
      <w:r>
        <w:rPr>
          <w:rFonts w:ascii="Times New Roman" w:hAnsi="Times New Roman" w:cs="Times New Roman"/>
          <w:sz w:val="22"/>
          <w:lang w:val="en-GB"/>
        </w:rPr>
        <w:t xml:space="preserve"> 'Mental bearing (calmness), not skill, is the sign of a matured samurai. A samurai therefore should neither be pompous nor arrogant.' - </w:t>
      </w:r>
      <w:r>
        <w:rPr>
          <w:rFonts w:ascii="Times New Roman" w:hAnsi="Times New Roman" w:cs="Times New Roman"/>
          <w:i/>
          <w:iCs/>
          <w:sz w:val="22"/>
          <w:lang w:val="en-GB"/>
        </w:rPr>
        <w:t>Tsukahara Bokuden</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sz w:val="22"/>
          <w:lang w:val="en-GB"/>
        </w:rPr>
      </w:pPr>
      <w:r>
        <w:rPr>
          <w:rFonts w:ascii="Times New Roman" w:hAnsi="Times New Roman" w:cs="Times New Roman"/>
          <w:b/>
          <w:bCs/>
          <w:color w:val="0000FF"/>
          <w:sz w:val="22"/>
          <w:lang w:val="en-GB"/>
        </w:rPr>
        <w:t>Peace.</w:t>
      </w:r>
      <w:r>
        <w:rPr>
          <w:rFonts w:ascii="Times New Roman" w:hAnsi="Times New Roman" w:cs="Times New Roman"/>
          <w:sz w:val="22"/>
          <w:lang w:val="en-GB"/>
        </w:rPr>
        <w:t xml:space="preserve"> 'Conquering evil, not the opponent, is the essence of swordsmanship.' - </w:t>
      </w:r>
      <w:r>
        <w:rPr>
          <w:rFonts w:ascii="Times New Roman" w:hAnsi="Times New Roman" w:cs="Times New Roman"/>
          <w:i/>
          <w:iCs/>
          <w:sz w:val="22"/>
          <w:lang w:val="en-GB"/>
        </w:rPr>
        <w:t>Yagyu Munenori</w:t>
      </w:r>
      <w:r>
        <w:rPr>
          <w:rFonts w:ascii="Times New Roman" w:hAnsi="Times New Roman" w:cs="Times New Roman"/>
          <w:sz w:val="22"/>
          <w:lang w:val="en-GB"/>
        </w:rPr>
        <w:t xml:space="preserve">. </w:t>
      </w:r>
    </w:p>
    <w:p w:rsidR="003E2FF2" w:rsidRDefault="00487628">
      <w:pPr>
        <w:pStyle w:val="NormalWeb"/>
        <w:numPr>
          <w:ilvl w:val="0"/>
          <w:numId w:val="3"/>
        </w:numPr>
        <w:spacing w:before="0" w:beforeAutospacing="0" w:after="0" w:afterAutospacing="0"/>
        <w:rPr>
          <w:rFonts w:ascii="Times New Roman" w:hAnsi="Times New Roman" w:cs="Times New Roman"/>
          <w:lang w:val="en-GB"/>
        </w:rPr>
      </w:pPr>
      <w:r>
        <w:rPr>
          <w:rFonts w:ascii="Times New Roman" w:hAnsi="Times New Roman" w:cs="Times New Roman"/>
          <w:b/>
          <w:bCs/>
          <w:color w:val="0000FF"/>
          <w:sz w:val="22"/>
          <w:lang w:val="en-GB"/>
        </w:rPr>
        <w:t>Samurai Character.</w:t>
      </w:r>
      <w:r>
        <w:rPr>
          <w:rFonts w:ascii="Times New Roman" w:hAnsi="Times New Roman" w:cs="Times New Roman"/>
          <w:sz w:val="22"/>
          <w:lang w:val="en-GB"/>
        </w:rPr>
        <w:t xml:space="preserve"> 'An unpolished crystal does not shine; an undisciplined samurai does not have brilliance. A samurai therefore should cultivate his mind.' - </w:t>
      </w:r>
      <w:r>
        <w:rPr>
          <w:rFonts w:ascii="Times New Roman" w:hAnsi="Times New Roman" w:cs="Times New Roman"/>
          <w:i/>
          <w:iCs/>
          <w:sz w:val="22"/>
          <w:lang w:val="en-GB"/>
        </w:rPr>
        <w:t>Anonymous</w:t>
      </w:r>
      <w:r>
        <w:rPr>
          <w:rFonts w:ascii="Times New Roman" w:hAnsi="Times New Roman" w:cs="Times New Roman"/>
          <w:sz w:val="22"/>
          <w:lang w:val="en-GB"/>
        </w:rPr>
        <w:t xml:space="preserve">. </w:t>
      </w:r>
    </w:p>
    <w:p w:rsidR="003E2FF2" w:rsidRDefault="003E2FF2">
      <w:pPr>
        <w:pStyle w:val="NormalWeb"/>
        <w:spacing w:before="0" w:beforeAutospacing="0" w:after="0" w:afterAutospacing="0"/>
        <w:rPr>
          <w:rFonts w:ascii="Times New Roman" w:hAnsi="Times New Roman" w:cs="Times New Roman"/>
          <w:i/>
          <w:iCs/>
          <w:lang w:val="en-GB"/>
        </w:rPr>
      </w:pPr>
    </w:p>
    <w:p w:rsidR="003E2FF2" w:rsidRDefault="00487628">
      <w:pPr>
        <w:pStyle w:val="NormalWeb"/>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u w:val="single"/>
          <w:lang w:val="en-GB"/>
        </w:rPr>
        <w:t>bakufu</w:t>
      </w:r>
      <w:r>
        <w:rPr>
          <w:rFonts w:ascii="Times New Roman" w:hAnsi="Times New Roman" w:cs="Times New Roman"/>
          <w:color w:val="FF0000"/>
          <w:sz w:val="20"/>
          <w:u w:val="single"/>
          <w:lang w:val="en-GB"/>
        </w:rPr>
        <w:t xml:space="preserve"> </w:t>
      </w:r>
      <w:r>
        <w:rPr>
          <w:rFonts w:ascii="Times New Roman" w:hAnsi="Times New Roman" w:cs="Times New Roman"/>
          <w:sz w:val="20"/>
          <w:lang w:val="en-GB"/>
        </w:rPr>
        <w:t xml:space="preserve">Japanese military rule; rule of the shogun </w:t>
      </w:r>
    </w:p>
    <w:p w:rsidR="003E2FF2" w:rsidRDefault="00487628">
      <w:pPr>
        <w:rPr>
          <w:rFonts w:cs="Times New Roman"/>
          <w:sz w:val="20"/>
          <w:lang w:val="en-GB"/>
        </w:rPr>
      </w:pPr>
      <w:r>
        <w:rPr>
          <w:rFonts w:cs="Times New Roman"/>
          <w:b/>
          <w:bCs/>
          <w:sz w:val="20"/>
          <w:u w:val="single"/>
          <w:lang w:val="en-GB"/>
        </w:rPr>
        <w:t>budo</w:t>
      </w:r>
      <w:r>
        <w:rPr>
          <w:rFonts w:cs="Times New Roman"/>
          <w:sz w:val="20"/>
          <w:u w:val="single"/>
          <w:lang w:val="en-GB"/>
        </w:rPr>
        <w:t xml:space="preserve"> </w:t>
      </w:r>
      <w:r>
        <w:rPr>
          <w:rFonts w:cs="Times New Roman"/>
          <w:sz w:val="20"/>
          <w:lang w:val="en-GB"/>
        </w:rPr>
        <w:t xml:space="preserve"> </w:t>
      </w:r>
      <w:r>
        <w:rPr>
          <w:rFonts w:cs="Times New Roman"/>
          <w:i/>
          <w:iCs/>
          <w:sz w:val="20"/>
          <w:lang w:val="en-GB"/>
        </w:rPr>
        <w:t>The Way of combat</w:t>
      </w:r>
      <w:r>
        <w:rPr>
          <w:rFonts w:cs="Times New Roman"/>
          <w:sz w:val="20"/>
          <w:lang w:val="en-GB"/>
        </w:rPr>
        <w:t xml:space="preserve">; a name adopted in the 20th century for martial arts in general with an emphasis on their peaceful aspects </w:t>
      </w:r>
    </w:p>
    <w:p w:rsidR="003E2FF2" w:rsidRDefault="00487628">
      <w:pPr>
        <w:rPr>
          <w:rFonts w:cs="Times New Roman"/>
          <w:sz w:val="20"/>
          <w:lang w:val="en-GB"/>
        </w:rPr>
      </w:pPr>
      <w:r>
        <w:rPr>
          <w:rFonts w:cs="Times New Roman"/>
          <w:b/>
          <w:bCs/>
          <w:sz w:val="20"/>
          <w:u w:val="single"/>
          <w:lang w:val="en-GB"/>
        </w:rPr>
        <w:t>bushi</w:t>
      </w:r>
      <w:r>
        <w:rPr>
          <w:rFonts w:cs="Times New Roman"/>
          <w:sz w:val="20"/>
          <w:u w:val="single"/>
          <w:lang w:val="en-GB"/>
        </w:rPr>
        <w:t xml:space="preserve"> </w:t>
      </w:r>
      <w:r>
        <w:rPr>
          <w:rFonts w:cs="Times New Roman"/>
          <w:i/>
          <w:iCs/>
          <w:sz w:val="20"/>
          <w:lang w:val="en-GB"/>
        </w:rPr>
        <w:t>Warrior</w:t>
      </w:r>
      <w:r>
        <w:rPr>
          <w:rFonts w:cs="Times New Roman"/>
          <w:sz w:val="20"/>
          <w:lang w:val="en-GB"/>
        </w:rPr>
        <w:t xml:space="preserve">; name given to all the warriors who made up families with a warrior tradition </w:t>
      </w:r>
    </w:p>
    <w:p w:rsidR="003E2FF2" w:rsidRDefault="00487628">
      <w:pPr>
        <w:rPr>
          <w:rFonts w:cs="Times New Roman"/>
          <w:sz w:val="20"/>
          <w:lang w:val="en-GB"/>
        </w:rPr>
      </w:pPr>
      <w:r>
        <w:rPr>
          <w:rFonts w:cs="Times New Roman"/>
          <w:b/>
          <w:bCs/>
          <w:color w:val="FF0000"/>
          <w:sz w:val="20"/>
          <w:u w:val="single"/>
          <w:lang w:val="en-GB"/>
        </w:rPr>
        <w:t>bushido</w:t>
      </w:r>
      <w:r>
        <w:rPr>
          <w:rFonts w:cs="Times New Roman"/>
          <w:color w:val="FF0000"/>
          <w:sz w:val="20"/>
          <w:u w:val="single"/>
          <w:lang w:val="en-GB"/>
        </w:rPr>
        <w:t xml:space="preserve"> </w:t>
      </w:r>
      <w:r>
        <w:rPr>
          <w:rFonts w:cs="Times New Roman"/>
          <w:i/>
          <w:iCs/>
          <w:sz w:val="20"/>
          <w:lang w:val="en-GB"/>
        </w:rPr>
        <w:t>Way of the warrior</w:t>
      </w:r>
      <w:r>
        <w:rPr>
          <w:rFonts w:cs="Times New Roman"/>
          <w:sz w:val="20"/>
          <w:lang w:val="en-GB"/>
        </w:rPr>
        <w:t xml:space="preserve">; a code of honour and social behaviour; succeeded the unwritten code of </w:t>
      </w:r>
      <w:r>
        <w:rPr>
          <w:rFonts w:cs="Times New Roman"/>
          <w:i/>
          <w:iCs/>
          <w:sz w:val="20"/>
          <w:lang w:val="en-GB"/>
        </w:rPr>
        <w:t>the Way of the bow and the horse</w:t>
      </w:r>
      <w:r>
        <w:rPr>
          <w:rFonts w:cs="Times New Roman"/>
          <w:sz w:val="20"/>
          <w:lang w:val="en-GB"/>
        </w:rPr>
        <w:t xml:space="preserve"> </w:t>
      </w:r>
    </w:p>
    <w:p w:rsidR="003E2FF2" w:rsidRDefault="00487628">
      <w:pPr>
        <w:rPr>
          <w:rFonts w:cs="Times New Roman"/>
          <w:sz w:val="20"/>
          <w:lang w:val="en-GB"/>
        </w:rPr>
      </w:pPr>
      <w:r>
        <w:rPr>
          <w:rFonts w:cs="Times New Roman"/>
          <w:b/>
          <w:bCs/>
          <w:color w:val="0000FF"/>
          <w:sz w:val="20"/>
          <w:u w:val="single"/>
          <w:lang w:val="en-GB"/>
        </w:rPr>
        <w:t>daimyo</w:t>
      </w:r>
      <w:r>
        <w:rPr>
          <w:rFonts w:cs="Times New Roman"/>
          <w:color w:val="0000FF"/>
          <w:sz w:val="20"/>
          <w:u w:val="single"/>
          <w:lang w:val="en-GB"/>
        </w:rPr>
        <w:t xml:space="preserve"> </w:t>
      </w:r>
      <w:r>
        <w:rPr>
          <w:rFonts w:cs="Times New Roman"/>
          <w:sz w:val="20"/>
          <w:lang w:val="en-GB"/>
        </w:rPr>
        <w:t xml:space="preserve">A feudal lord; maintained a great number of samurai in their service, who all swore an oath of allegiance to them according to the rules of Bushido </w:t>
      </w:r>
    </w:p>
    <w:p w:rsidR="003E2FF2" w:rsidRDefault="00487628">
      <w:pPr>
        <w:rPr>
          <w:rFonts w:cs="Times New Roman"/>
          <w:sz w:val="20"/>
          <w:lang w:val="en-GB"/>
        </w:rPr>
      </w:pPr>
      <w:r>
        <w:rPr>
          <w:rFonts w:cs="Times New Roman"/>
          <w:b/>
          <w:bCs/>
          <w:sz w:val="20"/>
          <w:u w:val="single"/>
          <w:lang w:val="en-GB"/>
        </w:rPr>
        <w:t>ken-jutsu</w:t>
      </w:r>
      <w:r>
        <w:rPr>
          <w:rFonts w:cs="Times New Roman"/>
          <w:sz w:val="20"/>
          <w:u w:val="single"/>
          <w:lang w:val="en-GB"/>
        </w:rPr>
        <w:t xml:space="preserve"> </w:t>
      </w:r>
      <w:r>
        <w:rPr>
          <w:rFonts w:cs="Times New Roman"/>
          <w:i/>
          <w:iCs/>
          <w:sz w:val="20"/>
          <w:lang w:val="en-GB"/>
        </w:rPr>
        <w:t>The warrior art of the sword</w:t>
      </w:r>
      <w:r>
        <w:rPr>
          <w:rFonts w:cs="Times New Roman"/>
          <w:sz w:val="20"/>
          <w:lang w:val="en-GB"/>
        </w:rPr>
        <w:t xml:space="preserve">; art of using the sword as soon as it is drawn from the scabbard, in order to attack the enemy; transformed into the art of </w:t>
      </w:r>
      <w:r>
        <w:rPr>
          <w:rFonts w:cs="Times New Roman"/>
          <w:i/>
          <w:iCs/>
          <w:sz w:val="20"/>
          <w:lang w:val="en-GB"/>
        </w:rPr>
        <w:t>kendo</w:t>
      </w:r>
      <w:r>
        <w:rPr>
          <w:rFonts w:cs="Times New Roman"/>
          <w:sz w:val="20"/>
          <w:lang w:val="en-GB"/>
        </w:rPr>
        <w:t xml:space="preserve"> </w:t>
      </w:r>
    </w:p>
    <w:p w:rsidR="003E2FF2" w:rsidRDefault="00487628">
      <w:pPr>
        <w:rPr>
          <w:rFonts w:cs="Times New Roman"/>
          <w:sz w:val="20"/>
          <w:lang w:val="en-GB"/>
        </w:rPr>
      </w:pPr>
      <w:r>
        <w:rPr>
          <w:rFonts w:cs="Times New Roman"/>
          <w:b/>
          <w:bCs/>
          <w:color w:val="FF0000"/>
          <w:sz w:val="20"/>
          <w:u w:val="single"/>
          <w:lang w:val="en-GB"/>
        </w:rPr>
        <w:t>kendo</w:t>
      </w:r>
      <w:r>
        <w:rPr>
          <w:rFonts w:cs="Times New Roman"/>
          <w:color w:val="FF0000"/>
          <w:sz w:val="20"/>
          <w:u w:val="single"/>
          <w:lang w:val="en-GB"/>
        </w:rPr>
        <w:t xml:space="preserve"> </w:t>
      </w:r>
      <w:r>
        <w:rPr>
          <w:rFonts w:cs="Times New Roman"/>
          <w:i/>
          <w:iCs/>
          <w:sz w:val="20"/>
          <w:lang w:val="en-GB"/>
        </w:rPr>
        <w:t>Way of the sword</w:t>
      </w:r>
      <w:r>
        <w:rPr>
          <w:rFonts w:cs="Times New Roman"/>
          <w:sz w:val="20"/>
          <w:lang w:val="en-GB"/>
        </w:rPr>
        <w:t>; a martial art (</w:t>
      </w:r>
      <w:r>
        <w:rPr>
          <w:rFonts w:cs="Times New Roman"/>
          <w:i/>
          <w:iCs/>
          <w:sz w:val="20"/>
          <w:lang w:val="en-GB"/>
        </w:rPr>
        <w:t>budo</w:t>
      </w:r>
      <w:r>
        <w:rPr>
          <w:rFonts w:cs="Times New Roman"/>
          <w:sz w:val="20"/>
          <w:lang w:val="en-GB"/>
        </w:rPr>
        <w:t>) of using the sword (</w:t>
      </w:r>
      <w:r>
        <w:rPr>
          <w:rFonts w:cs="Times New Roman"/>
          <w:i/>
          <w:iCs/>
          <w:sz w:val="20"/>
          <w:lang w:val="en-GB"/>
        </w:rPr>
        <w:t>ken</w:t>
      </w:r>
      <w:r>
        <w:rPr>
          <w:rFonts w:cs="Times New Roman"/>
          <w:sz w:val="20"/>
          <w:lang w:val="en-GB"/>
        </w:rPr>
        <w:t>). This art was developed from the earliest times by the warriors (</w:t>
      </w:r>
      <w:r>
        <w:rPr>
          <w:rFonts w:cs="Times New Roman"/>
          <w:i/>
          <w:iCs/>
          <w:sz w:val="20"/>
          <w:lang w:val="en-GB"/>
        </w:rPr>
        <w:t>bushi</w:t>
      </w:r>
      <w:r>
        <w:rPr>
          <w:rFonts w:cs="Times New Roman"/>
          <w:sz w:val="20"/>
          <w:lang w:val="en-GB"/>
        </w:rPr>
        <w:t>) of Japan, and from the 14th century on by the samurai. Ken-jutsu was prohibited in 1876 when the samurai were forbidden to carry swords, but was transformed into a martial sport (</w:t>
      </w:r>
      <w:r>
        <w:rPr>
          <w:rFonts w:cs="Times New Roman"/>
          <w:i/>
          <w:iCs/>
          <w:sz w:val="20"/>
          <w:lang w:val="en-GB"/>
        </w:rPr>
        <w:t>kendo</w:t>
      </w:r>
      <w:r>
        <w:rPr>
          <w:rFonts w:cs="Times New Roman"/>
          <w:sz w:val="20"/>
          <w:lang w:val="en-GB"/>
        </w:rPr>
        <w:t xml:space="preserve">) for physical and mental training of the young. </w:t>
      </w:r>
    </w:p>
    <w:p w:rsidR="003E2FF2" w:rsidRDefault="00487628">
      <w:pPr>
        <w:rPr>
          <w:rFonts w:cs="Times New Roman"/>
          <w:sz w:val="20"/>
          <w:lang w:val="en-GB"/>
        </w:rPr>
      </w:pPr>
      <w:r>
        <w:rPr>
          <w:rFonts w:cs="Times New Roman"/>
          <w:b/>
          <w:bCs/>
          <w:sz w:val="20"/>
          <w:u w:val="single"/>
          <w:lang w:val="en-GB"/>
        </w:rPr>
        <w:t>naginata</w:t>
      </w:r>
      <w:r>
        <w:rPr>
          <w:rFonts w:cs="Times New Roman"/>
          <w:sz w:val="20"/>
          <w:u w:val="single"/>
          <w:lang w:val="en-GB"/>
        </w:rPr>
        <w:t xml:space="preserve"> </w:t>
      </w:r>
      <w:r>
        <w:rPr>
          <w:rFonts w:cs="Times New Roman"/>
          <w:sz w:val="20"/>
          <w:lang w:val="en-GB"/>
        </w:rPr>
        <w:t xml:space="preserve">Weapon used by foot soldiers against horsemen or to cut the tendons of horses or to disembowel them; also favourite weapon of the wives of samurai and of warrior monks </w:t>
      </w:r>
    </w:p>
    <w:p w:rsidR="003E2FF2" w:rsidRDefault="00487628">
      <w:pPr>
        <w:rPr>
          <w:rFonts w:cs="Times New Roman"/>
          <w:sz w:val="20"/>
          <w:lang w:val="en-GB"/>
        </w:rPr>
      </w:pPr>
      <w:r>
        <w:rPr>
          <w:rFonts w:cs="Times New Roman"/>
          <w:b/>
          <w:bCs/>
          <w:color w:val="FF0000"/>
          <w:sz w:val="20"/>
          <w:u w:val="single"/>
          <w:lang w:val="en-GB"/>
        </w:rPr>
        <w:t>ninja</w:t>
      </w:r>
      <w:r>
        <w:rPr>
          <w:rFonts w:cs="Times New Roman"/>
          <w:color w:val="FF0000"/>
          <w:sz w:val="20"/>
          <w:u w:val="single"/>
          <w:lang w:val="en-GB"/>
        </w:rPr>
        <w:t xml:space="preserve"> </w:t>
      </w:r>
      <w:r>
        <w:rPr>
          <w:rFonts w:cs="Times New Roman"/>
          <w:sz w:val="20"/>
          <w:lang w:val="en-GB"/>
        </w:rPr>
        <w:t xml:space="preserve">A group of men and women specially trained for espionage and assassination; generally drawn from the lower classes and used by the daimyo to assassinate enemies and penetrate enemy fortresses </w:t>
      </w:r>
    </w:p>
    <w:p w:rsidR="003E2FF2" w:rsidRDefault="00487628">
      <w:pPr>
        <w:rPr>
          <w:rFonts w:cs="Times New Roman"/>
          <w:sz w:val="20"/>
          <w:lang w:val="en-GB"/>
        </w:rPr>
      </w:pPr>
      <w:r>
        <w:rPr>
          <w:rFonts w:cs="Times New Roman"/>
          <w:b/>
          <w:bCs/>
          <w:color w:val="0000FF"/>
          <w:sz w:val="20"/>
          <w:u w:val="single"/>
          <w:lang w:val="en-GB"/>
        </w:rPr>
        <w:t>ronin</w:t>
      </w:r>
      <w:r>
        <w:rPr>
          <w:rFonts w:cs="Times New Roman"/>
          <w:color w:val="0000FF"/>
          <w:sz w:val="20"/>
          <w:u w:val="single"/>
          <w:lang w:val="en-GB"/>
        </w:rPr>
        <w:t xml:space="preserve"> </w:t>
      </w:r>
      <w:r>
        <w:rPr>
          <w:rFonts w:cs="Times New Roman"/>
          <w:sz w:val="20"/>
          <w:lang w:val="en-GB"/>
        </w:rPr>
        <w:t xml:space="preserve">During the Tokugawa period, name given to all bushi and samurai who did not serve a particular master, either because the master had died or because his lands had been confiscated. A number of these ronin became martial arts teachers or began some other job, which was compatible with their samurai status (e.g., bodyguards). </w:t>
      </w:r>
    </w:p>
    <w:p w:rsidR="003E2FF2" w:rsidRDefault="00487628">
      <w:pPr>
        <w:rPr>
          <w:rFonts w:cs="Times New Roman"/>
          <w:sz w:val="20"/>
          <w:lang w:val="en-GB"/>
        </w:rPr>
      </w:pPr>
      <w:r>
        <w:rPr>
          <w:rFonts w:cs="Times New Roman"/>
          <w:b/>
          <w:bCs/>
          <w:color w:val="FF0000"/>
          <w:sz w:val="20"/>
          <w:u w:val="single"/>
          <w:lang w:val="en-GB"/>
        </w:rPr>
        <w:t>samurai</w:t>
      </w:r>
      <w:r>
        <w:rPr>
          <w:rFonts w:cs="Times New Roman"/>
          <w:color w:val="FF0000"/>
          <w:sz w:val="20"/>
          <w:u w:val="single"/>
          <w:lang w:val="en-GB"/>
        </w:rPr>
        <w:t xml:space="preserve"> </w:t>
      </w:r>
      <w:r>
        <w:rPr>
          <w:rFonts w:cs="Times New Roman"/>
          <w:sz w:val="20"/>
          <w:lang w:val="en-GB"/>
        </w:rPr>
        <w:t xml:space="preserve">A class of bushi (warriors). The original samurai were there for the protection of their lord and were especially trained in martial arts. Later the name was given to all bushi of a certain rank belonging to warrior families </w:t>
      </w:r>
    </w:p>
    <w:p w:rsidR="003E2FF2" w:rsidRDefault="00487628">
      <w:pPr>
        <w:rPr>
          <w:rFonts w:cs="Times New Roman"/>
          <w:sz w:val="20"/>
          <w:lang w:val="en-GB"/>
        </w:rPr>
      </w:pPr>
      <w:r>
        <w:rPr>
          <w:rFonts w:cs="Times New Roman"/>
          <w:b/>
          <w:bCs/>
          <w:sz w:val="20"/>
          <w:u w:val="single"/>
          <w:lang w:val="en-GB"/>
        </w:rPr>
        <w:t>seppuku</w:t>
      </w:r>
      <w:r>
        <w:rPr>
          <w:rFonts w:cs="Times New Roman"/>
          <w:sz w:val="20"/>
          <w:u w:val="single"/>
          <w:lang w:val="en-GB"/>
        </w:rPr>
        <w:t xml:space="preserve"> </w:t>
      </w:r>
      <w:r>
        <w:rPr>
          <w:rFonts w:cs="Times New Roman"/>
          <w:sz w:val="20"/>
          <w:lang w:val="en-GB"/>
        </w:rPr>
        <w:t xml:space="preserve">the act of ritual suicide performed by the samurai (The expression </w:t>
      </w:r>
      <w:r>
        <w:rPr>
          <w:rFonts w:cs="Times New Roman"/>
          <w:i/>
          <w:iCs/>
          <w:sz w:val="20"/>
          <w:lang w:val="en-GB"/>
        </w:rPr>
        <w:t>hara-kiri</w:t>
      </w:r>
      <w:r>
        <w:rPr>
          <w:rFonts w:cs="Times New Roman"/>
          <w:sz w:val="20"/>
          <w:lang w:val="en-GB"/>
        </w:rPr>
        <w:t xml:space="preserve">, to cut the abdomen, more widely used in the West, is considered more vulgar.) </w:t>
      </w:r>
    </w:p>
    <w:p w:rsidR="003E2FF2" w:rsidRDefault="00487628">
      <w:pPr>
        <w:rPr>
          <w:rFonts w:cs="Times New Roman"/>
          <w:sz w:val="20"/>
          <w:lang w:val="en-GB"/>
        </w:rPr>
      </w:pPr>
      <w:r>
        <w:rPr>
          <w:rFonts w:cs="Times New Roman"/>
          <w:b/>
          <w:bCs/>
          <w:color w:val="0000FF"/>
          <w:sz w:val="20"/>
          <w:u w:val="single"/>
          <w:lang w:val="en-GB"/>
        </w:rPr>
        <w:t>shogun (ate)</w:t>
      </w:r>
      <w:r>
        <w:rPr>
          <w:rFonts w:cs="Times New Roman"/>
          <w:sz w:val="20"/>
          <w:u w:val="single"/>
          <w:lang w:val="en-GB"/>
        </w:rPr>
        <w:t xml:space="preserve"> </w:t>
      </w:r>
      <w:r>
        <w:rPr>
          <w:rFonts w:cs="Times New Roman"/>
          <w:sz w:val="20"/>
          <w:lang w:val="en-GB"/>
        </w:rPr>
        <w:t xml:space="preserve">Title given by the emperor to the daimyo who showed himself to be the richest and the most powerful of all the lords </w:t>
      </w:r>
    </w:p>
    <w:p w:rsidR="003E2FF2" w:rsidRDefault="00487628">
      <w:pPr>
        <w:rPr>
          <w:rFonts w:cs="Times New Roman"/>
          <w:sz w:val="20"/>
          <w:lang w:val="en-GB"/>
        </w:rPr>
      </w:pPr>
      <w:r>
        <w:rPr>
          <w:rFonts w:cs="Times New Roman"/>
          <w:b/>
          <w:bCs/>
          <w:sz w:val="20"/>
          <w:u w:val="single"/>
          <w:lang w:val="en-GB"/>
        </w:rPr>
        <w:t>so-jutsu</w:t>
      </w:r>
      <w:r>
        <w:rPr>
          <w:rFonts w:cs="Times New Roman"/>
          <w:sz w:val="20"/>
          <w:u w:val="single"/>
          <w:lang w:val="en-GB"/>
        </w:rPr>
        <w:t xml:space="preserve"> </w:t>
      </w:r>
      <w:r>
        <w:rPr>
          <w:rFonts w:cs="Times New Roman"/>
          <w:sz w:val="20"/>
          <w:lang w:val="en-GB"/>
        </w:rPr>
        <w:t xml:space="preserve">Techniques of using the lance, and performed wearing the ancient armour of the samurai </w:t>
      </w:r>
    </w:p>
    <w:p w:rsidR="003E2FF2" w:rsidRDefault="003E2FF2">
      <w:pPr>
        <w:pStyle w:val="NormalWeb"/>
        <w:spacing w:before="0" w:beforeAutospacing="0" w:after="0" w:afterAutospacing="0"/>
        <w:rPr>
          <w:rFonts w:ascii="Times New Roman" w:hAnsi="Times New Roman" w:cs="Times New Roman"/>
          <w:i/>
          <w:iCs/>
          <w:sz w:val="20"/>
          <w:lang w:val="en-GB"/>
        </w:rPr>
      </w:pPr>
    </w:p>
    <w:p w:rsidR="003E2FF2" w:rsidRDefault="00487628">
      <w:pPr>
        <w:pStyle w:val="NormalWeb"/>
        <w:spacing w:before="0" w:beforeAutospacing="0" w:after="0" w:afterAutospacing="0"/>
        <w:jc w:val="center"/>
        <w:rPr>
          <w:rFonts w:ascii="Times New Roman" w:hAnsi="Times New Roman" w:cs="Times New Roman"/>
          <w:b/>
          <w:bCs/>
          <w:i/>
          <w:iCs/>
          <w:lang w:val="en-GB"/>
        </w:rPr>
      </w:pPr>
      <w:r>
        <w:rPr>
          <w:rFonts w:ascii="Times New Roman" w:hAnsi="Times New Roman" w:cs="Times New Roman"/>
          <w:b/>
          <w:bCs/>
          <w:i/>
          <w:iCs/>
          <w:lang w:val="en-GB"/>
        </w:rPr>
        <w:t>SAMURAI THOUGHTS :</w:t>
      </w:r>
    </w:p>
    <w:p w:rsidR="003E2FF2" w:rsidRDefault="003E2FF2">
      <w:pPr>
        <w:pStyle w:val="NormalWeb"/>
        <w:spacing w:before="0" w:beforeAutospacing="0" w:after="0" w:afterAutospacing="0"/>
        <w:rPr>
          <w:rFonts w:ascii="Times New Roman" w:hAnsi="Times New Roman" w:cs="Times New Roman"/>
          <w:i/>
          <w:iCs/>
          <w:lang w:val="en-GB"/>
        </w:rPr>
      </w:pPr>
    </w:p>
    <w:p w:rsidR="003E2FF2" w:rsidRDefault="003E2FF2">
      <w:pPr>
        <w:pStyle w:val="NormalWeb"/>
        <w:spacing w:before="0" w:beforeAutospacing="0" w:after="0" w:afterAutospacing="0"/>
        <w:rPr>
          <w:rFonts w:ascii="Times New Roman" w:hAnsi="Times New Roman" w:cs="Times New Roman"/>
          <w:i/>
          <w:iCs/>
          <w:lang w:val="en-GB"/>
        </w:rPr>
      </w:pPr>
    </w:p>
    <w:p w:rsidR="003E2FF2" w:rsidRDefault="00487628">
      <w:pPr>
        <w:pStyle w:val="NormalWeb"/>
        <w:spacing w:before="0" w:beforeAutospacing="0" w:after="0" w:afterAutospacing="0"/>
        <w:rPr>
          <w:rFonts w:ascii="Times New Roman" w:hAnsi="Times New Roman" w:cs="Times New Roman"/>
          <w:lang w:val="en-GB"/>
        </w:rPr>
      </w:pPr>
      <w:r>
        <w:rPr>
          <w:rFonts w:ascii="Times New Roman" w:hAnsi="Times New Roman" w:cs="Times New Roman"/>
          <w:i/>
          <w:iCs/>
          <w:lang w:val="en-GB"/>
        </w:rPr>
        <w:t>The flower of flowers is the cherry blossom - the samurai is the man among men</w:t>
      </w:r>
      <w:r>
        <w:rPr>
          <w:rFonts w:ascii="Times New Roman" w:hAnsi="Times New Roman" w:cs="Times New Roman"/>
          <w:lang w:val="en-GB"/>
        </w:rPr>
        <w:t>.' - Japanese proverb</w:t>
      </w:r>
    </w:p>
    <w:p w:rsidR="003E2FF2" w:rsidRDefault="00487628">
      <w:pPr>
        <w:pStyle w:val="NormalWeb"/>
        <w:jc w:val="center"/>
        <w:rPr>
          <w:rFonts w:ascii="Times New Roman" w:hAnsi="Times New Roman" w:cs="Times New Roman"/>
          <w:lang w:val="en-GB"/>
        </w:rPr>
      </w:pPr>
      <w:r>
        <w:rPr>
          <w:rFonts w:ascii="Times New Roman" w:hAnsi="Times New Roman" w:cs="Times New Roman"/>
          <w:i/>
          <w:iCs/>
          <w:lang w:val="en-GB"/>
        </w:rPr>
        <w:t>One should have insight into this world of dreams that passes in the twinkling of an eye.</w:t>
      </w:r>
    </w:p>
    <w:p w:rsidR="003E2FF2" w:rsidRDefault="00487628">
      <w:pPr>
        <w:jc w:val="center"/>
        <w:rPr>
          <w:rFonts w:eastAsia="Arial Unicode MS" w:cs="Times New Roman"/>
          <w:i/>
          <w:iCs/>
          <w:sz w:val="24"/>
          <w:lang w:val="en-GB"/>
        </w:rPr>
      </w:pPr>
      <w:r>
        <w:rPr>
          <w:rFonts w:cs="Times New Roman"/>
          <w:i/>
          <w:iCs/>
          <w:sz w:val="24"/>
          <w:lang w:val="en-GB"/>
        </w:rPr>
        <w:t xml:space="preserve">Many men feel that they should act according to the time or the moment they are facing, and thus are in confusion when something goes beyond this and some difficulty arises. </w:t>
      </w:r>
    </w:p>
    <w:p w:rsidR="003E2FF2" w:rsidRDefault="00487628">
      <w:pPr>
        <w:pStyle w:val="NormalWeb"/>
        <w:jc w:val="center"/>
        <w:rPr>
          <w:rFonts w:ascii="Times New Roman" w:hAnsi="Times New Roman" w:cs="Times New Roman"/>
          <w:lang w:val="en-GB"/>
        </w:rPr>
      </w:pPr>
      <w:r>
        <w:rPr>
          <w:rFonts w:ascii="Times New Roman" w:hAnsi="Times New Roman" w:cs="Times New Roman"/>
          <w:i/>
          <w:iCs/>
          <w:lang w:val="en-GB"/>
        </w:rPr>
        <w:t xml:space="preserve">The man whose profession are arms should calm his mind and look into the depths of others. Doing so is likely the best of the martial arts. </w:t>
      </w:r>
    </w:p>
    <w:p w:rsidR="003E2FF2" w:rsidRDefault="00487628">
      <w:pPr>
        <w:jc w:val="center"/>
        <w:rPr>
          <w:rFonts w:eastAsia="Arial Unicode MS" w:cs="Times New Roman"/>
          <w:i/>
          <w:iCs/>
          <w:sz w:val="24"/>
          <w:lang w:val="en-GB"/>
        </w:rPr>
      </w:pPr>
      <w:r>
        <w:rPr>
          <w:rFonts w:cs="Times New Roman"/>
          <w:i/>
          <w:iCs/>
          <w:sz w:val="24"/>
          <w:lang w:val="en-GB"/>
        </w:rPr>
        <w:t xml:space="preserve">Without knowledge of Learning, one will ultimately have no military victories. </w:t>
      </w:r>
    </w:p>
    <w:p w:rsidR="003E2FF2" w:rsidRDefault="00487628">
      <w:pPr>
        <w:pStyle w:val="NormalWeb"/>
        <w:jc w:val="center"/>
        <w:rPr>
          <w:rFonts w:ascii="Times New Roman" w:hAnsi="Times New Roman" w:cs="Times New Roman"/>
          <w:lang w:val="en-GB"/>
        </w:rPr>
      </w:pPr>
      <w:r>
        <w:rPr>
          <w:rFonts w:ascii="Times New Roman" w:hAnsi="Times New Roman" w:cs="Times New Roman"/>
          <w:i/>
          <w:iCs/>
          <w:lang w:val="en-GB"/>
        </w:rPr>
        <w:t xml:space="preserve">One should not be envious of someone who has prospered by unjust deeds. Nor should he disdain someone who has fallen while adhering to the path of righteousness. </w:t>
      </w:r>
    </w:p>
    <w:p w:rsidR="003E2FF2" w:rsidRDefault="00487628">
      <w:pPr>
        <w:jc w:val="center"/>
        <w:rPr>
          <w:rFonts w:cs="Times New Roman"/>
          <w:i/>
          <w:iCs/>
          <w:sz w:val="24"/>
          <w:lang w:val="en-GB"/>
        </w:rPr>
      </w:pPr>
      <w:r>
        <w:rPr>
          <w:rFonts w:cs="Times New Roman"/>
          <w:i/>
          <w:iCs/>
          <w:sz w:val="24"/>
          <w:lang w:val="en-GB"/>
        </w:rPr>
        <w:t xml:space="preserve">A man with deep far-sightedness will survey both the beginning and the end of a situation and continually consider its every facet as important. </w:t>
      </w:r>
    </w:p>
    <w:p w:rsidR="003E2FF2" w:rsidRDefault="003E2FF2">
      <w:pPr>
        <w:jc w:val="center"/>
        <w:rPr>
          <w:rFonts w:cs="Times New Roman"/>
          <w:i/>
          <w:iCs/>
          <w:sz w:val="24"/>
          <w:lang w:val="en-GB"/>
        </w:rPr>
      </w:pPr>
    </w:p>
    <w:p w:rsidR="003E2FF2" w:rsidRDefault="00487628">
      <w:pPr>
        <w:jc w:val="center"/>
        <w:rPr>
          <w:rFonts w:eastAsia="Arial Unicode MS" w:cs="Times New Roman"/>
          <w:i/>
          <w:iCs/>
          <w:sz w:val="24"/>
          <w:lang w:val="en-GB"/>
        </w:rPr>
      </w:pPr>
      <w:r>
        <w:rPr>
          <w:rFonts w:cs="Times New Roman"/>
          <w:i/>
          <w:iCs/>
          <w:sz w:val="24"/>
          <w:lang w:val="en-GB"/>
        </w:rPr>
        <w:t xml:space="preserve">Intelligence is the flower of discrimination. There are many examples of the flower blooming but not bearing fruit. </w:t>
      </w:r>
    </w:p>
    <w:p w:rsidR="003E2FF2" w:rsidRDefault="00487628">
      <w:pPr>
        <w:pStyle w:val="NormalWeb"/>
        <w:jc w:val="center"/>
        <w:rPr>
          <w:rFonts w:ascii="Times New Roman" w:hAnsi="Times New Roman" w:cs="Times New Roman"/>
          <w:i/>
          <w:iCs/>
          <w:lang w:val="en-GB"/>
        </w:rPr>
      </w:pPr>
      <w:r>
        <w:rPr>
          <w:rFonts w:ascii="Times New Roman" w:hAnsi="Times New Roman" w:cs="Times New Roman"/>
          <w:i/>
          <w:iCs/>
          <w:lang w:val="en-GB"/>
        </w:rPr>
        <w:t xml:space="preserve">No matter whether a person belongs to the upper or lower ranks, if he has not put his life on the line at least once he has cause for shame. </w:t>
      </w:r>
    </w:p>
    <w:p w:rsidR="003E2FF2" w:rsidRDefault="00487628">
      <w:pPr>
        <w:pStyle w:val="NormalWeb"/>
        <w:jc w:val="center"/>
        <w:rPr>
          <w:rFonts w:ascii="Times New Roman" w:hAnsi="Times New Roman" w:cs="Times New Roman"/>
          <w:i/>
          <w:iCs/>
          <w:lang w:val="en-GB"/>
        </w:rPr>
      </w:pPr>
      <w:r>
        <w:rPr>
          <w:rFonts w:ascii="Times New Roman" w:hAnsi="Times New Roman" w:cs="Times New Roman"/>
          <w:i/>
          <w:iCs/>
          <w:lang w:val="en-GB"/>
        </w:rPr>
        <w:t xml:space="preserve">In strategy your spiritual bearing must not be any different from normal. Both in fighting and in everyday life you should be determined though calm. Meet the situation without tenseness yet not recklessly, your spirit settled yet unbiased. </w:t>
      </w:r>
    </w:p>
    <w:p w:rsidR="003E2FF2" w:rsidRDefault="00487628">
      <w:pPr>
        <w:pStyle w:val="NormalWeb"/>
        <w:jc w:val="center"/>
        <w:rPr>
          <w:rFonts w:ascii="Times New Roman" w:hAnsi="Times New Roman" w:cs="Times New Roman"/>
          <w:i/>
          <w:iCs/>
          <w:lang w:val="en-GB"/>
        </w:rPr>
      </w:pPr>
      <w:r>
        <w:rPr>
          <w:rFonts w:ascii="Times New Roman" w:hAnsi="Times New Roman" w:cs="Times New Roman"/>
          <w:i/>
          <w:iCs/>
          <w:lang w:val="en-GB"/>
        </w:rPr>
        <w:t xml:space="preserve">If the enemy thinks of the mountains, attack like the sea; and if he thinks of the sea, attack like the mountains. </w:t>
      </w:r>
    </w:p>
    <w:p w:rsidR="003E2FF2" w:rsidRDefault="00487628">
      <w:pPr>
        <w:pStyle w:val="NormalWeb"/>
        <w:jc w:val="center"/>
        <w:rPr>
          <w:rFonts w:ascii="Times New Roman" w:hAnsi="Times New Roman" w:cs="Times New Roman"/>
          <w:lang w:val="en-GB"/>
        </w:rPr>
      </w:pPr>
      <w:r>
        <w:rPr>
          <w:rFonts w:ascii="Times New Roman" w:hAnsi="Times New Roman" w:cs="Times New Roman"/>
          <w:i/>
          <w:iCs/>
          <w:lang w:val="en-GB"/>
        </w:rPr>
        <w:t xml:space="preserve">If we watch men of other schools discussing theory, and concentrating on techniques with the hands, even though they seem skilful to watch, they have not the slightest true spirit. </w:t>
      </w:r>
    </w:p>
    <w:p w:rsidR="003E2FF2" w:rsidRDefault="00487628">
      <w:pPr>
        <w:pStyle w:val="NormalWeb"/>
        <w:jc w:val="center"/>
        <w:rPr>
          <w:rFonts w:ascii="Times New Roman" w:hAnsi="Times New Roman" w:cs="Times New Roman"/>
          <w:lang w:val="en-GB"/>
        </w:rPr>
      </w:pPr>
      <w:r>
        <w:rPr>
          <w:rFonts w:ascii="Times New Roman" w:hAnsi="Times New Roman" w:cs="Times New Roman"/>
          <w:i/>
          <w:iCs/>
          <w:lang w:val="en-GB"/>
        </w:rPr>
        <w:t xml:space="preserve">A person who is said to be proficient at the arts is like a fool. Because of his foolishness in concerning himself with just one thing, he thinks of nothing else and thus becomes proficient. He is a worthless person. </w:t>
      </w:r>
    </w:p>
    <w:p w:rsidR="003E2FF2" w:rsidRDefault="00632B78">
      <w:pPr>
        <w:pStyle w:val="NormalWeb"/>
        <w:spacing w:before="0" w:beforeAutospacing="0" w:after="0" w:afterAutospacing="0"/>
        <w:jc w:val="center"/>
        <w:rPr>
          <w:rFonts w:ascii="Times New Roman" w:hAnsi="Times New Roman" w:cs="Times New Roman"/>
          <w:i/>
          <w:iCs/>
          <w:lang w:val="en-GB"/>
        </w:rPr>
      </w:pPr>
      <w:r>
        <w:rPr>
          <w:szCs w:val="20"/>
          <w:lang w:val="en-GB"/>
        </w:rPr>
        <w:pict>
          <v:shape id="_x0000_i1027" type="#_x0000_t75" style="width:193.6pt;height:108pt">
            <v:imagedata r:id="rId15" o:title="swords_steel_classic_samurai"/>
          </v:shape>
        </w:pic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EMBLEMATIC:</w:t>
      </w:r>
      <w:r>
        <w:rPr>
          <w:rFonts w:ascii="Times New Roman" w:hAnsi="Times New Roman" w:cs="Times New Roman"/>
          <w:sz w:val="20"/>
          <w:lang w:val="en-GB"/>
        </w:rPr>
        <w:t xml:space="preserve"> that represents or is a symbol of sth; that is considered typical of a situation, an area or work (znak)</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ODIOUS:</w:t>
      </w:r>
      <w:r>
        <w:rPr>
          <w:rFonts w:ascii="Times New Roman" w:hAnsi="Times New Roman" w:cs="Times New Roman"/>
          <w:sz w:val="20"/>
          <w:lang w:val="en-GB"/>
        </w:rPr>
        <w:t xml:space="preserve"> extremely unpleasant (gnusen)</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FACET:</w:t>
      </w:r>
      <w:r>
        <w:rPr>
          <w:rFonts w:ascii="Times New Roman" w:hAnsi="Times New Roman" w:cs="Times New Roman"/>
          <w:b/>
          <w:bCs/>
          <w:color w:val="FF9900"/>
          <w:sz w:val="20"/>
          <w:lang w:val="en-GB"/>
        </w:rPr>
        <w:t xml:space="preserve"> </w:t>
      </w:r>
      <w:r>
        <w:rPr>
          <w:rFonts w:ascii="Times New Roman" w:hAnsi="Times New Roman" w:cs="Times New Roman"/>
          <w:sz w:val="20"/>
          <w:lang w:val="en-GB"/>
        </w:rPr>
        <w:t>a particular part or aspect of sth; one of the flat sides of a cut stone or jewel (izbrušena ploskev dragulja, faseta)</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 xml:space="preserve">FEINT: </w:t>
      </w:r>
      <w:r>
        <w:rPr>
          <w:rFonts w:ascii="Times New Roman" w:hAnsi="Times New Roman" w:cs="Times New Roman"/>
          <w:sz w:val="20"/>
          <w:lang w:val="en-GB"/>
        </w:rPr>
        <w:t>a movement that is intended to make you opponent think you are going to do one thing when you are really going to do sth else(pretveza, zvijača, hlimba, videz; pretvarjati se, hliniti, simulirati)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UNBIASED:</w:t>
      </w:r>
      <w:r>
        <w:rPr>
          <w:rFonts w:ascii="Times New Roman" w:hAnsi="Times New Roman" w:cs="Times New Roman"/>
          <w:sz w:val="20"/>
          <w:lang w:val="en-GB"/>
        </w:rPr>
        <w:t xml:space="preserve"> fair and not influenced by your own or sb else's opinions, desires; SYN: impartial (brez predsodkov, nepristranski)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TO ADHERE:</w:t>
      </w:r>
      <w:r>
        <w:rPr>
          <w:rFonts w:ascii="Times New Roman" w:hAnsi="Times New Roman" w:cs="Times New Roman"/>
          <w:sz w:val="20"/>
          <w:lang w:val="en-GB"/>
        </w:rPr>
        <w:t xml:space="preserve"> to stick firmly to sth; behave according to a particular law, rule, set of instructions (trdno se držati, prilepiti se, biti vdan, ostati zvest)</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 xml:space="preserve">TO PRECEDE: </w:t>
      </w:r>
      <w:r>
        <w:rPr>
          <w:rFonts w:ascii="Times New Roman" w:hAnsi="Times New Roman" w:cs="Times New Roman"/>
          <w:sz w:val="20"/>
          <w:lang w:val="en-GB"/>
        </w:rPr>
        <w:t>to happen before sth or come before sth/sb in order; to go in front of sb(iti pred kom, imeti prednost, biti spredaj)</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TO PROSPER:</w:t>
      </w:r>
      <w:r>
        <w:rPr>
          <w:rFonts w:ascii="Times New Roman" w:hAnsi="Times New Roman" w:cs="Times New Roman"/>
          <w:sz w:val="20"/>
          <w:lang w:val="en-GB"/>
        </w:rPr>
        <w:t xml:space="preserve"> to develop in a successful way; to be successful; SYN: thrive (uspevati,prosperirati, pomagati k uspehu)</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FF0000"/>
          <w:sz w:val="20"/>
          <w:lang w:val="en-GB"/>
        </w:rPr>
        <w:t>UTMOST:</w:t>
      </w:r>
      <w:r>
        <w:rPr>
          <w:rFonts w:ascii="Times New Roman" w:hAnsi="Times New Roman" w:cs="Times New Roman"/>
          <w:b/>
          <w:bCs/>
          <w:color w:val="0000FF"/>
          <w:sz w:val="20"/>
          <w:lang w:val="en-GB"/>
        </w:rPr>
        <w:t xml:space="preserve"> </w:t>
      </w:r>
      <w:r>
        <w:rPr>
          <w:rFonts w:ascii="Times New Roman" w:hAnsi="Times New Roman" w:cs="Times New Roman"/>
          <w:sz w:val="20"/>
          <w:lang w:val="en-GB"/>
        </w:rPr>
        <w:t>the greatest amount possible, most extreme (skrajnost, maximum; skrajni, zadnji, najbolj oddaljeni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GLORIFIED:</w:t>
      </w:r>
      <w:r>
        <w:rPr>
          <w:rFonts w:ascii="Times New Roman" w:hAnsi="Times New Roman" w:cs="Times New Roman"/>
          <w:sz w:val="20"/>
          <w:lang w:val="en-GB"/>
        </w:rPr>
        <w:t xml:space="preserve"> making sb/sth seem more important than they are (sijajen)</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 xml:space="preserve">DISDAIN-noun: </w:t>
      </w:r>
      <w:r>
        <w:rPr>
          <w:rFonts w:ascii="Times New Roman" w:hAnsi="Times New Roman" w:cs="Times New Roman"/>
          <w:sz w:val="20"/>
          <w:lang w:val="en-GB"/>
        </w:rPr>
        <w:t>the feeling that sb/sth is not good enough to deserve your respect or attention; SYN: contempt (prezir, zaničevanje; zavračati, zaničevati, prezirati, omaloževati)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 xml:space="preserve">PROFICIENT: </w:t>
      </w:r>
      <w:r>
        <w:rPr>
          <w:rFonts w:ascii="Times New Roman" w:hAnsi="Times New Roman" w:cs="Times New Roman"/>
          <w:sz w:val="20"/>
          <w:lang w:val="en-GB"/>
        </w:rPr>
        <w:t>able to do sth well, because of the training and practice (spreten, sposoben)</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COGNITION:</w:t>
      </w:r>
      <w:r>
        <w:rPr>
          <w:rFonts w:ascii="Times New Roman" w:hAnsi="Times New Roman" w:cs="Times New Roman"/>
          <w:sz w:val="20"/>
          <w:lang w:val="en-GB"/>
        </w:rPr>
        <w:t xml:space="preserve"> the process by which knowledge and understanding is developed in the mind (poznavanje, znanje)</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DISTINGUISHED</w:t>
      </w:r>
      <w:r>
        <w:rPr>
          <w:rFonts w:ascii="Times New Roman" w:hAnsi="Times New Roman" w:cs="Times New Roman"/>
          <w:b/>
          <w:bCs/>
          <w:sz w:val="20"/>
          <w:lang w:val="en-GB"/>
        </w:rPr>
        <w:t xml:space="preserve">: </w:t>
      </w:r>
      <w:r>
        <w:rPr>
          <w:rFonts w:ascii="Times New Roman" w:hAnsi="Times New Roman" w:cs="Times New Roman"/>
          <w:sz w:val="20"/>
          <w:lang w:val="en-GB"/>
        </w:rPr>
        <w:t>to recognize the difference between two people or things</w:t>
      </w:r>
      <w:r>
        <w:rPr>
          <w:rFonts w:ascii="Times New Roman" w:hAnsi="Times New Roman" w:cs="Times New Roman"/>
          <w:b/>
          <w:bCs/>
          <w:sz w:val="20"/>
          <w:lang w:val="en-GB"/>
        </w:rPr>
        <w:t xml:space="preserve"> </w:t>
      </w:r>
      <w:r>
        <w:rPr>
          <w:rFonts w:ascii="Times New Roman" w:hAnsi="Times New Roman" w:cs="Times New Roman"/>
          <w:sz w:val="20"/>
          <w:lang w:val="en-GB"/>
        </w:rPr>
        <w:t>(razločiti)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ABDOMEN:</w:t>
      </w:r>
      <w:r>
        <w:rPr>
          <w:rFonts w:ascii="Times New Roman" w:hAnsi="Times New Roman" w:cs="Times New Roman"/>
          <w:sz w:val="20"/>
          <w:lang w:val="en-GB"/>
        </w:rPr>
        <w:t xml:space="preserve"> (trebuh)</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AFTERMATH:</w:t>
      </w:r>
      <w:r>
        <w:rPr>
          <w:rFonts w:ascii="Times New Roman" w:hAnsi="Times New Roman" w:cs="Times New Roman"/>
          <w:sz w:val="20"/>
          <w:lang w:val="en-GB"/>
        </w:rPr>
        <w:t xml:space="preserve"> the situation that exists as a result of an important (and usually unpleasant) event, especially a war, an accident (paberkovanje, otava; posledica, učinek)</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b/>
          <w:bCs/>
          <w:color w:val="0000FF"/>
          <w:sz w:val="20"/>
          <w:lang w:val="en-GB"/>
        </w:rPr>
        <w:t xml:space="preserve">HEMP: </w:t>
      </w:r>
      <w:r>
        <w:rPr>
          <w:rFonts w:ascii="Times New Roman" w:hAnsi="Times New Roman" w:cs="Times New Roman"/>
          <w:sz w:val="20"/>
          <w:lang w:val="en-GB"/>
        </w:rPr>
        <w:t>a plant which is used for making rope and fabric, and also to make the drug cannabis (konoplja)</w:t>
      </w:r>
    </w:p>
    <w:p w:rsidR="003E2FF2" w:rsidRDefault="00487628">
      <w:pPr>
        <w:pStyle w:val="NormalWeb"/>
        <w:numPr>
          <w:ilvl w:val="0"/>
          <w:numId w:val="5"/>
        </w:numPr>
        <w:spacing w:before="0" w:beforeAutospacing="0" w:after="0" w:afterAutospacing="0"/>
        <w:rPr>
          <w:rFonts w:ascii="Times New Roman" w:hAnsi="Times New Roman" w:cs="Times New Roman"/>
          <w:lang w:val="en-GB"/>
        </w:rPr>
      </w:pPr>
      <w:r>
        <w:rPr>
          <w:rFonts w:ascii="Times New Roman" w:hAnsi="Times New Roman" w:cs="Times New Roman"/>
          <w:b/>
          <w:bCs/>
          <w:color w:val="0000FF"/>
          <w:sz w:val="20"/>
          <w:lang w:val="en-GB"/>
        </w:rPr>
        <w:t xml:space="preserve">TO CARP: </w:t>
      </w:r>
      <w:r>
        <w:rPr>
          <w:rFonts w:ascii="Times New Roman" w:hAnsi="Times New Roman" w:cs="Times New Roman"/>
          <w:sz w:val="20"/>
          <w:lang w:val="en-GB"/>
        </w:rPr>
        <w:t>to keep complaining about sth/sth in an annoying way (zbadati, zasmehovati, pričkati se)</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FASCINATION: a very strong attraction, that makes sth very interesting (očaranost)</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EMERGED: to become known; to start to exist; to come out of the dark, enclosed or hidden place (pojaviti)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FIERCE: angry and aggressive in a way that is frightening (divji)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HOSTILE: (sovražen)</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PRIVILEGES: (privilegij)</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COMMONERS: (navadni, običajni ljudje)</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BEHEAD: (obglaviti)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CASTE: (kasta)</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ADMINISTRATORS: (upravnik)</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VASSALS: (vazal, podložnik, suženj)</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 xml:space="preserve">PRINCIPLES: (načela) </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HEREDITARY: (deden)</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ELIMINATING: (izločiti)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CLOGS: (cokla; klada; breme)</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THREAD: (nit)</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TOPKNOT: (vrh glave v vozel zvezani lasje)</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RADISHES: (redkev) &gt;&gt;&gt; horse-radish (hren)</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PERSIMMONS: (kaki)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CARP: (krap)</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TROUT: (postrv)</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KELP: (vrsta velike rjave morske alge)</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LACQUERED: (lakirano)</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BUREAUCRACY: (birokracija)</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ABOLISHED: (odpravljen)</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CULTIVATE: (vzgajati)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DESCENDANTS: (potomci)</w:t>
      </w:r>
    </w:p>
    <w:p w:rsidR="003E2FF2" w:rsidRDefault="00487628">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ESTEEM: (spoštovanje)</w:t>
      </w:r>
    </w:p>
    <w:p w:rsidR="003E2FF2" w:rsidRPr="00272E42" w:rsidRDefault="00487628" w:rsidP="00272E42">
      <w:pPr>
        <w:pStyle w:val="NormalWeb"/>
        <w:numPr>
          <w:ilvl w:val="0"/>
          <w:numId w:val="5"/>
        </w:numPr>
        <w:spacing w:before="0" w:beforeAutospacing="0" w:after="0" w:afterAutospacing="0"/>
        <w:rPr>
          <w:rFonts w:ascii="Times New Roman" w:hAnsi="Times New Roman" w:cs="Times New Roman"/>
          <w:sz w:val="20"/>
          <w:lang w:val="en-GB"/>
        </w:rPr>
      </w:pPr>
      <w:r>
        <w:rPr>
          <w:rFonts w:ascii="Times New Roman" w:hAnsi="Times New Roman" w:cs="Times New Roman"/>
          <w:sz w:val="20"/>
          <w:lang w:val="en-GB"/>
        </w:rPr>
        <w:t>TO SWAY: (zibati se</w:t>
      </w:r>
    </w:p>
    <w:sectPr w:rsidR="003E2FF2" w:rsidRPr="00272E42">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CD9" w:rsidRDefault="00933CD9">
      <w:r>
        <w:separator/>
      </w:r>
    </w:p>
  </w:endnote>
  <w:endnote w:type="continuationSeparator" w:id="0">
    <w:p w:rsidR="00933CD9" w:rsidRDefault="0093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F2" w:rsidRDefault="00487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FF2" w:rsidRDefault="003E2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FF2" w:rsidRDefault="00487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E2FF2" w:rsidRDefault="003E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CD9" w:rsidRDefault="00933CD9">
      <w:r>
        <w:separator/>
      </w:r>
    </w:p>
  </w:footnote>
  <w:footnote w:type="continuationSeparator" w:id="0">
    <w:p w:rsidR="00933CD9" w:rsidRDefault="00933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E92"/>
    <w:multiLevelType w:val="hybridMultilevel"/>
    <w:tmpl w:val="4732D2B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21109F"/>
    <w:multiLevelType w:val="hybridMultilevel"/>
    <w:tmpl w:val="A6A234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097905"/>
    <w:multiLevelType w:val="hybridMultilevel"/>
    <w:tmpl w:val="F62C7DF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BF40703"/>
    <w:multiLevelType w:val="hybridMultilevel"/>
    <w:tmpl w:val="3D3CB1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60B03"/>
    <w:multiLevelType w:val="hybridMultilevel"/>
    <w:tmpl w:val="59E4D160"/>
    <w:lvl w:ilvl="0" w:tplc="F48EADFA">
      <w:start w:val="1"/>
      <w:numFmt w:val="bullet"/>
      <w:lvlText w:val=""/>
      <w:lvlJc w:val="left"/>
      <w:pPr>
        <w:tabs>
          <w:tab w:val="num" w:pos="720"/>
        </w:tabs>
        <w:ind w:left="720" w:hanging="360"/>
      </w:pPr>
      <w:rPr>
        <w:rFonts w:ascii="Symbol" w:hAnsi="Symbol" w:hint="default"/>
        <w:sz w:val="20"/>
      </w:rPr>
    </w:lvl>
    <w:lvl w:ilvl="1" w:tplc="D046993E" w:tentative="1">
      <w:start w:val="1"/>
      <w:numFmt w:val="bullet"/>
      <w:lvlText w:val="o"/>
      <w:lvlJc w:val="left"/>
      <w:pPr>
        <w:tabs>
          <w:tab w:val="num" w:pos="1440"/>
        </w:tabs>
        <w:ind w:left="1440" w:hanging="360"/>
      </w:pPr>
      <w:rPr>
        <w:rFonts w:ascii="Courier New" w:hAnsi="Courier New" w:hint="default"/>
        <w:sz w:val="20"/>
      </w:rPr>
    </w:lvl>
    <w:lvl w:ilvl="2" w:tplc="800CCB46" w:tentative="1">
      <w:start w:val="1"/>
      <w:numFmt w:val="bullet"/>
      <w:lvlText w:val=""/>
      <w:lvlJc w:val="left"/>
      <w:pPr>
        <w:tabs>
          <w:tab w:val="num" w:pos="2160"/>
        </w:tabs>
        <w:ind w:left="2160" w:hanging="360"/>
      </w:pPr>
      <w:rPr>
        <w:rFonts w:ascii="Wingdings" w:hAnsi="Wingdings" w:hint="default"/>
        <w:sz w:val="20"/>
      </w:rPr>
    </w:lvl>
    <w:lvl w:ilvl="3" w:tplc="CFDCDCAE" w:tentative="1">
      <w:start w:val="1"/>
      <w:numFmt w:val="bullet"/>
      <w:lvlText w:val=""/>
      <w:lvlJc w:val="left"/>
      <w:pPr>
        <w:tabs>
          <w:tab w:val="num" w:pos="2880"/>
        </w:tabs>
        <w:ind w:left="2880" w:hanging="360"/>
      </w:pPr>
      <w:rPr>
        <w:rFonts w:ascii="Wingdings" w:hAnsi="Wingdings" w:hint="default"/>
        <w:sz w:val="20"/>
      </w:rPr>
    </w:lvl>
    <w:lvl w:ilvl="4" w:tplc="AF5E273A" w:tentative="1">
      <w:start w:val="1"/>
      <w:numFmt w:val="bullet"/>
      <w:lvlText w:val=""/>
      <w:lvlJc w:val="left"/>
      <w:pPr>
        <w:tabs>
          <w:tab w:val="num" w:pos="3600"/>
        </w:tabs>
        <w:ind w:left="3600" w:hanging="360"/>
      </w:pPr>
      <w:rPr>
        <w:rFonts w:ascii="Wingdings" w:hAnsi="Wingdings" w:hint="default"/>
        <w:sz w:val="20"/>
      </w:rPr>
    </w:lvl>
    <w:lvl w:ilvl="5" w:tplc="605AE038" w:tentative="1">
      <w:start w:val="1"/>
      <w:numFmt w:val="bullet"/>
      <w:lvlText w:val=""/>
      <w:lvlJc w:val="left"/>
      <w:pPr>
        <w:tabs>
          <w:tab w:val="num" w:pos="4320"/>
        </w:tabs>
        <w:ind w:left="4320" w:hanging="360"/>
      </w:pPr>
      <w:rPr>
        <w:rFonts w:ascii="Wingdings" w:hAnsi="Wingdings" w:hint="default"/>
        <w:sz w:val="20"/>
      </w:rPr>
    </w:lvl>
    <w:lvl w:ilvl="6" w:tplc="575A6D32" w:tentative="1">
      <w:start w:val="1"/>
      <w:numFmt w:val="bullet"/>
      <w:lvlText w:val=""/>
      <w:lvlJc w:val="left"/>
      <w:pPr>
        <w:tabs>
          <w:tab w:val="num" w:pos="5040"/>
        </w:tabs>
        <w:ind w:left="5040" w:hanging="360"/>
      </w:pPr>
      <w:rPr>
        <w:rFonts w:ascii="Wingdings" w:hAnsi="Wingdings" w:hint="default"/>
        <w:sz w:val="20"/>
      </w:rPr>
    </w:lvl>
    <w:lvl w:ilvl="7" w:tplc="734CAC0C" w:tentative="1">
      <w:start w:val="1"/>
      <w:numFmt w:val="bullet"/>
      <w:lvlText w:val=""/>
      <w:lvlJc w:val="left"/>
      <w:pPr>
        <w:tabs>
          <w:tab w:val="num" w:pos="5760"/>
        </w:tabs>
        <w:ind w:left="5760" w:hanging="360"/>
      </w:pPr>
      <w:rPr>
        <w:rFonts w:ascii="Wingdings" w:hAnsi="Wingdings" w:hint="default"/>
        <w:sz w:val="20"/>
      </w:rPr>
    </w:lvl>
    <w:lvl w:ilvl="8" w:tplc="E9B2E21C"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tplc="F48EADFA">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628"/>
    <w:rsid w:val="00272E42"/>
    <w:rsid w:val="003E2FF2"/>
    <w:rsid w:val="00487628"/>
    <w:rsid w:val="00632B78"/>
    <w:rsid w:val="00933C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8"/>
      <w:szCs w:val="24"/>
    </w:rPr>
  </w:style>
  <w:style w:type="paragraph" w:styleId="Heading1">
    <w:name w:val="heading 1"/>
    <w:basedOn w:val="Normal"/>
    <w:next w:val="Normal"/>
    <w:qFormat/>
    <w:pPr>
      <w:keepNext/>
      <w:jc w:val="center"/>
      <w:outlineLvl w:val="0"/>
    </w:pPr>
    <w:rPr>
      <w:rFonts w:cs="Times New Roman"/>
      <w:b/>
      <w:bCs/>
      <w:sz w:val="24"/>
    </w:rPr>
  </w:style>
  <w:style w:type="paragraph" w:styleId="Heading2">
    <w:name w:val="heading 2"/>
    <w:basedOn w:val="Normal"/>
    <w:next w:val="Normal"/>
    <w:qFormat/>
    <w:pPr>
      <w:keepNext/>
      <w:outlineLvl w:val="1"/>
    </w:pPr>
    <w:rPr>
      <w:rFonts w:cs="Times New Roman"/>
      <w:b/>
      <w:bCs/>
      <w:sz w:val="24"/>
      <w:lang w:val="en-GB"/>
    </w:rPr>
  </w:style>
  <w:style w:type="paragraph" w:styleId="Heading3">
    <w:name w:val="heading 3"/>
    <w:basedOn w:val="Normal"/>
    <w:next w:val="Normal"/>
    <w:qFormat/>
    <w:pPr>
      <w:keepNext/>
      <w:spacing w:before="150" w:after="150"/>
      <w:jc w:val="center"/>
      <w:outlineLvl w:val="2"/>
    </w:pPr>
    <w:rPr>
      <w:rFonts w:cs="Times New Roman"/>
      <w:b/>
      <w:bCs/>
      <w:color w:val="333399"/>
      <w:sz w:val="20"/>
      <w:szCs w:val="17"/>
      <w:lang w:val="en-GB"/>
    </w:rPr>
  </w:style>
  <w:style w:type="paragraph" w:styleId="Heading5">
    <w:name w:val="heading 5"/>
    <w:basedOn w:val="Normal"/>
    <w:qFormat/>
    <w:pPr>
      <w:spacing w:before="100" w:beforeAutospacing="1" w:after="100" w:afterAutospacing="1"/>
      <w:outlineLvl w:val="4"/>
    </w:pPr>
    <w:rPr>
      <w:rFonts w:ascii="Comic Sans MS" w:eastAsia="Arial Unicode MS" w:hAnsi="Comic Sans MS" w:cs="Arial Unicode MS"/>
      <w:b/>
      <w:bCs/>
      <w:color w:val="33339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rFonts w:cs="Times New Roman"/>
      <w:sz w:val="24"/>
      <w:lang w:val="en-GB"/>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FF0000"/>
      <w:u w:val="single"/>
    </w:rPr>
  </w:style>
  <w:style w:type="character" w:customStyle="1" w:styleId="article">
    <w:name w:val="article"/>
    <w:basedOn w:val="DefaultParagraphFont"/>
  </w:style>
  <w:style w:type="paragraph" w:styleId="BodyTextIndent">
    <w:name w:val="Body Text Indent"/>
    <w:basedOn w:val="Normal"/>
    <w:semiHidden/>
    <w:pPr>
      <w:ind w:left="720"/>
    </w:pPr>
    <w:rPr>
      <w:rFonts w:cs="Times New Roman"/>
      <w:sz w:val="24"/>
      <w:lang w:val="en-G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eganpaul.com/japan/kendo.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artelino.com/itemimages/images/samurai4.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samurai-archives.com/tea.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artelino.com/itemimages/images/samurai3.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2665</Words>
  <Characters>15196</Characters>
  <Application>Microsoft Office Word</Application>
  <DocSecurity>0</DocSecurity>
  <Lines>126</Lines>
  <Paragraphs>35</Paragraphs>
  <ScaleCrop>false</ScaleCrop>
  <Company/>
  <LinksUpToDate>false</LinksUpToDate>
  <CharactersWithSpaces>17826</CharactersWithSpaces>
  <SharedDoc>false</SharedDoc>
  <HLinks>
    <vt:vector size="42" baseType="variant">
      <vt:variant>
        <vt:i4>5308491</vt:i4>
      </vt:variant>
      <vt:variant>
        <vt:i4>9</vt:i4>
      </vt:variant>
      <vt:variant>
        <vt:i4>0</vt:i4>
      </vt:variant>
      <vt:variant>
        <vt:i4>5</vt:i4>
      </vt:variant>
      <vt:variant>
        <vt:lpwstr>http://www.keganpaul.com/japan/kendo.html</vt:lpwstr>
      </vt:variant>
      <vt:variant>
        <vt:lpwstr/>
      </vt:variant>
      <vt:variant>
        <vt:i4>1900553</vt:i4>
      </vt:variant>
      <vt:variant>
        <vt:i4>3</vt:i4>
      </vt:variant>
      <vt:variant>
        <vt:i4>0</vt:i4>
      </vt:variant>
      <vt:variant>
        <vt:i4>5</vt:i4>
      </vt:variant>
      <vt:variant>
        <vt:lpwstr>http://www.samurai-archives.com/tea.html</vt:lpwstr>
      </vt:variant>
      <vt:variant>
        <vt:lpwstr/>
      </vt:variant>
      <vt:variant>
        <vt:i4>3866659</vt:i4>
      </vt:variant>
      <vt:variant>
        <vt:i4>2666</vt:i4>
      </vt:variant>
      <vt:variant>
        <vt:i4>1025</vt:i4>
      </vt:variant>
      <vt:variant>
        <vt:i4>1</vt:i4>
      </vt:variant>
      <vt:variant>
        <vt:lpwstr>http://www.artelino.com/itemimages/images/samurai3.jpg</vt:lpwstr>
      </vt:variant>
      <vt:variant>
        <vt:lpwstr/>
      </vt:variant>
      <vt:variant>
        <vt:i4>3932195</vt:i4>
      </vt:variant>
      <vt:variant>
        <vt:i4>8099</vt:i4>
      </vt:variant>
      <vt:variant>
        <vt:i4>1026</vt:i4>
      </vt:variant>
      <vt:variant>
        <vt:i4>1</vt:i4>
      </vt:variant>
      <vt:variant>
        <vt:lpwstr>http://www.artelino.com/itemimages/images/samurai4.jpg</vt:lpwstr>
      </vt:variant>
      <vt:variant>
        <vt:lpwstr/>
      </vt:variant>
      <vt:variant>
        <vt:i4>7798903</vt:i4>
      </vt:variant>
      <vt:variant>
        <vt:i4>15587</vt:i4>
      </vt:variant>
      <vt:variant>
        <vt:i4>1027</vt:i4>
      </vt:variant>
      <vt:variant>
        <vt:i4>1</vt:i4>
      </vt:variant>
      <vt:variant>
        <vt:lpwstr>D:\Naja\Slike\Photo\karate\swords_steel_classic_samurai.jpg</vt:lpwstr>
      </vt:variant>
      <vt:variant>
        <vt:lpwstr/>
      </vt:variant>
      <vt:variant>
        <vt:i4>3801124</vt:i4>
      </vt:variant>
      <vt:variant>
        <vt:i4>-1</vt:i4>
      </vt:variant>
      <vt:variant>
        <vt:i4>1026</vt:i4>
      </vt:variant>
      <vt:variant>
        <vt:i4>1</vt:i4>
      </vt:variant>
      <vt:variant>
        <vt:lpwstr>http://www.keganpaul.com/images/samurai.gif</vt:lpwstr>
      </vt:variant>
      <vt:variant>
        <vt:lpwstr/>
      </vt:variant>
      <vt:variant>
        <vt:i4>3014707</vt:i4>
      </vt:variant>
      <vt:variant>
        <vt:i4>-1</vt:i4>
      </vt:variant>
      <vt:variant>
        <vt:i4>1027</vt:i4>
      </vt:variant>
      <vt:variant>
        <vt:i4>1</vt:i4>
      </vt:variant>
      <vt:variant>
        <vt:lpwstr>http://www.majesty.org/main/samurai.jpg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