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171" w:rsidRDefault="00666158">
      <w:pPr>
        <w:jc w:val="center"/>
        <w:rPr>
          <w:b/>
          <w:color w:val="008000"/>
          <w:sz w:val="28"/>
        </w:rPr>
      </w:pPr>
      <w:bookmarkStart w:id="0" w:name="_GoBack"/>
      <w:bookmarkEnd w:id="0"/>
      <w:r>
        <w:rPr>
          <w:b/>
          <w:color w:val="008000"/>
          <w:sz w:val="28"/>
        </w:rPr>
        <w:t>CONDITIONAL CLAUSES</w:t>
      </w:r>
    </w:p>
    <w:p w:rsidR="00422171" w:rsidRDefault="00422171">
      <w:pPr>
        <w:rPr>
          <w:b/>
        </w:rPr>
      </w:pPr>
    </w:p>
    <w:p w:rsidR="00422171" w:rsidRDefault="00666158">
      <w:pPr>
        <w:rPr>
          <w:b/>
          <w:bCs/>
          <w:color w:val="009999"/>
        </w:rPr>
      </w:pPr>
      <w:r>
        <w:rPr>
          <w:b/>
          <w:bCs/>
          <w:color w:val="009999"/>
        </w:rPr>
        <w:t>Zero conditional</w:t>
      </w:r>
    </w:p>
    <w:p w:rsidR="00422171" w:rsidRDefault="00422171"/>
    <w:p w:rsidR="00422171" w:rsidRDefault="00666158">
      <w:pPr>
        <w:rPr>
          <w:color w:val="FF0000"/>
        </w:rPr>
      </w:pPr>
      <w:r>
        <w:rPr>
          <w:color w:val="FF0000"/>
        </w:rPr>
        <w:tab/>
        <w:t>If + present tense + present tense</w:t>
      </w:r>
    </w:p>
    <w:p w:rsidR="00422171" w:rsidRDefault="00422171"/>
    <w:p w:rsidR="00422171" w:rsidRDefault="00666158">
      <w:r>
        <w:tab/>
        <w:t>If you don't water the plants, they die.</w:t>
      </w:r>
    </w:p>
    <w:p w:rsidR="00422171" w:rsidRDefault="00422171"/>
    <w:p w:rsidR="00422171" w:rsidRDefault="00422171"/>
    <w:p w:rsidR="00422171" w:rsidRDefault="00666158">
      <w:pPr>
        <w:rPr>
          <w:b/>
          <w:bCs/>
          <w:color w:val="009999"/>
        </w:rPr>
      </w:pPr>
      <w:r>
        <w:rPr>
          <w:b/>
          <w:bCs/>
          <w:color w:val="009999"/>
        </w:rPr>
        <w:t>First conditional</w:t>
      </w:r>
    </w:p>
    <w:p w:rsidR="00422171" w:rsidRDefault="00666158">
      <w:r>
        <w:tab/>
      </w:r>
    </w:p>
    <w:p w:rsidR="00422171" w:rsidRDefault="00666158">
      <w:pPr>
        <w:rPr>
          <w:color w:val="FF0000"/>
        </w:rPr>
      </w:pPr>
      <w:r>
        <w:rPr>
          <w:color w:val="FF0000"/>
        </w:rPr>
        <w:tab/>
        <w:t>If + present tense + will future</w:t>
      </w:r>
    </w:p>
    <w:p w:rsidR="00422171" w:rsidRDefault="00422171"/>
    <w:p w:rsidR="00422171" w:rsidRDefault="00666158">
      <w:r>
        <w:tab/>
        <w:t>If I pass the exam, I will get a car.</w:t>
      </w:r>
    </w:p>
    <w:p w:rsidR="00422171" w:rsidRDefault="00422171"/>
    <w:p w:rsidR="00422171" w:rsidRDefault="00422171"/>
    <w:p w:rsidR="00422171" w:rsidRDefault="00666158">
      <w:pPr>
        <w:rPr>
          <w:b/>
          <w:bCs/>
          <w:color w:val="009999"/>
        </w:rPr>
      </w:pPr>
      <w:r>
        <w:rPr>
          <w:b/>
          <w:bCs/>
          <w:color w:val="009999"/>
        </w:rPr>
        <w:t xml:space="preserve">Second conditional </w:t>
      </w:r>
    </w:p>
    <w:p w:rsidR="00422171" w:rsidRDefault="00666158">
      <w:r>
        <w:tab/>
      </w:r>
    </w:p>
    <w:p w:rsidR="00422171" w:rsidRDefault="00666158">
      <w:pPr>
        <w:rPr>
          <w:color w:val="FF0000"/>
        </w:rPr>
      </w:pPr>
      <w:r>
        <w:rPr>
          <w:color w:val="FF0000"/>
        </w:rPr>
        <w:tab/>
        <w:t>If + past tense + would</w:t>
      </w:r>
    </w:p>
    <w:p w:rsidR="00422171" w:rsidRDefault="00422171"/>
    <w:p w:rsidR="00422171" w:rsidRDefault="00666158">
      <w:r>
        <w:tab/>
        <w:t>If I won $2 milions, I would trevel.</w:t>
      </w:r>
    </w:p>
    <w:sectPr w:rsidR="00422171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158"/>
    <w:rsid w:val="00422171"/>
    <w:rsid w:val="00666158"/>
    <w:rsid w:val="006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2019-04-17T19:40:00Z</dcterms:created>
  <dcterms:modified xsi:type="dcterms:W3CDTF">2019-04-17T19:40:00Z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