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B1" w:rsidRDefault="0020529C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PHRASAL WORDS</w:t>
      </w:r>
    </w:p>
    <w:p w:rsidR="009B09B1" w:rsidRDefault="009B09B1">
      <w:pPr>
        <w:rPr>
          <w:rFonts w:ascii="Bookman Old Style" w:hAnsi="Bookman Old Style"/>
          <w:lang w:val="sl-SI"/>
        </w:rPr>
      </w:pPr>
    </w:p>
    <w:p w:rsidR="009B09B1" w:rsidRDefault="009B09B1">
      <w:pPr>
        <w:rPr>
          <w:rFonts w:ascii="Bookman Old Style" w:hAnsi="Bookman Old Style"/>
          <w:lang w:val="sl-SI"/>
        </w:rPr>
      </w:pPr>
    </w:p>
    <w:p w:rsidR="009B09B1" w:rsidRDefault="002052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</w:t>
      </w:r>
      <w:r>
        <w:rPr>
          <w:rFonts w:ascii="Bookman Old Style" w:hAnsi="Bookman Old Style"/>
          <w:b/>
        </w:rPr>
        <w:t xml:space="preserve"> blackout</w:t>
      </w:r>
      <w:r>
        <w:rPr>
          <w:rFonts w:ascii="Symbol" w:hAnsi="Symbol"/>
          <w:b/>
        </w:rPr>
        <w:t></w:t>
      </w:r>
      <w:r>
        <w:rPr>
          <w:rFonts w:ascii="Bookman Old Style" w:hAnsi="Bookman Old Style"/>
        </w:rPr>
        <w:t>a short period of unconsciousness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to </w:t>
      </w:r>
      <w:r>
        <w:rPr>
          <w:rFonts w:ascii="Bookman Old Style" w:hAnsi="Bookman Old Style"/>
          <w:b/>
          <w:u w:val="single"/>
          <w:lang w:val="sl-SI"/>
        </w:rPr>
        <w:t>book</w:t>
      </w:r>
      <w:r>
        <w:rPr>
          <w:rFonts w:ascii="Bookman Old Style" w:hAnsi="Bookman Old Style"/>
          <w:u w:val="single"/>
          <w:lang w:val="sl-SI"/>
        </w:rPr>
        <w:t xml:space="preserve"> </w:t>
      </w:r>
      <w:r>
        <w:rPr>
          <w:rFonts w:ascii="Bookman Old Style" w:hAnsi="Bookman Old Style"/>
          <w:lang w:val="sl-SI"/>
        </w:rPr>
        <w:t>(a room, plane, hotel,…)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make an information, a reservation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come accross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find by chance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to </w:t>
      </w:r>
      <w:r>
        <w:rPr>
          <w:rFonts w:ascii="Bookman Old Style" w:hAnsi="Bookman Old Style"/>
          <w:b/>
          <w:u w:val="single"/>
          <w:lang w:val="sl-SI"/>
        </w:rPr>
        <w:t>come round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pay an informal visit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to </w:t>
      </w:r>
      <w:r>
        <w:rPr>
          <w:rFonts w:ascii="Bookman Old Style" w:hAnsi="Bookman Old Style"/>
          <w:b/>
          <w:u w:val="single"/>
          <w:lang w:val="sl-SI"/>
        </w:rPr>
        <w:t>fall out with</w:t>
      </w:r>
      <w:r>
        <w:rPr>
          <w:rFonts w:ascii="Bookman Old Style" w:hAnsi="Bookman Old Style"/>
          <w:lang w:val="sl-SI"/>
        </w:rPr>
        <w:t xml:space="preserve"> smb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have an argument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to </w:t>
      </w:r>
      <w:r>
        <w:rPr>
          <w:rFonts w:ascii="Bookman Old Style" w:hAnsi="Bookman Old Style"/>
          <w:b/>
          <w:u w:val="single"/>
          <w:lang w:val="sl-SI"/>
        </w:rPr>
        <w:t>get on</w:t>
      </w:r>
      <w:r>
        <w:rPr>
          <w:rFonts w:ascii="Bookman Old Style" w:hAnsi="Bookman Old Style"/>
          <w:u w:val="single"/>
          <w:lang w:val="sl-SI"/>
        </w:rPr>
        <w:t>=</w:t>
      </w:r>
      <w:r>
        <w:rPr>
          <w:rFonts w:ascii="Bookman Old Style" w:hAnsi="Bookman Old Style"/>
          <w:b/>
          <w:u w:val="single"/>
          <w:lang w:val="sl-SI"/>
        </w:rPr>
        <w:t>get along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have a good relationship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to </w:t>
      </w:r>
      <w:r>
        <w:rPr>
          <w:rFonts w:ascii="Bookman Old Style" w:hAnsi="Bookman Old Style"/>
          <w:b/>
          <w:lang w:val="sl-SI"/>
        </w:rPr>
        <w:t xml:space="preserve">get over </w:t>
      </w:r>
      <w:r>
        <w:rPr>
          <w:rFonts w:ascii="Bookman Old Style" w:hAnsi="Bookman Old Style"/>
          <w:i/>
          <w:lang w:val="sl-SI"/>
        </w:rPr>
        <w:t>a disease</w:t>
      </w:r>
      <w:r>
        <w:rPr>
          <w:rFonts w:ascii="Symbol" w:hAnsi="Symbol"/>
          <w:i/>
          <w:lang w:val="sl-SI"/>
        </w:rPr>
        <w:t></w:t>
      </w:r>
      <w:r>
        <w:rPr>
          <w:rFonts w:ascii="Bookman Old Style" w:hAnsi="Bookman Old Style"/>
          <w:lang w:val="sl-SI"/>
        </w:rPr>
        <w:t>to recuperate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after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care for or be in charge of (someone or something)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back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remember what has happened in the past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down on</w:t>
      </w:r>
      <w:r>
        <w:rPr>
          <w:rFonts w:ascii="Bookman Old Style" w:hAnsi="Bookman Old Style"/>
          <w:lang w:val="sl-SI"/>
        </w:rPr>
        <w:t xml:space="preserve"> or </w:t>
      </w:r>
      <w:r>
        <w:rPr>
          <w:rFonts w:ascii="Bookman Old Style" w:hAnsi="Bookman Old Style"/>
          <w:b/>
          <w:lang w:val="sl-SI"/>
        </w:rPr>
        <w:t>look down your nose</w:t>
      </w:r>
      <w:r>
        <w:rPr>
          <w:rFonts w:ascii="Bookman Old Style" w:hAnsi="Bookman Old Style"/>
          <w:lang w:val="sl-SI"/>
        </w:rPr>
        <w:t xml:space="preserve"> at someone or sth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 xml:space="preserve"> act as if you think the person is not as important as you are or the thing is not good enough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to </w:t>
      </w:r>
      <w:r>
        <w:rPr>
          <w:rFonts w:ascii="Bookman Old Style" w:hAnsi="Bookman Old Style"/>
          <w:b/>
          <w:lang w:val="sl-SI"/>
        </w:rPr>
        <w:t>look for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seek/sought/sought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forward</w:t>
      </w:r>
      <w:r>
        <w:rPr>
          <w:rFonts w:ascii="Bookman Old Style" w:hAnsi="Bookman Old Style"/>
          <w:lang w:val="sl-SI"/>
        </w:rPr>
        <w:t xml:space="preserve"> to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feel pleasure that (sth) is going to happen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in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go in or visit for a short time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up</w:t>
      </w:r>
      <w:r>
        <w:rPr>
          <w:rFonts w:ascii="Bookman Old Style" w:hAnsi="Bookman Old Style"/>
          <w:lang w:val="sl-SI"/>
        </w:rPr>
        <w:t xml:space="preserve"> to someone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admire and respect someone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out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watch what is happening and be careful</w:t>
      </w:r>
    </w:p>
    <w:p w:rsidR="009B09B1" w:rsidRDefault="0020529C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>to</w:t>
      </w:r>
      <w:r>
        <w:rPr>
          <w:rFonts w:ascii="Bookman Old Style" w:hAnsi="Bookman Old Style"/>
          <w:b/>
          <w:lang w:val="sl-SI"/>
        </w:rPr>
        <w:t xml:space="preserve"> look on/upon</w:t>
      </w:r>
      <w:r>
        <w:rPr>
          <w:rFonts w:ascii="Bookman Old Style" w:hAnsi="Bookman Old Style"/>
          <w:lang w:val="sl-SI"/>
        </w:rPr>
        <w:t xml:space="preserve"> someone</w:t>
      </w:r>
      <w:r>
        <w:rPr>
          <w:rFonts w:ascii="Symbol" w:hAnsi="Symbol"/>
          <w:lang w:val="sl-SI"/>
        </w:rPr>
        <w:t></w:t>
      </w:r>
      <w:r>
        <w:rPr>
          <w:rFonts w:ascii="Bookman Old Style" w:hAnsi="Bookman Old Style"/>
          <w:lang w:val="sl-SI"/>
        </w:rPr>
        <w:t>to consider or think of (someone or sth) as sth else; to regard (someone or sth)</w:t>
      </w:r>
    </w:p>
    <w:p w:rsidR="009B09B1" w:rsidRDefault="0020529C">
      <w:pPr>
        <w:pStyle w:val="BodyText"/>
      </w:pPr>
      <w:r>
        <w:t>to pass away</w:t>
      </w:r>
      <w:r>
        <w:rPr>
          <w:rFonts w:ascii="Symbol" w:hAnsi="Symbol"/>
        </w:rPr>
        <w:t></w:t>
      </w:r>
      <w:r>
        <w:t>to die</w:t>
      </w:r>
    </w:p>
    <w:p w:rsidR="009B09B1" w:rsidRDefault="0020529C">
      <w:pPr>
        <w:pStyle w:val="BodyText"/>
      </w:pPr>
      <w:r>
        <w:t>to pass out</w:t>
      </w:r>
      <w:r>
        <w:rPr>
          <w:rFonts w:ascii="Symbol" w:hAnsi="Symbol"/>
        </w:rPr>
        <w:t></w:t>
      </w:r>
      <w:r>
        <w:t xml:space="preserve">to faint, to lose consciousness </w:t>
      </w:r>
    </w:p>
    <w:p w:rsidR="009B09B1" w:rsidRDefault="0020529C">
      <w:pPr>
        <w:pStyle w:val="BodyText"/>
      </w:pPr>
      <w:r>
        <w:t>to put off</w:t>
      </w:r>
      <w:r>
        <w:rPr>
          <w:rFonts w:ascii="Symbol" w:hAnsi="Symbol"/>
        </w:rPr>
        <w:t></w:t>
      </w:r>
      <w:r>
        <w:t>to postpone</w:t>
      </w:r>
      <w:r>
        <w:rPr>
          <w:rFonts w:ascii="Symbol" w:hAnsi="Symbol"/>
        </w:rPr>
        <w:t></w:t>
      </w:r>
      <w:r>
        <w:t xml:space="preserve">to have sth. delayed </w:t>
      </w:r>
    </w:p>
    <w:p w:rsidR="009B09B1" w:rsidRDefault="0020529C">
      <w:pPr>
        <w:pStyle w:val="BodyText"/>
      </w:pPr>
      <w:r>
        <w:t xml:space="preserve">to </w:t>
      </w:r>
      <w:r>
        <w:rPr>
          <w:u w:val="single"/>
        </w:rPr>
        <w:t>put up with sth</w:t>
      </w:r>
      <w:r>
        <w:rPr>
          <w:rFonts w:ascii="Symbol" w:hAnsi="Symbol"/>
        </w:rPr>
        <w:t></w:t>
      </w:r>
      <w:r>
        <w:t>to tolerate</w:t>
      </w:r>
    </w:p>
    <w:p w:rsidR="009B09B1" w:rsidRDefault="0020529C">
      <w:pPr>
        <w:pStyle w:val="BodyText"/>
      </w:pPr>
      <w:r>
        <w:t>to put somebody up</w:t>
      </w:r>
      <w:r>
        <w:rPr>
          <w:rFonts w:ascii="Symbol" w:hAnsi="Symbol"/>
        </w:rPr>
        <w:t></w:t>
      </w:r>
      <w:r>
        <w:t>to give an accommodation to a person</w:t>
      </w:r>
    </w:p>
    <w:p w:rsidR="009B09B1" w:rsidRDefault="0020529C">
      <w:pPr>
        <w:pStyle w:val="BodyText"/>
      </w:pPr>
      <w:r>
        <w:t>to run out (FINISH)</w:t>
      </w:r>
      <w:r>
        <w:rPr>
          <w:rFonts w:ascii="Symbol" w:hAnsi="Symbol"/>
        </w:rPr>
        <w:t></w:t>
      </w:r>
      <w:r>
        <w:t>to finish or be finished; to be used completely</w:t>
      </w:r>
    </w:p>
    <w:p w:rsidR="009B09B1" w:rsidRDefault="0020529C">
      <w:pPr>
        <w:pStyle w:val="BodyText"/>
      </w:pPr>
      <w:r>
        <w:t>to take after</w:t>
      </w:r>
      <w:r>
        <w:rPr>
          <w:rFonts w:ascii="Symbol" w:hAnsi="Symbol"/>
        </w:rPr>
        <w:t></w:t>
      </w:r>
      <w:r>
        <w:t>to resemble someone</w:t>
      </w:r>
    </w:p>
    <w:p w:rsidR="009B09B1" w:rsidRDefault="0020529C">
      <w:pPr>
        <w:pStyle w:val="BodyText"/>
      </w:pPr>
      <w:r>
        <w:t xml:space="preserve">to take part </w:t>
      </w:r>
      <w:r>
        <w:rPr>
          <w:i/>
        </w:rPr>
        <w:t>in a marathon</w:t>
      </w:r>
      <w:r>
        <w:t xml:space="preserve"> </w:t>
      </w:r>
    </w:p>
    <w:p w:rsidR="009B09B1" w:rsidRDefault="0020529C">
      <w:pPr>
        <w:pStyle w:val="BodyText"/>
      </w:pPr>
      <w:r>
        <w:t>to take place</w:t>
      </w:r>
      <w:r>
        <w:rPr>
          <w:rFonts w:ascii="Symbol" w:hAnsi="Symbol"/>
        </w:rPr>
        <w:t></w:t>
      </w:r>
      <w:r>
        <w:t>to happen</w:t>
      </w:r>
    </w:p>
    <w:p w:rsidR="009B09B1" w:rsidRDefault="0020529C">
      <w:pPr>
        <w:pStyle w:val="BodyText"/>
      </w:pPr>
      <w:r>
        <w:t>to take up</w:t>
      </w:r>
      <w:r>
        <w:rPr>
          <w:rFonts w:ascii="Symbol" w:hAnsi="Symbol"/>
        </w:rPr>
        <w:t></w:t>
      </w:r>
      <w:r>
        <w:t>to start something</w:t>
      </w:r>
    </w:p>
    <w:p w:rsidR="009B09B1" w:rsidRDefault="0020529C">
      <w:pPr>
        <w:pStyle w:val="BodyText"/>
      </w:pPr>
      <w:r>
        <w:t>to set off</w:t>
      </w:r>
      <w:r>
        <w:rPr>
          <w:rFonts w:ascii="Symbol" w:hAnsi="Symbol"/>
        </w:rPr>
        <w:t></w:t>
      </w:r>
      <w:r>
        <w:t>to begin or to happen</w:t>
      </w:r>
    </w:p>
    <w:p w:rsidR="009B09B1" w:rsidRDefault="0020529C">
      <w:pPr>
        <w:pStyle w:val="BodyText"/>
      </w:pPr>
      <w:r>
        <w:t>to show off = to boast</w:t>
      </w:r>
      <w:r>
        <w:rPr>
          <w:rFonts w:ascii="Symbol" w:hAnsi="Symbol"/>
        </w:rPr>
        <w:t></w:t>
      </w:r>
      <w:r>
        <w:t>to talk about own's achievements, abilities with too much pride</w:t>
      </w:r>
    </w:p>
    <w:p w:rsidR="009B09B1" w:rsidRDefault="0020529C">
      <w:pPr>
        <w:pStyle w:val="BodyText"/>
      </w:pPr>
      <w:r>
        <w:t xml:space="preserve">to </w:t>
      </w:r>
      <w:r>
        <w:rPr>
          <w:b/>
          <w:u w:val="single"/>
        </w:rPr>
        <w:t>walk out on smb</w:t>
      </w:r>
      <w:r>
        <w:rPr>
          <w:rFonts w:ascii="Symbol" w:hAnsi="Symbol"/>
        </w:rPr>
        <w:t></w:t>
      </w:r>
      <w:r>
        <w:t>to leave smb</w:t>
      </w:r>
    </w:p>
    <w:p w:rsidR="009B09B1" w:rsidRDefault="0020529C">
      <w:r>
        <w:t xml:space="preserve">to </w:t>
      </w:r>
      <w:r>
        <w:rPr>
          <w:u w:val="single"/>
        </w:rPr>
        <w:t>wrap up</w:t>
      </w:r>
      <w:r>
        <w:rPr>
          <w:rFonts w:ascii="Symbol" w:hAnsi="Symbol"/>
        </w:rPr>
        <w:t></w:t>
      </w:r>
      <w:r>
        <w:t>to finish</w:t>
      </w:r>
    </w:p>
    <w:sectPr w:rsidR="009B09B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29C"/>
    <w:rsid w:val="0020529C"/>
    <w:rsid w:val="009B09B1"/>
    <w:rsid w:val="00B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Bookman Old Style" w:hAnsi="Bookman Old Style"/>
      <w:b/>
      <w:sz w:val="40"/>
      <w:lang w:val="sl-SI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