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8FD" w:rsidRDefault="00C978FD">
      <w:pPr>
        <w:rPr>
          <w:rFonts w:cs="Tahoma"/>
        </w:rPr>
      </w:pPr>
      <w:bookmarkStart w:id="0" w:name="_GoBack"/>
      <w:bookmarkEnd w:id="0"/>
    </w:p>
    <w:p w:rsidR="00C978FD" w:rsidRDefault="004025C0">
      <w:pPr>
        <w:rPr>
          <w:rFonts w:cs="Tahoma"/>
        </w:rPr>
      </w:pPr>
      <w:r>
        <w:rPr>
          <w:rFonts w:cs="Tahoma"/>
        </w:rPr>
        <w:t xml:space="preserve">PAPER NO 1 </w:t>
      </w:r>
      <w:r>
        <w:rPr>
          <w:rFonts w:cs="Tahoma"/>
        </w:rPr>
        <w:tab/>
        <w:t>TENSES  &amp;  PEOPLE  &amp;  JOBS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1A</w:t>
      </w:r>
    </w:p>
    <w:p w:rsidR="00C978FD" w:rsidRDefault="00C978FD">
      <w:pPr>
        <w:rPr>
          <w:rFonts w:cs="Tahoma"/>
        </w:rPr>
      </w:pPr>
    </w:p>
    <w:p w:rsidR="00C978FD" w:rsidRDefault="00C978FD">
      <w:pPr>
        <w:rPr>
          <w:rFonts w:cs="Tahoma"/>
        </w:rPr>
      </w:pPr>
    </w:p>
    <w:p w:rsidR="00C978FD" w:rsidRDefault="004025C0">
      <w:pPr>
        <w:numPr>
          <w:ilvl w:val="0"/>
          <w:numId w:val="1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PUT THE VERBS IN BRACKETS INTO THE SUITABLE TENSE: present tense, past tense or past perfect</w:t>
      </w:r>
    </w:p>
    <w:p w:rsidR="00C978FD" w:rsidRDefault="00C978FD">
      <w:pPr>
        <w:ind w:left="720"/>
        <w:rPr>
          <w:rFonts w:cs="Tahoma"/>
        </w:rPr>
      </w:pPr>
    </w:p>
    <w:p w:rsidR="00C978FD" w:rsidRDefault="00C978FD"/>
    <w:p w:rsidR="00C978FD" w:rsidRDefault="004025C0">
      <w:pPr>
        <w:ind w:left="720"/>
        <w:rPr>
          <w:rFonts w:cs="Tahoma"/>
        </w:rPr>
      </w:pPr>
      <w:r>
        <w:rPr>
          <w:rFonts w:cs="Tahoma"/>
        </w:rPr>
        <w:t>1)    Yesterday at the theatre the curtain just (rise) when we (hear) a shout at the back of the</w:t>
      </w:r>
    </w:p>
    <w:p w:rsidR="00C978FD" w:rsidRDefault="00C978FD"/>
    <w:p w:rsidR="00C978FD" w:rsidRDefault="004025C0">
      <w:r>
        <w:tab/>
        <w:t>theatre. The audience (look) round nervously.</w:t>
      </w:r>
    </w:p>
    <w:p w:rsidR="00C978FD" w:rsidRDefault="00C978FD"/>
    <w:p w:rsidR="00C978FD" w:rsidRDefault="00C978FD">
      <w:pPr>
        <w:ind w:left="720"/>
        <w:rPr>
          <w:rFonts w:cs="Tahoma"/>
        </w:rPr>
      </w:pPr>
    </w:p>
    <w:p w:rsidR="00C978FD" w:rsidRDefault="004025C0">
      <w:pPr>
        <w:ind w:left="720"/>
        <w:rPr>
          <w:rFonts w:cs="Tahoma"/>
        </w:rPr>
      </w:pPr>
      <w:r>
        <w:rPr>
          <w:rFonts w:cs="Tahoma"/>
        </w:rPr>
        <w:t>2)    I (run) into Tom last night. I (ask) him to join us for lunch the next day but he (say) he</w:t>
      </w:r>
    </w:p>
    <w:p w:rsidR="00C978FD" w:rsidRDefault="00C978FD">
      <w:pPr>
        <w:ind w:left="720"/>
        <w:rPr>
          <w:rFonts w:cs="Tahoma"/>
        </w:rPr>
      </w:pPr>
    </w:p>
    <w:p w:rsidR="00C978FD" w:rsidRDefault="004025C0">
      <w:r>
        <w:tab/>
        <w:t>(have) lunch with Ann.</w:t>
      </w:r>
    </w:p>
    <w:p w:rsidR="00C978FD" w:rsidRDefault="004025C0">
      <w:r>
        <w:t xml:space="preserve">    </w:t>
      </w:r>
    </w:p>
    <w:p w:rsidR="00C978FD" w:rsidRDefault="004025C0">
      <w:r>
        <w:tab/>
      </w:r>
    </w:p>
    <w:p w:rsidR="00C978FD" w:rsidRDefault="004025C0">
      <w:pPr>
        <w:rPr>
          <w:sz w:val="23"/>
          <w:szCs w:val="23"/>
        </w:rPr>
      </w:pPr>
      <w:r>
        <w:tab/>
        <w:t xml:space="preserve">3)  Joseph: </w:t>
      </w:r>
      <w:r>
        <w:rPr>
          <w:sz w:val="23"/>
          <w:szCs w:val="23"/>
        </w:rPr>
        <w:t>You (see) that man at the corner of the street? He is a detective. He (watch) No. 24.</w:t>
      </w:r>
    </w:p>
    <w:p w:rsidR="00C978FD" w:rsidRDefault="004025C0">
      <w:r>
        <w:t xml:space="preserve">         </w:t>
      </w:r>
    </w:p>
    <w:p w:rsidR="00C978FD" w:rsidRDefault="004025C0">
      <w:r>
        <w:tab/>
        <w:t xml:space="preserve">Josephine: How you (know) he (watch) No. 24? </w:t>
      </w:r>
    </w:p>
    <w:p w:rsidR="00C978FD" w:rsidRDefault="004025C0">
      <w:r>
        <w:t xml:space="preserve">           </w:t>
      </w:r>
    </w:p>
    <w:p w:rsidR="00C978FD" w:rsidRDefault="004025C0">
      <w:r>
        <w:tab/>
        <w:t xml:space="preserve">Joseph: Because whenever anyone (come) out of, or (go) into the house, he (make) a note in </w:t>
      </w:r>
      <w:r>
        <w:tab/>
      </w:r>
    </w:p>
    <w:p w:rsidR="00C978FD" w:rsidRDefault="00C978FD"/>
    <w:p w:rsidR="00C978FD" w:rsidRDefault="004025C0">
      <w:r>
        <w:tab/>
        <w:t>his little book.</w:t>
      </w:r>
    </w:p>
    <w:p w:rsidR="00C978FD" w:rsidRDefault="00C978FD"/>
    <w:p w:rsidR="00C978FD" w:rsidRDefault="004025C0">
      <w:r>
        <w:tab/>
      </w:r>
    </w:p>
    <w:p w:rsidR="00C978FD" w:rsidRDefault="004025C0">
      <w:r>
        <w:tab/>
        <w:t>4)   When I (get) to the airport this morning, I (realize) I (forget) my passport.</w:t>
      </w:r>
    </w:p>
    <w:p w:rsidR="00C978FD" w:rsidRDefault="00C978FD">
      <w:pPr>
        <w:ind w:left="720"/>
        <w:rPr>
          <w:rFonts w:cs="Tahoma"/>
        </w:rPr>
      </w:pPr>
    </w:p>
    <w:p w:rsidR="00C978FD" w:rsidRDefault="004025C0">
      <w:pPr>
        <w:ind w:left="720"/>
        <w:rPr>
          <w:rFonts w:cs="Tahoma"/>
        </w:rPr>
      </w:pPr>
      <w:r>
        <w:rPr>
          <w:rFonts w:cs="Tahoma"/>
        </w:rPr>
        <w:t>Tom: We (move) into our new house tomorrow.</w:t>
      </w:r>
    </w:p>
    <w:p w:rsidR="00C978FD" w:rsidRDefault="00C978FD">
      <w:pPr>
        <w:ind w:left="1440"/>
        <w:rPr>
          <w:rFonts w:cs="Tahoma"/>
        </w:rPr>
      </w:pPr>
    </w:p>
    <w:p w:rsidR="00C978FD" w:rsidRDefault="004025C0">
      <w:pPr>
        <w:ind w:left="720"/>
        <w:rPr>
          <w:rFonts w:cs="Tahoma"/>
        </w:rPr>
      </w:pPr>
      <w:r>
        <w:rPr>
          <w:rFonts w:cs="Tahoma"/>
        </w:rPr>
        <w:t>Bill: But why you (leave) your present house? It (suit) you all.</w:t>
      </w:r>
    </w:p>
    <w:p w:rsidR="00C978FD" w:rsidRDefault="004025C0">
      <w:r>
        <w:tab/>
      </w:r>
    </w:p>
    <w:p w:rsidR="00C978FD" w:rsidRDefault="004025C0">
      <w:r>
        <w:tab/>
        <w:t xml:space="preserve">Tom: Yes, it (do). But the workers (pull down) all the houses on this side of the street </w:t>
      </w:r>
    </w:p>
    <w:p w:rsidR="00C978FD" w:rsidRDefault="00C978FD"/>
    <w:p w:rsidR="00C978FD" w:rsidRDefault="004025C0">
      <w:r>
        <w:tab/>
        <w:t>because they (try) to make the road wider.</w:t>
      </w:r>
    </w:p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4025C0">
      <w:r>
        <w:tab/>
        <w:t>2.    WRITE THE FORMS OF THE FOLLOWING IRREGULAR VERBS</w:t>
      </w:r>
    </w:p>
    <w:p w:rsidR="00C978FD" w:rsidRDefault="00C978FD"/>
    <w:p w:rsidR="00C978FD" w:rsidRDefault="004025C0">
      <w:r>
        <w:tab/>
        <w:t>lie</w:t>
      </w:r>
      <w:r>
        <w:tab/>
        <w:t>fight</w:t>
      </w:r>
      <w:r>
        <w:tab/>
        <w:t>catch</w:t>
      </w:r>
      <w:r>
        <w:tab/>
        <w:t>teach</w:t>
      </w:r>
      <w:r>
        <w:tab/>
        <w:t>fall</w:t>
      </w:r>
      <w:r>
        <w:tab/>
        <w:t>think</w:t>
      </w:r>
      <w:r>
        <w:tab/>
        <w:t>feel</w:t>
      </w:r>
      <w:r>
        <w:tab/>
        <w:t>lay</w:t>
      </w:r>
      <w:r>
        <w:tab/>
        <w:t>draw</w:t>
      </w:r>
      <w:r>
        <w:tab/>
        <w:t>tear</w:t>
      </w:r>
    </w:p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4025C0">
      <w:r>
        <w:t xml:space="preserve">       3.  DESCRIBING PEOPLE: TRANSLATE INTO ENGLISH</w:t>
      </w:r>
    </w:p>
    <w:p w:rsidR="00C978FD" w:rsidRDefault="00C978FD"/>
    <w:p w:rsidR="00C978FD" w:rsidRDefault="00C978FD"/>
    <w:p w:rsidR="00C978FD" w:rsidRDefault="004025C0">
      <w:r>
        <w:tab/>
        <w:t>1) Peter je srednje velik in rejen. Njegovi redki sivi lasje so polni prhljaja.</w:t>
      </w:r>
    </w:p>
    <w:p w:rsidR="00C978FD" w:rsidRDefault="00C978FD"/>
    <w:p w:rsidR="00C978FD" w:rsidRDefault="00C978FD"/>
    <w:p w:rsidR="00C978FD" w:rsidRDefault="00C978FD"/>
    <w:p w:rsidR="00C978FD" w:rsidRDefault="004025C0">
      <w:pPr>
        <w:ind w:left="720"/>
        <w:rPr>
          <w:rFonts w:cs="Tahoma"/>
        </w:rPr>
      </w:pPr>
      <w:r>
        <w:rPr>
          <w:rFonts w:cs="Tahoma"/>
        </w:rPr>
        <w:t>2) Povsem je zanemarjen, neobrit in neumit. Vedno je oblečen v iste strgane kavbojke in</w:t>
      </w:r>
    </w:p>
    <w:p w:rsidR="00C978FD" w:rsidRDefault="00C978FD">
      <w:pPr>
        <w:ind w:left="720"/>
        <w:rPr>
          <w:rFonts w:cs="Tahoma"/>
        </w:rPr>
      </w:pPr>
    </w:p>
    <w:p w:rsidR="00C978FD" w:rsidRDefault="004025C0">
      <w:pPr>
        <w:ind w:left="720"/>
        <w:rPr>
          <w:rFonts w:cs="Tahoma"/>
        </w:rPr>
      </w:pPr>
      <w:r>
        <w:rPr>
          <w:rFonts w:cs="Tahoma"/>
        </w:rPr>
        <w:t>zmečkano srajco.</w:t>
      </w:r>
    </w:p>
    <w:p w:rsidR="00C978FD" w:rsidRDefault="00C978FD"/>
    <w:p w:rsidR="00C978FD" w:rsidRDefault="00C978FD"/>
    <w:p w:rsidR="00C978FD" w:rsidRDefault="00C978FD"/>
    <w:p w:rsidR="00C978FD" w:rsidRDefault="00C978FD"/>
    <w:p w:rsidR="00C978FD" w:rsidRDefault="004025C0">
      <w:r>
        <w:tab/>
        <w:t>3) Oprijete črtaste majice ji ne pristojijo.</w:t>
      </w:r>
    </w:p>
    <w:p w:rsidR="00C978FD" w:rsidRDefault="00C978FD"/>
    <w:p w:rsidR="00C978FD" w:rsidRDefault="00C978FD"/>
    <w:p w:rsidR="00C978FD" w:rsidRDefault="00C978FD"/>
    <w:p w:rsidR="00C978FD" w:rsidRDefault="004025C0">
      <w:pPr>
        <w:ind w:left="720"/>
        <w:rPr>
          <w:rFonts w:cs="Tahoma"/>
        </w:rPr>
      </w:pPr>
      <w:r>
        <w:rPr>
          <w:rFonts w:cs="Tahoma"/>
        </w:rPr>
        <w:t>4) Poleti rada nosi oprijeta krila in natikače z visoko peto.</w:t>
      </w:r>
    </w:p>
    <w:p w:rsidR="00C978FD" w:rsidRDefault="00C978FD">
      <w:pPr>
        <w:ind w:left="720"/>
        <w:rPr>
          <w:rFonts w:cs="Tahoma"/>
        </w:rPr>
      </w:pPr>
    </w:p>
    <w:p w:rsidR="00C978FD" w:rsidRDefault="00C978FD"/>
    <w:p w:rsidR="00C978FD" w:rsidRDefault="004025C0">
      <w:pPr>
        <w:ind w:left="720"/>
        <w:rPr>
          <w:rFonts w:cs="Tahoma"/>
        </w:rPr>
      </w:pPr>
      <w:r>
        <w:rPr>
          <w:rFonts w:cs="Tahoma"/>
        </w:rPr>
        <w:t>5) Iščemo žensko srednjih let, vitke postave in temne polti. Oblečena je v vrečaste kavbojke, karirasto bluzo in usnjeno jakno.</w:t>
      </w:r>
    </w:p>
    <w:p w:rsidR="00C978FD" w:rsidRDefault="00C978FD">
      <w:pPr>
        <w:ind w:left="720"/>
        <w:rPr>
          <w:rFonts w:cs="Tahoma"/>
        </w:rPr>
      </w:pPr>
    </w:p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4025C0">
      <w:pPr>
        <w:ind w:left="720"/>
        <w:rPr>
          <w:rFonts w:cs="Tahoma"/>
        </w:rPr>
      </w:pPr>
      <w:r>
        <w:rPr>
          <w:rFonts w:cs="Tahoma"/>
        </w:rPr>
        <w:t>4. ADJECTIVES, DESCRIBING PEOPLE: TRANSLATE</w:t>
      </w:r>
    </w:p>
    <w:p w:rsidR="00C978FD" w:rsidRDefault="00C978FD">
      <w:pPr>
        <w:ind w:left="720"/>
        <w:rPr>
          <w:rFonts w:cs="Tahoma"/>
        </w:rPr>
      </w:pPr>
    </w:p>
    <w:p w:rsidR="00C978FD" w:rsidRDefault="00C978FD"/>
    <w:p w:rsidR="00C978FD" w:rsidRDefault="004025C0">
      <w:r>
        <w:tab/>
        <w:t>JOSEPHINE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JOSEPH</w:t>
      </w:r>
    </w:p>
    <w:p w:rsidR="00C978FD" w:rsidRDefault="004025C0">
      <w:r>
        <w:tab/>
      </w:r>
    </w:p>
    <w:p w:rsidR="00C978FD" w:rsidRDefault="004025C0">
      <w:r>
        <w:tab/>
        <w:t>odločna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omahljiv</w:t>
      </w:r>
    </w:p>
    <w:p w:rsidR="00C978FD" w:rsidRDefault="004025C0">
      <w:r>
        <w:tab/>
      </w:r>
    </w:p>
    <w:p w:rsidR="00C978FD" w:rsidRDefault="004025C0">
      <w:r>
        <w:tab/>
        <w:t>hvaležna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vihrav</w:t>
      </w:r>
    </w:p>
    <w:p w:rsidR="00C978FD" w:rsidRDefault="004025C0">
      <w:r>
        <w:tab/>
      </w:r>
    </w:p>
    <w:p w:rsidR="00C978FD" w:rsidRDefault="004025C0">
      <w:r>
        <w:tab/>
        <w:t>pozorna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pohlepen</w:t>
      </w:r>
    </w:p>
    <w:p w:rsidR="00C978FD" w:rsidRDefault="00C978FD"/>
    <w:p w:rsidR="00C978FD" w:rsidRDefault="004025C0">
      <w:r>
        <w:tab/>
        <w:t>velikodušna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neiskren</w:t>
      </w:r>
    </w:p>
    <w:p w:rsidR="00C978FD" w:rsidRDefault="00C978FD"/>
    <w:p w:rsidR="00C978FD" w:rsidRDefault="004025C0">
      <w:r>
        <w:tab/>
        <w:t>prilagodljiva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bahav</w:t>
      </w:r>
    </w:p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4025C0">
      <w:r>
        <w:tab/>
        <w:t xml:space="preserve">5. BEING A BUS DRIVER: write your opinion about this profession. Would you consider </w:t>
      </w:r>
      <w:r>
        <w:tab/>
        <w:t>being a bus driver? Write 10 to 15 sentences.</w:t>
      </w:r>
    </w:p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C978FD"/>
    <w:p w:rsidR="00C978FD" w:rsidRDefault="004025C0">
      <w:pPr>
        <w:ind w:left="720"/>
        <w:rPr>
          <w:rFonts w:cs="Tahoma"/>
        </w:rPr>
      </w:pPr>
      <w:r>
        <w:rPr>
          <w:rFonts w:cs="Tahoma"/>
        </w:rPr>
        <w:t>6. MAKE MEANINGFUL SENTENCES WITH THE WORDS GIVEN:</w:t>
      </w:r>
    </w:p>
    <w:p w:rsidR="00C978FD" w:rsidRDefault="00C978FD"/>
    <w:p w:rsidR="00C978FD" w:rsidRDefault="004025C0">
      <w:r>
        <w:tab/>
        <w:t>on the dole</w:t>
      </w:r>
      <w:r>
        <w:tab/>
        <w:t>to envy</w:t>
      </w:r>
      <w:r>
        <w:tab/>
        <w:t>mundane</w:t>
      </w:r>
      <w:r>
        <w:tab/>
        <w:t>to sympathize</w:t>
      </w:r>
      <w:r>
        <w:tab/>
        <w:t xml:space="preserve">       vague</w:t>
      </w:r>
      <w:r>
        <w:tab/>
        <w:t xml:space="preserve">    impetuous</w:t>
      </w:r>
    </w:p>
    <w:sectPr w:rsidR="00C978F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5C0"/>
    <w:rsid w:val="004025C0"/>
    <w:rsid w:val="00946192"/>
    <w:rsid w:val="00C9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imbolizaotevilevanje">
    <w:name w:val="Simboli za oštevilčevanje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