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24" w:rsidRDefault="00DE1E24" w:rsidP="00DE1E24">
      <w:pPr>
        <w:pStyle w:val="Default"/>
        <w:rPr>
          <w:rFonts w:ascii="Tahoma" w:hAnsi="Tahoma"/>
          <w:color w:val="auto"/>
        </w:rPr>
        <w:sectPr w:rsidR="00DE1E24"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DE1E24" w:rsidRDefault="00624AAB" w:rsidP="00DE1E24">
      <w:pPr>
        <w:pStyle w:val="Heading4"/>
        <w:ind w:left="900" w:right="-4308"/>
        <w:rPr>
          <w:rFonts w:ascii="Tahoma" w:hAnsi="Tahoma"/>
          <w:i w:val="0"/>
          <w:sz w:val="28"/>
        </w:rPr>
      </w:pPr>
      <w:r>
        <w:rPr>
          <w:rFonts w:ascii="Tahoma" w:hAnsi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1.95pt;margin-top:3.7pt;width:88.05pt;height:45.2pt;z-index:251657216" o:allowincell="f">
            <v:imagedata r:id="rId7" o:title="glava1_sps"/>
            <w10:wrap type="square"/>
          </v:shape>
        </w:pict>
      </w:r>
      <w:r w:rsidR="00DE1E24">
        <w:rPr>
          <w:rFonts w:ascii="Tahoma" w:hAnsi="Tahoma"/>
          <w:i w:val="0"/>
          <w:sz w:val="28"/>
        </w:rPr>
        <w:t xml:space="preserve">TŠC Kranj                              </w:t>
      </w:r>
    </w:p>
    <w:p w:rsidR="00DE1E24" w:rsidRDefault="00DE1E24" w:rsidP="00DE1E24">
      <w:pPr>
        <w:pStyle w:val="Heading4"/>
        <w:ind w:left="900" w:right="-697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color w:val="000000"/>
          <w:sz w:val="28"/>
        </w:rPr>
        <w:t>Kidričeva cesta 55</w:t>
      </w:r>
      <w:r>
        <w:rPr>
          <w:rFonts w:ascii="Tahoma" w:hAnsi="Tahoma"/>
          <w:i w:val="0"/>
          <w:sz w:val="28"/>
        </w:rPr>
        <w:t xml:space="preserve"> </w:t>
      </w:r>
    </w:p>
    <w:p w:rsidR="00DE1E24" w:rsidRDefault="00DE1E24" w:rsidP="00DE1E24">
      <w:pPr>
        <w:rPr>
          <w:rFonts w:ascii="Tahoma" w:hAnsi="Tahoma"/>
          <w:b/>
          <w:spacing w:val="8"/>
          <w:sz w:val="28"/>
        </w:rPr>
      </w:pPr>
      <w:r>
        <w:rPr>
          <w:rFonts w:ascii="Tahoma" w:hAnsi="Tahoma"/>
          <w:b/>
          <w:spacing w:val="8"/>
          <w:sz w:val="28"/>
        </w:rPr>
        <w:t>4000   KRANJ</w:t>
      </w:r>
    </w:p>
    <w:p w:rsidR="00DE1E24" w:rsidRDefault="00DE1E24" w:rsidP="00DE1E24">
      <w:pPr>
        <w:pStyle w:val="Heading4"/>
        <w:rPr>
          <w:rFonts w:ascii="Tahoma" w:hAnsi="Tahoma"/>
          <w:b w:val="0"/>
          <w:sz w:val="24"/>
        </w:rPr>
      </w:pPr>
    </w:p>
    <w:p w:rsidR="00DE1E24" w:rsidRDefault="00DE1E24" w:rsidP="00DE1E24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DE1E24" w:rsidRDefault="00DE1E24" w:rsidP="00DE1E24">
      <w:pPr>
        <w:rPr>
          <w:rFonts w:ascii="Tahoma" w:hAnsi="Tahoma"/>
          <w:b/>
          <w:i/>
          <w:spacing w:val="8"/>
        </w:rPr>
      </w:pPr>
    </w:p>
    <w:p w:rsidR="00DE1E24" w:rsidRDefault="00DE1E24" w:rsidP="00DE1E24">
      <w:pPr>
        <w:pStyle w:val="Heading4"/>
        <w:rPr>
          <w:rFonts w:ascii="Tahoma" w:hAnsi="Tahoma"/>
          <w:i w:val="0"/>
          <w:sz w:val="28"/>
        </w:rPr>
      </w:pPr>
      <w:r>
        <w:rPr>
          <w:rFonts w:ascii="Tahoma" w:hAnsi="Tahoma"/>
          <w:b w:val="0"/>
          <w:sz w:val="24"/>
        </w:rPr>
        <w:t xml:space="preserve">           </w:t>
      </w:r>
      <w:r>
        <w:rPr>
          <w:rFonts w:ascii="Tahoma" w:hAnsi="Tahoma"/>
          <w:i w:val="0"/>
          <w:sz w:val="28"/>
        </w:rPr>
        <w:t>Šifra kandidata</w:t>
      </w:r>
    </w:p>
    <w:p w:rsidR="00DE1E24" w:rsidRDefault="00624AAB" w:rsidP="00DE1E24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65" style="position:absolute;margin-left:45.85pt;margin-top:8.9pt;width:156pt;height:66pt;z-index:251658240" o:allowincell="f"/>
        </w:pict>
      </w:r>
    </w:p>
    <w:p w:rsidR="00DE1E24" w:rsidRDefault="00DE1E24" w:rsidP="00DE1E24">
      <w:pPr>
        <w:pStyle w:val="Heading4"/>
        <w:rPr>
          <w:rFonts w:ascii="Tahoma" w:hAnsi="Tahoma"/>
          <w:b w:val="0"/>
          <w:sz w:val="24"/>
        </w:rPr>
      </w:pPr>
    </w:p>
    <w:p w:rsidR="00DE1E24" w:rsidRDefault="00DE1E24" w:rsidP="00DE1E24">
      <w:pPr>
        <w:pStyle w:val="Heading4"/>
        <w:rPr>
          <w:rFonts w:ascii="Tahoma" w:hAnsi="Tahoma"/>
          <w:b w:val="0"/>
          <w:sz w:val="24"/>
        </w:rPr>
      </w:pPr>
    </w:p>
    <w:p w:rsidR="00DE1E24" w:rsidRDefault="00DE1E24" w:rsidP="00DE1E24">
      <w:pPr>
        <w:pStyle w:val="Heading4"/>
        <w:rPr>
          <w:rFonts w:ascii="Tahoma" w:hAnsi="Tahoma"/>
          <w:b w:val="0"/>
          <w:sz w:val="24"/>
        </w:rPr>
      </w:pPr>
    </w:p>
    <w:p w:rsidR="00DE1E24" w:rsidRDefault="00DE1E24" w:rsidP="00DE1E24">
      <w:pPr>
        <w:pStyle w:val="Heading4"/>
        <w:rPr>
          <w:rFonts w:ascii="Tahoma" w:hAnsi="Tahoma"/>
        </w:rPr>
      </w:pPr>
    </w:p>
    <w:p w:rsidR="00DE1E24" w:rsidRDefault="00DE1E24" w:rsidP="00DE1E24">
      <w:pPr>
        <w:pStyle w:val="Heading4"/>
        <w:rPr>
          <w:spacing w:val="10"/>
        </w:rPr>
        <w:sectPr w:rsidR="00DE1E24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DE1E24" w:rsidRDefault="00DE1E24" w:rsidP="00DE1E24">
      <w:pPr>
        <w:pStyle w:val="Default"/>
        <w:pBdr>
          <w:bottom w:val="thinThickSmallGap" w:sz="24" w:space="1" w:color="auto"/>
        </w:pBdr>
        <w:rPr>
          <w:rFonts w:ascii="Tahoma" w:hAnsi="Tahoma"/>
          <w:color w:val="auto"/>
        </w:rPr>
      </w:pPr>
    </w:p>
    <w:p w:rsidR="00DE1E24" w:rsidRDefault="00DE1E24" w:rsidP="00DE1E24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>ZIMSKI ROK</w:t>
      </w:r>
    </w:p>
    <w:p w:rsidR="00361FD5" w:rsidRDefault="00DE1E24" w:rsidP="00DE1E24">
      <w:pPr>
        <w:pStyle w:val="Default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</w:p>
    <w:p w:rsidR="00D70C8F" w:rsidRDefault="00D70C8F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E1E24" w:rsidRDefault="00DE1E24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E1E24" w:rsidRPr="00D70C8F" w:rsidRDefault="00DE1E24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D70C8F">
        <w:rPr>
          <w:rFonts w:ascii="Bookman Old Style" w:hAnsi="Bookman Old Style"/>
          <w:b/>
          <w:caps/>
          <w:sz w:val="36"/>
          <w:szCs w:val="36"/>
        </w:rPr>
        <w:t>ALGORITMI IN PROGRAMSKI JEZIKI</w:t>
      </w:r>
    </w:p>
    <w:p w:rsidR="00D70C8F" w:rsidRPr="00361FD5" w:rsidRDefault="00D70C8F" w:rsidP="00361FD5">
      <w:pPr>
        <w:pStyle w:val="Default"/>
        <w:rPr>
          <w:rFonts w:ascii="Tahoma" w:hAnsi="Tahoma" w:cs="Tahoma"/>
          <w:color w:val="auto"/>
          <w:sz w:val="12"/>
          <w:szCs w:val="12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31"/>
          <w:szCs w:val="31"/>
        </w:rPr>
      </w:pPr>
      <w:r w:rsidRPr="00D70C8F">
        <w:rPr>
          <w:rFonts w:ascii="Tahoma" w:hAnsi="Tahoma" w:cs="Tahoma"/>
          <w:sz w:val="31"/>
          <w:szCs w:val="31"/>
        </w:rPr>
        <w:t xml:space="preserve">Izpitna pola </w:t>
      </w:r>
      <w:r w:rsidR="00F73C33">
        <w:rPr>
          <w:rFonts w:ascii="Tahoma" w:hAnsi="Tahoma" w:cs="Tahoma"/>
          <w:sz w:val="31"/>
          <w:szCs w:val="31"/>
        </w:rPr>
        <w:t>2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E1E24" w:rsidP="00D70C8F">
      <w:pPr>
        <w:pStyle w:val="CM14"/>
        <w:jc w:val="center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2010</w:t>
      </w:r>
      <w:r w:rsidR="00D70C8F" w:rsidRPr="00D70C8F">
        <w:rPr>
          <w:rFonts w:ascii="Tahoma" w:hAnsi="Tahoma" w:cs="Tahoma"/>
          <w:b/>
          <w:bCs/>
          <w:sz w:val="27"/>
          <w:szCs w:val="27"/>
        </w:rPr>
        <w:t xml:space="preserve"> / </w:t>
      </w:r>
      <w:r w:rsidR="00D70C8F">
        <w:rPr>
          <w:rFonts w:ascii="Tahoma" w:hAnsi="Tahoma" w:cs="Tahoma"/>
          <w:b/>
          <w:bCs/>
          <w:sz w:val="27"/>
          <w:szCs w:val="27"/>
        </w:rPr>
        <w:t>60</w:t>
      </w:r>
      <w:r w:rsidR="00D70C8F" w:rsidRPr="00D70C8F">
        <w:rPr>
          <w:rFonts w:ascii="Tahoma" w:hAnsi="Tahoma" w:cs="Tahoma"/>
          <w:b/>
          <w:bCs/>
          <w:sz w:val="27"/>
          <w:szCs w:val="27"/>
        </w:rPr>
        <w:t xml:space="preserve"> minut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006CED" w:rsidRPr="00361FD5" w:rsidRDefault="00006CED" w:rsidP="00006CED">
      <w:pPr>
        <w:pStyle w:val="Default"/>
        <w:framePr w:w="5905" w:wrap="auto" w:vAnchor="page" w:hAnchor="page" w:x="2926" w:y="7801"/>
        <w:spacing w:line="216" w:lineRule="atLeast"/>
        <w:jc w:val="center"/>
        <w:rPr>
          <w:rFonts w:ascii="Tahoma" w:hAnsi="Tahoma" w:cs="Tahoma"/>
          <w:color w:val="auto"/>
          <w:sz w:val="22"/>
          <w:szCs w:val="22"/>
        </w:rPr>
      </w:pP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>Dovoljeno dodatno gradivo in pripomočki: kandidat prinese s seboj nalivno pero ali kem</w:t>
      </w:r>
      <w:r>
        <w:rPr>
          <w:rFonts w:ascii="Tahoma" w:hAnsi="Tahoma" w:cs="Tahoma"/>
          <w:i/>
          <w:iCs/>
          <w:color w:val="auto"/>
          <w:sz w:val="22"/>
          <w:szCs w:val="22"/>
        </w:rPr>
        <w:t>ični svinčnik. Kandidat dobi en ocenjevalni obrazec in en konceptni list</w:t>
      </w: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 xml:space="preserve">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Title"/>
        <w:rPr>
          <w:rFonts w:ascii="Tahoma" w:hAnsi="Tahoma" w:cs="Tahoma"/>
          <w:color w:val="FFFFFF"/>
          <w:sz w:val="24"/>
          <w:szCs w:val="24"/>
        </w:rPr>
      </w:pPr>
      <w:r>
        <w:rPr>
          <w:rFonts w:ascii="Tahoma" w:hAnsi="Tahoma" w:cs="Tahoma"/>
          <w:color w:val="FFFFFF"/>
          <w:sz w:val="24"/>
          <w:szCs w:val="24"/>
          <w:highlight w:val="black"/>
        </w:rPr>
        <w:t xml:space="preserve">  </w:t>
      </w:r>
      <w:r w:rsidR="00DE1E24">
        <w:rPr>
          <w:rFonts w:ascii="Tahoma" w:hAnsi="Tahoma" w:cs="Tahoma"/>
          <w:color w:val="FFFFFF"/>
          <w:sz w:val="24"/>
          <w:szCs w:val="24"/>
          <w:highlight w:val="black"/>
        </w:rPr>
        <w:t>POKLICNA MATURA 2010</w:t>
      </w:r>
      <w:r w:rsidRPr="00D70C8F">
        <w:rPr>
          <w:rFonts w:ascii="Tahoma" w:hAnsi="Tahoma" w:cs="Tahoma"/>
          <w:color w:val="FFFFFF"/>
          <w:sz w:val="24"/>
          <w:szCs w:val="24"/>
          <w:highlight w:val="black"/>
        </w:rPr>
        <w:t xml:space="preserve"> </w:t>
      </w:r>
      <w:r w:rsidRPr="00D70C8F">
        <w:rPr>
          <w:rFonts w:ascii="Tahoma" w:hAnsi="Tahoma" w:cs="Tahoma"/>
          <w:sz w:val="24"/>
          <w:szCs w:val="24"/>
          <w:highlight w:val="black"/>
        </w:rPr>
        <w:t>.</w:t>
      </w:r>
      <w:r>
        <w:rPr>
          <w:rFonts w:ascii="Tahoma" w:hAnsi="Tahoma" w:cs="Tahoma"/>
          <w:color w:val="FFFFFF"/>
          <w:sz w:val="24"/>
          <w:szCs w:val="24"/>
        </w:rPr>
        <w:t xml:space="preserve">   </w:t>
      </w: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5562" w:rsidRDefault="00D55562" w:rsidP="00D55562">
      <w:pPr>
        <w:pStyle w:val="Default"/>
      </w:pPr>
    </w:p>
    <w:p w:rsidR="00D55562" w:rsidRPr="00D55562" w:rsidRDefault="00D55562" w:rsidP="00D55562">
      <w:pPr>
        <w:pStyle w:val="Default"/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70C8F" w:rsidRPr="00361FD5" w:rsidRDefault="00D70C8F" w:rsidP="00361FD5">
      <w:pPr>
        <w:pStyle w:val="CM2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b/>
          <w:bCs/>
          <w:i/>
          <w:sz w:val="22"/>
          <w:szCs w:val="22"/>
        </w:rPr>
        <w:t>NAVODILA KANDIDATU</w:t>
      </w:r>
      <w:r w:rsidR="00361FD5">
        <w:rPr>
          <w:rFonts w:ascii="Tahoma" w:hAnsi="Tahoma" w:cs="Tahoma"/>
          <w:b/>
          <w:bCs/>
          <w:i/>
          <w:sz w:val="22"/>
          <w:szCs w:val="22"/>
        </w:rPr>
        <w:t>:</w:t>
      </w:r>
      <w:r w:rsidRPr="00361FD5">
        <w:rPr>
          <w:rFonts w:ascii="Tahoma" w:hAnsi="Tahoma" w:cs="Tahoma"/>
          <w:bCs/>
          <w:i/>
          <w:sz w:val="22"/>
          <w:szCs w:val="22"/>
        </w:rPr>
        <w:t xml:space="preserve"> Pazljivo preberite ta navodila. Ne obračajte strani in ne rešujte nalog, dokler vam nadzorni učitelj tega ne dovoli. </w:t>
      </w:r>
    </w:p>
    <w:p w:rsidR="00CC6FAD" w:rsidRDefault="00D70C8F" w:rsidP="00361FD5">
      <w:pPr>
        <w:pStyle w:val="CM15"/>
        <w:spacing w:line="326" w:lineRule="atLeast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i/>
          <w:sz w:val="22"/>
          <w:szCs w:val="22"/>
        </w:rPr>
        <w:t xml:space="preserve">Prilepite kodo oziroma vpišite svojo šifro (v okvirček desno zgoraj na tej strani in na obrazca za ocenjevanje). Rešitve vpisujte v za to predvideni prostor v izpitni poli, z nalivnim peresom ali kemičnim svinčnikom. Rešitev nalog v izpitni poli ni dovoljeno zapisovati z navadnim svinčnikom. V izpitno polo vpisujte le končne rešitve algoritmov. Skice lahko rišete prostoročno. Pišite urejeno in čitljivo. </w:t>
      </w:r>
      <w:r w:rsidR="00361FD5" w:rsidRPr="00361FD5">
        <w:rPr>
          <w:rFonts w:ascii="Tahoma" w:hAnsi="Tahoma" w:cs="Tahoma"/>
          <w:i/>
          <w:sz w:val="22"/>
          <w:szCs w:val="22"/>
        </w:rPr>
        <w:t>Š</w:t>
      </w:r>
      <w:r w:rsidRPr="00361FD5">
        <w:rPr>
          <w:rFonts w:ascii="Tahoma" w:hAnsi="Tahoma" w:cs="Tahoma"/>
          <w:i/>
          <w:sz w:val="22"/>
          <w:szCs w:val="22"/>
        </w:rPr>
        <w:t xml:space="preserve">tevilo točk za posamezna vprašanja je navedeno ob nalogah v izpitni poli. Zaupajte vase in v svoje  sposobnosti. želimo vam veliko uspeha. </w:t>
      </w:r>
    </w:p>
    <w:p w:rsidR="00D70C8F" w:rsidRPr="00361FD5" w:rsidRDefault="00CC6FAD" w:rsidP="00361FD5">
      <w:pPr>
        <w:pStyle w:val="CM15"/>
        <w:spacing w:line="326" w:lineRule="atLeast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 w:type="page"/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  <w:sectPr w:rsidR="00361FD5" w:rsidSect="00D70C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900" w:right="900" w:bottom="0" w:left="900" w:header="708" w:footer="708" w:gutter="0"/>
          <w:cols w:space="708"/>
          <w:noEndnote/>
        </w:sectPr>
      </w:pPr>
    </w:p>
    <w:p w:rsidR="001C2651" w:rsidRDefault="001C2651" w:rsidP="00D70C8F">
      <w:pPr>
        <w:pStyle w:val="Default"/>
        <w:rPr>
          <w:rFonts w:ascii="Tahoma" w:hAnsi="Tahoma" w:cs="Tahoma"/>
          <w:b/>
          <w:color w:val="auto"/>
          <w:sz w:val="28"/>
          <w:szCs w:val="28"/>
        </w:rPr>
      </w:pPr>
    </w:p>
    <w:p w:rsidR="001C2651" w:rsidRDefault="001C2651" w:rsidP="00D70C8F">
      <w:pPr>
        <w:pStyle w:val="Default"/>
        <w:rPr>
          <w:rFonts w:ascii="Tahoma" w:hAnsi="Tahoma" w:cs="Tahoma"/>
          <w:b/>
          <w:color w:val="auto"/>
          <w:sz w:val="28"/>
          <w:szCs w:val="28"/>
        </w:rPr>
      </w:pPr>
    </w:p>
    <w:p w:rsidR="001C2651" w:rsidRDefault="00345F3A" w:rsidP="00D70C8F">
      <w:pPr>
        <w:pStyle w:val="Default"/>
        <w:rPr>
          <w:rFonts w:ascii="Tahoma" w:hAnsi="Tahoma"/>
          <w:b/>
        </w:rPr>
      </w:pPr>
      <w:r>
        <w:rPr>
          <w:rFonts w:ascii="Tahoma" w:hAnsi="Tahoma"/>
          <w:b/>
        </w:rPr>
        <w:t>IZPITNA POLA 2</w:t>
      </w:r>
    </w:p>
    <w:p w:rsidR="00345F3A" w:rsidRPr="00E44E8F" w:rsidRDefault="00345F3A" w:rsidP="00D70C8F">
      <w:pPr>
        <w:pStyle w:val="Default"/>
        <w:rPr>
          <w:rFonts w:ascii="Arial" w:hAnsi="Arial" w:cs="Arial"/>
          <w:b/>
          <w:color w:val="auto"/>
        </w:rPr>
      </w:pPr>
    </w:p>
    <w:p w:rsidR="001C2651" w:rsidRDefault="00F73C33" w:rsidP="00D70C8F">
      <w:pPr>
        <w:pStyle w:val="Default"/>
        <w:rPr>
          <w:rFonts w:ascii="Tahoma" w:hAnsi="Tahoma" w:cs="Tahoma"/>
          <w:b/>
          <w:noProof/>
          <w:color w:val="auto"/>
          <w:u w:val="single"/>
          <w:lang w:eastAsia="en-US"/>
        </w:rPr>
      </w:pPr>
      <w:r w:rsidRPr="00006CED">
        <w:rPr>
          <w:rFonts w:ascii="Tahoma" w:hAnsi="Tahoma" w:cs="Tahoma"/>
          <w:b/>
          <w:noProof/>
          <w:color w:val="auto"/>
          <w:u w:val="single"/>
          <w:lang w:eastAsia="en-US"/>
        </w:rPr>
        <w:t xml:space="preserve">V tem delu ocenjujemo analizo problema, izbiro in uporabo postopkov pri reševanju problema in vrednotimo rešitev problema. </w:t>
      </w:r>
    </w:p>
    <w:p w:rsidR="0039245B" w:rsidRDefault="0039245B" w:rsidP="00D70C8F">
      <w:pPr>
        <w:pStyle w:val="Default"/>
        <w:rPr>
          <w:rFonts w:ascii="Tahoma" w:hAnsi="Tahoma" w:cs="Tahoma"/>
          <w:b/>
          <w:noProof/>
          <w:color w:val="auto"/>
          <w:u w:val="single"/>
          <w:lang w:eastAsia="en-US"/>
        </w:rPr>
      </w:pPr>
    </w:p>
    <w:p w:rsidR="0039245B" w:rsidRPr="00E44E8F" w:rsidRDefault="0039245B" w:rsidP="00D70C8F">
      <w:pPr>
        <w:pStyle w:val="Default"/>
        <w:rPr>
          <w:rFonts w:ascii="Arial" w:hAnsi="Arial" w:cs="Arial"/>
        </w:rPr>
      </w:pPr>
    </w:p>
    <w:p w:rsidR="001C2651" w:rsidRPr="00006CED" w:rsidRDefault="006F407B" w:rsidP="00F73C33">
      <w:pPr>
        <w:pStyle w:val="Default"/>
        <w:tabs>
          <w:tab w:val="left" w:pos="8789"/>
        </w:tabs>
        <w:ind w:left="360"/>
        <w:rPr>
          <w:rFonts w:ascii="Tahoma" w:hAnsi="Tahoma" w:cs="Tahoma"/>
        </w:rPr>
      </w:pPr>
      <w:r w:rsidRPr="00006CED">
        <w:rPr>
          <w:rFonts w:ascii="Tahoma" w:hAnsi="Tahoma" w:cs="Tahoma"/>
          <w:b/>
        </w:rPr>
        <w:t xml:space="preserve">1. </w:t>
      </w:r>
      <w:r w:rsidR="00F73C33" w:rsidRPr="00006CED">
        <w:rPr>
          <w:rFonts w:ascii="Tahoma" w:hAnsi="Tahoma" w:cs="Tahoma"/>
          <w:b/>
        </w:rPr>
        <w:t>n</w:t>
      </w:r>
      <w:r w:rsidR="001C2651" w:rsidRPr="00006CED">
        <w:rPr>
          <w:rFonts w:ascii="Tahoma" w:hAnsi="Tahoma" w:cs="Tahoma"/>
          <w:b/>
        </w:rPr>
        <w:t>aloga</w:t>
      </w:r>
      <w:r w:rsidR="00EA6ED7" w:rsidRPr="00006CED">
        <w:rPr>
          <w:rFonts w:ascii="Tahoma" w:hAnsi="Tahoma" w:cs="Tahoma"/>
          <w:b/>
        </w:rPr>
        <w:t>:</w:t>
      </w:r>
      <w:r w:rsidR="00F73C33" w:rsidRPr="00006CED">
        <w:rPr>
          <w:rFonts w:ascii="Tahoma" w:hAnsi="Tahoma" w:cs="Tahoma"/>
        </w:rPr>
        <w:tab/>
      </w:r>
      <w:r w:rsidR="00F73C33" w:rsidRPr="00006CED">
        <w:rPr>
          <w:rFonts w:ascii="Tahoma" w:hAnsi="Tahoma" w:cs="Tahoma"/>
          <w:b/>
          <w:i/>
        </w:rPr>
        <w:t>(10 točk)</w:t>
      </w:r>
    </w:p>
    <w:p w:rsidR="001C2651" w:rsidRPr="00006CED" w:rsidRDefault="001C2651" w:rsidP="001C2651">
      <w:pPr>
        <w:pStyle w:val="Default"/>
        <w:ind w:left="360"/>
        <w:rPr>
          <w:rFonts w:ascii="Tahoma" w:hAnsi="Tahoma" w:cs="Tahoma"/>
        </w:rPr>
      </w:pPr>
    </w:p>
    <w:p w:rsidR="00510ADC" w:rsidRPr="00134645" w:rsidRDefault="00510ADC" w:rsidP="00006CED">
      <w:pPr>
        <w:pStyle w:val="Default"/>
        <w:ind w:firstLine="360"/>
        <w:jc w:val="both"/>
        <w:rPr>
          <w:rFonts w:ascii="Tahoma" w:hAnsi="Tahoma" w:cs="Tahoma"/>
          <w:sz w:val="22"/>
          <w:szCs w:val="22"/>
        </w:rPr>
      </w:pPr>
      <w:r w:rsidRPr="00134645">
        <w:rPr>
          <w:rFonts w:ascii="Tahoma" w:hAnsi="Tahoma" w:cs="Tahoma"/>
          <w:sz w:val="22"/>
          <w:szCs w:val="22"/>
        </w:rPr>
        <w:t xml:space="preserve">Deklarirajte dvodimenzionalno tabelo celih števil z imenom </w:t>
      </w:r>
      <w:r w:rsidRPr="00EE668B">
        <w:rPr>
          <w:rFonts w:ascii="Tahoma" w:hAnsi="Tahoma" w:cs="Tahoma"/>
          <w:b/>
          <w:i/>
          <w:sz w:val="22"/>
          <w:szCs w:val="22"/>
        </w:rPr>
        <w:t>TAB</w:t>
      </w:r>
      <w:r w:rsidR="00430395">
        <w:rPr>
          <w:rFonts w:ascii="Tahoma" w:hAnsi="Tahoma" w:cs="Tahoma"/>
          <w:sz w:val="22"/>
          <w:szCs w:val="22"/>
        </w:rPr>
        <w:t xml:space="preserve">, velikosti 10 X 10 </w:t>
      </w:r>
      <w:r w:rsidR="00EE668B">
        <w:rPr>
          <w:rFonts w:ascii="Tahoma" w:hAnsi="Tahoma" w:cs="Tahoma"/>
          <w:sz w:val="22"/>
          <w:szCs w:val="22"/>
        </w:rPr>
        <w:t>(1 točka):</w:t>
      </w:r>
    </w:p>
    <w:p w:rsidR="00510ADC" w:rsidRPr="00134645" w:rsidRDefault="00510ADC" w:rsidP="00006CED">
      <w:pPr>
        <w:pStyle w:val="Default"/>
        <w:ind w:firstLine="360"/>
        <w:jc w:val="both"/>
        <w:rPr>
          <w:rFonts w:ascii="Tahoma" w:hAnsi="Tahoma" w:cs="Tahoma"/>
          <w:sz w:val="22"/>
          <w:szCs w:val="22"/>
        </w:rPr>
      </w:pPr>
    </w:p>
    <w:p w:rsidR="00510ADC" w:rsidRPr="00134645" w:rsidRDefault="00EE668B" w:rsidP="00006CE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510ADC" w:rsidRPr="00134645">
        <w:rPr>
          <w:rFonts w:ascii="Tahoma" w:hAnsi="Tahoma" w:cs="Tahoma"/>
          <w:sz w:val="22"/>
          <w:szCs w:val="22"/>
        </w:rPr>
        <w:t>lementom tabele naključno pr</w:t>
      </w:r>
      <w:r w:rsidR="00171679">
        <w:rPr>
          <w:rFonts w:ascii="Tahoma" w:hAnsi="Tahoma" w:cs="Tahoma"/>
          <w:sz w:val="22"/>
          <w:szCs w:val="22"/>
        </w:rPr>
        <w:t>iredite vrednosti med vključno -10</w:t>
      </w:r>
      <w:r w:rsidR="00052321">
        <w:rPr>
          <w:rFonts w:ascii="Tahoma" w:hAnsi="Tahoma" w:cs="Tahoma"/>
          <w:sz w:val="22"/>
          <w:szCs w:val="22"/>
        </w:rPr>
        <w:t>0</w:t>
      </w:r>
      <w:r w:rsidR="00510ADC" w:rsidRPr="00134645">
        <w:rPr>
          <w:rFonts w:ascii="Tahoma" w:hAnsi="Tahoma" w:cs="Tahoma"/>
          <w:sz w:val="22"/>
          <w:szCs w:val="22"/>
        </w:rPr>
        <w:t xml:space="preserve"> in</w:t>
      </w:r>
      <w:r w:rsidR="00052321">
        <w:rPr>
          <w:rFonts w:ascii="Tahoma" w:hAnsi="Tahoma" w:cs="Tahoma"/>
          <w:sz w:val="22"/>
          <w:szCs w:val="22"/>
        </w:rPr>
        <w:t xml:space="preserve"> vključno 100</w:t>
      </w:r>
      <w:r>
        <w:rPr>
          <w:rFonts w:ascii="Tahoma" w:hAnsi="Tahoma" w:cs="Tahoma"/>
          <w:sz w:val="22"/>
          <w:szCs w:val="22"/>
        </w:rPr>
        <w:t xml:space="preserve"> (1 točka);</w:t>
      </w:r>
    </w:p>
    <w:p w:rsidR="00415709" w:rsidRPr="00134645" w:rsidRDefault="00EE668B" w:rsidP="00006CE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415709" w:rsidRPr="00134645">
        <w:rPr>
          <w:rFonts w:ascii="Tahoma" w:hAnsi="Tahoma" w:cs="Tahoma"/>
          <w:sz w:val="22"/>
          <w:szCs w:val="22"/>
        </w:rPr>
        <w:t xml:space="preserve">apišite lastno </w:t>
      </w:r>
      <w:r w:rsidR="00006CED" w:rsidRPr="00134645">
        <w:rPr>
          <w:rFonts w:ascii="Tahoma" w:hAnsi="Tahoma" w:cs="Tahoma"/>
          <w:sz w:val="22"/>
          <w:szCs w:val="22"/>
        </w:rPr>
        <w:t>metodo</w:t>
      </w:r>
      <w:r w:rsidR="00415709" w:rsidRPr="00134645">
        <w:rPr>
          <w:rFonts w:ascii="Tahoma" w:hAnsi="Tahoma" w:cs="Tahoma"/>
          <w:b/>
          <w:sz w:val="22"/>
          <w:szCs w:val="22"/>
        </w:rPr>
        <w:t xml:space="preserve"> </w:t>
      </w:r>
      <w:r w:rsidR="00171679">
        <w:rPr>
          <w:rFonts w:ascii="Tahoma" w:hAnsi="Tahoma" w:cs="Tahoma"/>
          <w:b/>
          <w:i/>
          <w:sz w:val="22"/>
          <w:szCs w:val="22"/>
        </w:rPr>
        <w:t>I</w:t>
      </w:r>
      <w:r w:rsidR="00415709" w:rsidRPr="00EE668B">
        <w:rPr>
          <w:rFonts w:ascii="Tahoma" w:hAnsi="Tahoma" w:cs="Tahoma"/>
          <w:b/>
          <w:i/>
          <w:sz w:val="22"/>
          <w:szCs w:val="22"/>
        </w:rPr>
        <w:t>zpis</w:t>
      </w:r>
      <w:r w:rsidR="00052321">
        <w:rPr>
          <w:rFonts w:ascii="Tahoma" w:hAnsi="Tahoma" w:cs="Tahoma"/>
          <w:b/>
          <w:i/>
          <w:sz w:val="22"/>
          <w:szCs w:val="22"/>
        </w:rPr>
        <w:t>D</w:t>
      </w:r>
      <w:r w:rsidR="00052321">
        <w:rPr>
          <w:rFonts w:ascii="Tahoma" w:hAnsi="Tahoma" w:cs="Tahoma"/>
          <w:sz w:val="22"/>
          <w:szCs w:val="22"/>
        </w:rPr>
        <w:t>, ki bo</w:t>
      </w:r>
      <w:r>
        <w:rPr>
          <w:rFonts w:ascii="Tahoma" w:hAnsi="Tahoma" w:cs="Tahoma"/>
          <w:sz w:val="22"/>
          <w:szCs w:val="22"/>
        </w:rPr>
        <w:t xml:space="preserve"> na ekran</w:t>
      </w:r>
      <w:r w:rsidR="00052321">
        <w:rPr>
          <w:rFonts w:ascii="Tahoma" w:hAnsi="Tahoma" w:cs="Tahoma"/>
          <w:sz w:val="22"/>
          <w:szCs w:val="22"/>
        </w:rPr>
        <w:t xml:space="preserve"> izpisala diagonalne elemente te tabele </w:t>
      </w:r>
      <w:r>
        <w:rPr>
          <w:rFonts w:ascii="Tahoma" w:hAnsi="Tahoma" w:cs="Tahoma"/>
          <w:sz w:val="22"/>
          <w:szCs w:val="22"/>
        </w:rPr>
        <w:t>(2 točki);</w:t>
      </w:r>
    </w:p>
    <w:p w:rsidR="00510ADC" w:rsidRPr="00134645" w:rsidRDefault="00EE668B" w:rsidP="00006CE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510ADC" w:rsidRPr="00134645">
        <w:rPr>
          <w:rFonts w:ascii="Tahoma" w:hAnsi="Tahoma" w:cs="Tahoma"/>
          <w:sz w:val="22"/>
          <w:szCs w:val="22"/>
        </w:rPr>
        <w:t>apišite la</w:t>
      </w:r>
      <w:r w:rsidR="00006CED" w:rsidRPr="00134645">
        <w:rPr>
          <w:rFonts w:ascii="Tahoma" w:hAnsi="Tahoma" w:cs="Tahoma"/>
          <w:sz w:val="22"/>
          <w:szCs w:val="22"/>
        </w:rPr>
        <w:t>stno metodo</w:t>
      </w:r>
      <w:r w:rsidR="00510ADC" w:rsidRPr="00134645">
        <w:rPr>
          <w:rFonts w:ascii="Tahoma" w:hAnsi="Tahoma" w:cs="Tahoma"/>
          <w:sz w:val="22"/>
          <w:szCs w:val="22"/>
        </w:rPr>
        <w:t xml:space="preserve"> </w:t>
      </w:r>
      <w:r w:rsidR="00171679">
        <w:rPr>
          <w:rFonts w:ascii="Tahoma" w:hAnsi="Tahoma" w:cs="Tahoma"/>
          <w:b/>
          <w:i/>
          <w:sz w:val="22"/>
          <w:szCs w:val="22"/>
        </w:rPr>
        <w:t>P</w:t>
      </w:r>
      <w:r w:rsidR="00510ADC" w:rsidRPr="00EE668B">
        <w:rPr>
          <w:rFonts w:ascii="Tahoma" w:hAnsi="Tahoma" w:cs="Tahoma"/>
          <w:b/>
          <w:i/>
          <w:sz w:val="22"/>
          <w:szCs w:val="22"/>
        </w:rPr>
        <w:t>ojavitev</w:t>
      </w:r>
      <w:r w:rsidR="00510ADC" w:rsidRPr="00134645">
        <w:rPr>
          <w:rFonts w:ascii="Tahoma" w:hAnsi="Tahoma" w:cs="Tahoma"/>
          <w:b/>
          <w:sz w:val="22"/>
          <w:szCs w:val="22"/>
        </w:rPr>
        <w:t xml:space="preserve">, </w:t>
      </w:r>
      <w:r w:rsidR="00510ADC" w:rsidRPr="00134645">
        <w:rPr>
          <w:rFonts w:ascii="Tahoma" w:hAnsi="Tahoma" w:cs="Tahoma"/>
          <w:sz w:val="22"/>
          <w:szCs w:val="22"/>
        </w:rPr>
        <w:t xml:space="preserve">ki dobi za parameter tabelo </w:t>
      </w:r>
      <w:r w:rsidR="00510ADC" w:rsidRPr="00EE668B">
        <w:rPr>
          <w:rFonts w:ascii="Tahoma" w:hAnsi="Tahoma" w:cs="Tahoma"/>
          <w:i/>
          <w:sz w:val="22"/>
          <w:szCs w:val="22"/>
        </w:rPr>
        <w:t>TAB</w:t>
      </w:r>
      <w:r w:rsidR="00510ADC" w:rsidRPr="00134645">
        <w:rPr>
          <w:rFonts w:ascii="Tahoma" w:hAnsi="Tahoma" w:cs="Tahoma"/>
          <w:sz w:val="22"/>
          <w:szCs w:val="22"/>
        </w:rPr>
        <w:t>, vrne</w:t>
      </w:r>
      <w:r w:rsidR="00006CED" w:rsidRPr="00134645">
        <w:rPr>
          <w:rFonts w:ascii="Tahoma" w:hAnsi="Tahoma" w:cs="Tahoma"/>
          <w:sz w:val="22"/>
          <w:szCs w:val="22"/>
        </w:rPr>
        <w:t xml:space="preserve"> pa </w:t>
      </w:r>
      <w:r w:rsidR="00052321">
        <w:rPr>
          <w:rFonts w:ascii="Tahoma" w:hAnsi="Tahoma" w:cs="Tahoma"/>
          <w:sz w:val="22"/>
          <w:szCs w:val="22"/>
        </w:rPr>
        <w:t xml:space="preserve">podatek o tem, kolikokrat se v tabeli </w:t>
      </w:r>
      <w:r w:rsidR="009227B3">
        <w:rPr>
          <w:rFonts w:ascii="Tahoma" w:hAnsi="Tahoma" w:cs="Tahoma"/>
          <w:sz w:val="22"/>
          <w:szCs w:val="22"/>
        </w:rPr>
        <w:t xml:space="preserve">pojavijo </w:t>
      </w:r>
      <w:r w:rsidR="00052321">
        <w:rPr>
          <w:rFonts w:ascii="Tahoma" w:hAnsi="Tahoma" w:cs="Tahoma"/>
          <w:sz w:val="22"/>
          <w:szCs w:val="22"/>
        </w:rPr>
        <w:t xml:space="preserve">števila </w:t>
      </w:r>
      <w:r w:rsidR="009227B3">
        <w:rPr>
          <w:rFonts w:ascii="Tahoma" w:hAnsi="Tahoma" w:cs="Tahoma"/>
          <w:sz w:val="22"/>
          <w:szCs w:val="22"/>
        </w:rPr>
        <w:t xml:space="preserve">med </w:t>
      </w:r>
      <w:r w:rsidR="00052321">
        <w:rPr>
          <w:rFonts w:ascii="Tahoma" w:hAnsi="Tahoma" w:cs="Tahoma"/>
          <w:sz w:val="22"/>
          <w:szCs w:val="22"/>
        </w:rPr>
        <w:t>10</w:t>
      </w:r>
      <w:r w:rsidR="00975AF7">
        <w:rPr>
          <w:rFonts w:ascii="Tahoma" w:hAnsi="Tahoma" w:cs="Tahoma"/>
          <w:sz w:val="22"/>
          <w:szCs w:val="22"/>
        </w:rPr>
        <w:t xml:space="preserve"> </w:t>
      </w:r>
      <w:r w:rsidR="009227B3">
        <w:rPr>
          <w:rFonts w:ascii="Tahoma" w:hAnsi="Tahoma" w:cs="Tahoma"/>
          <w:sz w:val="22"/>
          <w:szCs w:val="22"/>
        </w:rPr>
        <w:t xml:space="preserve">in 20 </w:t>
      </w:r>
      <w:r>
        <w:rPr>
          <w:rFonts w:ascii="Tahoma" w:hAnsi="Tahoma" w:cs="Tahoma"/>
          <w:sz w:val="22"/>
          <w:szCs w:val="22"/>
        </w:rPr>
        <w:t xml:space="preserve"> (2 točki);</w:t>
      </w:r>
      <w:r w:rsidR="00510ADC" w:rsidRPr="00134645">
        <w:rPr>
          <w:rFonts w:ascii="Tahoma" w:hAnsi="Tahoma" w:cs="Tahoma"/>
          <w:sz w:val="22"/>
          <w:szCs w:val="22"/>
        </w:rPr>
        <w:t xml:space="preserve"> </w:t>
      </w:r>
    </w:p>
    <w:p w:rsidR="00415709" w:rsidRPr="00134645" w:rsidRDefault="00EE668B" w:rsidP="00006CE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15709" w:rsidRPr="00134645">
        <w:rPr>
          <w:rFonts w:ascii="Tahoma" w:hAnsi="Tahoma" w:cs="Tahoma"/>
          <w:sz w:val="22"/>
          <w:szCs w:val="22"/>
        </w:rPr>
        <w:t xml:space="preserve">apišite lastno </w:t>
      </w:r>
      <w:r w:rsidR="00006CED" w:rsidRPr="00134645">
        <w:rPr>
          <w:rFonts w:ascii="Tahoma" w:hAnsi="Tahoma" w:cs="Tahoma"/>
          <w:sz w:val="22"/>
          <w:szCs w:val="22"/>
        </w:rPr>
        <w:t xml:space="preserve">metodo </w:t>
      </w:r>
      <w:r w:rsidR="00171679" w:rsidRPr="00171679">
        <w:rPr>
          <w:rFonts w:ascii="Tahoma" w:hAnsi="Tahoma" w:cs="Tahoma"/>
          <w:b/>
          <w:i/>
          <w:sz w:val="22"/>
          <w:szCs w:val="22"/>
        </w:rPr>
        <w:t>Vsot</w:t>
      </w:r>
      <w:r w:rsidR="00171679">
        <w:rPr>
          <w:rFonts w:ascii="Tahoma" w:hAnsi="Tahoma" w:cs="Tahoma"/>
          <w:b/>
          <w:i/>
          <w:sz w:val="22"/>
          <w:szCs w:val="22"/>
        </w:rPr>
        <w:t>a</w:t>
      </w:r>
      <w:r w:rsidR="00415709" w:rsidRPr="00134645">
        <w:rPr>
          <w:rFonts w:ascii="Tahoma" w:hAnsi="Tahoma" w:cs="Tahoma"/>
          <w:b/>
          <w:sz w:val="22"/>
          <w:szCs w:val="22"/>
        </w:rPr>
        <w:t xml:space="preserve">, </w:t>
      </w:r>
      <w:r w:rsidR="00415709" w:rsidRPr="00134645">
        <w:rPr>
          <w:rFonts w:ascii="Tahoma" w:hAnsi="Tahoma" w:cs="Tahoma"/>
          <w:sz w:val="22"/>
          <w:szCs w:val="22"/>
        </w:rPr>
        <w:t xml:space="preserve">ki dobi za parameter tabelo </w:t>
      </w:r>
      <w:r w:rsidR="00415709" w:rsidRPr="00EE668B">
        <w:rPr>
          <w:rFonts w:ascii="Tahoma" w:hAnsi="Tahoma" w:cs="Tahoma"/>
          <w:i/>
          <w:sz w:val="22"/>
          <w:szCs w:val="22"/>
        </w:rPr>
        <w:t>TAB</w:t>
      </w:r>
      <w:r w:rsidR="00415709" w:rsidRPr="00134645">
        <w:rPr>
          <w:rFonts w:ascii="Tahoma" w:hAnsi="Tahoma" w:cs="Tahoma"/>
          <w:sz w:val="22"/>
          <w:szCs w:val="22"/>
        </w:rPr>
        <w:t>, vrne</w:t>
      </w:r>
      <w:r>
        <w:rPr>
          <w:rFonts w:ascii="Tahoma" w:hAnsi="Tahoma" w:cs="Tahoma"/>
          <w:sz w:val="22"/>
          <w:szCs w:val="22"/>
        </w:rPr>
        <w:t xml:space="preserve"> pa vsoto </w:t>
      </w:r>
      <w:r w:rsidR="009227B3">
        <w:rPr>
          <w:rFonts w:ascii="Tahoma" w:hAnsi="Tahoma" w:cs="Tahoma"/>
          <w:sz w:val="22"/>
          <w:szCs w:val="22"/>
        </w:rPr>
        <w:t xml:space="preserve">vseh </w:t>
      </w:r>
      <w:r w:rsidR="00171679">
        <w:rPr>
          <w:rFonts w:ascii="Tahoma" w:hAnsi="Tahoma" w:cs="Tahoma"/>
          <w:sz w:val="22"/>
          <w:szCs w:val="22"/>
        </w:rPr>
        <w:t>negativnih števil te tabele</w:t>
      </w:r>
      <w:r>
        <w:rPr>
          <w:rFonts w:ascii="Tahoma" w:hAnsi="Tahoma" w:cs="Tahoma"/>
          <w:sz w:val="22"/>
          <w:szCs w:val="22"/>
        </w:rPr>
        <w:t>(2 točki);</w:t>
      </w:r>
    </w:p>
    <w:p w:rsidR="00415709" w:rsidRPr="00134645" w:rsidRDefault="00EE668B" w:rsidP="00006CE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415709" w:rsidRPr="00134645">
        <w:rPr>
          <w:rFonts w:ascii="Tahoma" w:hAnsi="Tahoma" w:cs="Tahoma"/>
          <w:sz w:val="22"/>
          <w:szCs w:val="22"/>
        </w:rPr>
        <w:t>api</w:t>
      </w:r>
      <w:r w:rsidR="00006CED" w:rsidRPr="00134645">
        <w:rPr>
          <w:rFonts w:ascii="Tahoma" w:hAnsi="Tahoma" w:cs="Tahoma"/>
          <w:sz w:val="22"/>
          <w:szCs w:val="22"/>
        </w:rPr>
        <w:t>š</w:t>
      </w:r>
      <w:r w:rsidR="00415709" w:rsidRPr="00134645">
        <w:rPr>
          <w:rFonts w:ascii="Tahoma" w:hAnsi="Tahoma" w:cs="Tahoma"/>
          <w:sz w:val="22"/>
          <w:szCs w:val="22"/>
        </w:rPr>
        <w:t xml:space="preserve">ite zaporedje stavkov, ki </w:t>
      </w:r>
      <w:r w:rsidR="00171679">
        <w:rPr>
          <w:rFonts w:ascii="Tahoma" w:hAnsi="Tahoma" w:cs="Tahoma"/>
          <w:sz w:val="22"/>
          <w:szCs w:val="22"/>
        </w:rPr>
        <w:t xml:space="preserve"> </w:t>
      </w:r>
      <w:r w:rsidR="009227B3">
        <w:rPr>
          <w:rFonts w:ascii="Tahoma" w:hAnsi="Tahoma" w:cs="Tahoma"/>
          <w:sz w:val="22"/>
          <w:szCs w:val="22"/>
        </w:rPr>
        <w:t>vse</w:t>
      </w:r>
      <w:r w:rsidR="00171679">
        <w:rPr>
          <w:rFonts w:ascii="Tahoma" w:hAnsi="Tahoma" w:cs="Tahoma"/>
          <w:sz w:val="22"/>
          <w:szCs w:val="22"/>
        </w:rPr>
        <w:t xml:space="preserve"> elemente v tabeli poveča za 1</w:t>
      </w:r>
      <w:r>
        <w:rPr>
          <w:rFonts w:ascii="Tahoma" w:hAnsi="Tahoma" w:cs="Tahoma"/>
          <w:sz w:val="22"/>
          <w:szCs w:val="22"/>
        </w:rPr>
        <w:t xml:space="preserve"> (2 točki).</w:t>
      </w:r>
    </w:p>
    <w:p w:rsidR="00415709" w:rsidRPr="00E44E8F" w:rsidRDefault="00EE668B" w:rsidP="00F73C33">
      <w:pPr>
        <w:pStyle w:val="Default"/>
        <w:tabs>
          <w:tab w:val="left" w:pos="8789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15709" w:rsidRPr="00E44E8F">
        <w:rPr>
          <w:rFonts w:ascii="Arial" w:hAnsi="Arial" w:cs="Arial"/>
          <w:b/>
        </w:rPr>
        <w:lastRenderedPageBreak/>
        <w:br w:type="page"/>
      </w:r>
    </w:p>
    <w:p w:rsidR="00415709" w:rsidRPr="00E44E8F" w:rsidRDefault="00415709" w:rsidP="00F73C33">
      <w:pPr>
        <w:pStyle w:val="Default"/>
        <w:tabs>
          <w:tab w:val="left" w:pos="8789"/>
        </w:tabs>
        <w:ind w:left="360"/>
        <w:rPr>
          <w:rFonts w:ascii="Arial" w:hAnsi="Arial" w:cs="Arial"/>
          <w:b/>
        </w:rPr>
      </w:pPr>
    </w:p>
    <w:p w:rsidR="00F73C33" w:rsidRPr="00E44E8F" w:rsidRDefault="00F73C33" w:rsidP="00F73C33">
      <w:pPr>
        <w:pStyle w:val="Default"/>
        <w:tabs>
          <w:tab w:val="left" w:pos="8789"/>
        </w:tabs>
        <w:ind w:left="360"/>
        <w:rPr>
          <w:rFonts w:ascii="Arial" w:hAnsi="Arial" w:cs="Arial"/>
        </w:rPr>
      </w:pPr>
      <w:r w:rsidRPr="00DE1E24">
        <w:rPr>
          <w:rFonts w:ascii="Tahoma" w:hAnsi="Tahoma" w:cs="Tahoma"/>
          <w:b/>
        </w:rPr>
        <w:t>2. naloga:</w:t>
      </w:r>
      <w:r w:rsidRPr="00E44E8F">
        <w:rPr>
          <w:rFonts w:ascii="Arial" w:hAnsi="Arial" w:cs="Arial"/>
        </w:rPr>
        <w:tab/>
      </w:r>
      <w:r w:rsidRPr="00DE1E24">
        <w:rPr>
          <w:rFonts w:ascii="Arial" w:hAnsi="Arial" w:cs="Arial"/>
          <w:b/>
          <w:i/>
        </w:rPr>
        <w:t>(10 točk)</w:t>
      </w:r>
    </w:p>
    <w:p w:rsidR="00F73C33" w:rsidRPr="00E44E8F" w:rsidRDefault="00F73C33" w:rsidP="00F73C33">
      <w:pPr>
        <w:pStyle w:val="Default"/>
        <w:ind w:left="360"/>
        <w:rPr>
          <w:rFonts w:ascii="Arial" w:hAnsi="Arial" w:cs="Arial"/>
        </w:rPr>
      </w:pPr>
    </w:p>
    <w:p w:rsidR="00B45A06" w:rsidRDefault="00134645" w:rsidP="00134645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Napišite </w:t>
      </w:r>
      <w:r w:rsidR="00BC2366" w:rsidRPr="00134645">
        <w:rPr>
          <w:rFonts w:ascii="Tahoma" w:hAnsi="Tahoma" w:cs="Tahoma"/>
          <w:sz w:val="22"/>
          <w:szCs w:val="22"/>
        </w:rPr>
        <w:t xml:space="preserve">razred </w:t>
      </w:r>
      <w:r w:rsidR="00492D6B">
        <w:rPr>
          <w:rFonts w:ascii="Tahoma" w:hAnsi="Tahoma" w:cs="Tahoma"/>
          <w:b/>
          <w:i/>
          <w:sz w:val="22"/>
          <w:szCs w:val="22"/>
        </w:rPr>
        <w:t>Kvader</w:t>
      </w:r>
      <w:r w:rsidR="00B45A06">
        <w:rPr>
          <w:rFonts w:ascii="Tahoma" w:hAnsi="Tahoma" w:cs="Tahoma"/>
          <w:sz w:val="22"/>
          <w:szCs w:val="22"/>
        </w:rPr>
        <w:t>:</w:t>
      </w:r>
    </w:p>
    <w:p w:rsidR="00134645" w:rsidRDefault="00B45A06" w:rsidP="00430395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razred naj ima</w:t>
      </w:r>
      <w:r w:rsidR="00492D6B">
        <w:rPr>
          <w:rFonts w:ascii="Tahoma" w:hAnsi="Tahoma" w:cs="Tahoma"/>
          <w:sz w:val="22"/>
          <w:szCs w:val="22"/>
        </w:rPr>
        <w:t xml:space="preserve"> zasebna</w:t>
      </w:r>
      <w:r w:rsidR="00134645">
        <w:rPr>
          <w:rFonts w:ascii="Tahoma" w:hAnsi="Tahoma" w:cs="Tahoma"/>
          <w:sz w:val="22"/>
          <w:szCs w:val="22"/>
        </w:rPr>
        <w:t xml:space="preserve"> </w:t>
      </w:r>
      <w:r w:rsidR="00492D6B">
        <w:rPr>
          <w:rFonts w:ascii="Tahoma" w:hAnsi="Tahoma" w:cs="Tahoma"/>
          <w:sz w:val="22"/>
          <w:szCs w:val="22"/>
        </w:rPr>
        <w:t>polja a, b in c</w:t>
      </w:r>
      <w:r>
        <w:rPr>
          <w:rFonts w:ascii="Tahoma" w:hAnsi="Tahoma" w:cs="Tahoma"/>
          <w:sz w:val="22"/>
          <w:szCs w:val="22"/>
        </w:rPr>
        <w:t>, ter dve</w:t>
      </w:r>
      <w:r w:rsidR="00134645">
        <w:rPr>
          <w:rFonts w:ascii="Tahoma" w:hAnsi="Tahoma" w:cs="Tahoma"/>
          <w:sz w:val="22"/>
          <w:szCs w:val="22"/>
        </w:rPr>
        <w:t xml:space="preserve">  metod</w:t>
      </w:r>
      <w:r>
        <w:rPr>
          <w:rFonts w:ascii="Tahoma" w:hAnsi="Tahoma" w:cs="Tahoma"/>
          <w:sz w:val="22"/>
          <w:szCs w:val="22"/>
        </w:rPr>
        <w:t xml:space="preserve">i </w:t>
      </w:r>
      <w:r w:rsidR="00492D6B" w:rsidRPr="00492D6B">
        <w:rPr>
          <w:rFonts w:ascii="Tahoma" w:hAnsi="Tahoma" w:cs="Tahoma"/>
          <w:b/>
          <w:i/>
          <w:sz w:val="22"/>
          <w:szCs w:val="22"/>
        </w:rPr>
        <w:t>P</w:t>
      </w:r>
      <w:r w:rsidR="00134645" w:rsidRPr="00492D6B">
        <w:rPr>
          <w:rFonts w:ascii="Tahoma" w:hAnsi="Tahoma" w:cs="Tahoma"/>
          <w:b/>
          <w:i/>
          <w:sz w:val="22"/>
          <w:szCs w:val="22"/>
        </w:rPr>
        <w:t>ovršina</w:t>
      </w:r>
      <w:r w:rsidR="00E44E8F" w:rsidRPr="00134645">
        <w:rPr>
          <w:rFonts w:ascii="Tahoma" w:hAnsi="Tahoma" w:cs="Tahoma"/>
          <w:sz w:val="22"/>
          <w:szCs w:val="22"/>
        </w:rPr>
        <w:t xml:space="preserve"> in </w:t>
      </w:r>
      <w:r w:rsidR="00492D6B" w:rsidRPr="00492D6B">
        <w:rPr>
          <w:rFonts w:ascii="Tahoma" w:hAnsi="Tahoma" w:cs="Tahoma"/>
          <w:b/>
          <w:i/>
          <w:sz w:val="22"/>
          <w:szCs w:val="22"/>
        </w:rPr>
        <w:t>Prostornina</w:t>
      </w:r>
      <w:r w:rsidR="00E44E8F" w:rsidRPr="00134645">
        <w:rPr>
          <w:rFonts w:ascii="Tahoma" w:hAnsi="Tahoma" w:cs="Tahoma"/>
          <w:sz w:val="22"/>
          <w:szCs w:val="22"/>
        </w:rPr>
        <w:t xml:space="preserve">. </w:t>
      </w:r>
      <w:r w:rsidR="00134645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2 točki);</w:t>
      </w:r>
      <w:r w:rsidR="00E44E8F" w:rsidRPr="00134645">
        <w:rPr>
          <w:rFonts w:ascii="Tahoma" w:hAnsi="Tahoma" w:cs="Tahoma"/>
          <w:sz w:val="22"/>
          <w:szCs w:val="22"/>
        </w:rPr>
        <w:t xml:space="preserve">  </w:t>
      </w:r>
    </w:p>
    <w:p w:rsidR="00134645" w:rsidRDefault="00B45A06" w:rsidP="00134645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134645">
        <w:rPr>
          <w:rFonts w:ascii="Tahoma" w:hAnsi="Tahoma" w:cs="Tahoma"/>
          <w:sz w:val="22"/>
          <w:szCs w:val="22"/>
        </w:rPr>
        <w:t xml:space="preserve">apišite </w:t>
      </w:r>
      <w:r w:rsidR="00E44E8F" w:rsidRPr="00134645">
        <w:rPr>
          <w:rFonts w:ascii="Tahoma" w:hAnsi="Tahoma" w:cs="Tahoma"/>
          <w:sz w:val="22"/>
          <w:szCs w:val="22"/>
        </w:rPr>
        <w:t>konstruktor</w:t>
      </w:r>
      <w:r w:rsidR="00492D6B">
        <w:rPr>
          <w:rFonts w:ascii="Tahoma" w:hAnsi="Tahoma" w:cs="Tahoma"/>
          <w:sz w:val="22"/>
          <w:szCs w:val="22"/>
        </w:rPr>
        <w:t>, ki dobi tri parametre za nastavitev vrednosti vseh treh</w:t>
      </w:r>
      <w:r w:rsidR="00134645">
        <w:rPr>
          <w:rFonts w:ascii="Tahoma" w:hAnsi="Tahoma" w:cs="Tahoma"/>
          <w:sz w:val="22"/>
          <w:szCs w:val="22"/>
        </w:rPr>
        <w:t xml:space="preserve"> polj</w:t>
      </w:r>
      <w:r w:rsidR="00E44E8F" w:rsidRPr="00134645">
        <w:rPr>
          <w:rFonts w:ascii="Tahoma" w:hAnsi="Tahoma" w:cs="Tahoma"/>
          <w:sz w:val="22"/>
          <w:szCs w:val="22"/>
        </w:rPr>
        <w:t xml:space="preserve"> </w:t>
      </w:r>
      <w:r w:rsidR="00134645">
        <w:rPr>
          <w:rFonts w:ascii="Tahoma" w:hAnsi="Tahoma" w:cs="Tahoma"/>
          <w:sz w:val="22"/>
          <w:szCs w:val="22"/>
        </w:rPr>
        <w:t>(1 točka)</w:t>
      </w:r>
      <w:r>
        <w:rPr>
          <w:rFonts w:ascii="Tahoma" w:hAnsi="Tahoma" w:cs="Tahoma"/>
          <w:sz w:val="22"/>
          <w:szCs w:val="22"/>
        </w:rPr>
        <w:t>;</w:t>
      </w:r>
    </w:p>
    <w:p w:rsidR="00134645" w:rsidRDefault="00B45A06" w:rsidP="00134645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134645">
        <w:rPr>
          <w:rFonts w:ascii="Tahoma" w:hAnsi="Tahoma" w:cs="Tahoma"/>
          <w:sz w:val="22"/>
          <w:szCs w:val="22"/>
        </w:rPr>
        <w:t>apišite metode (ali pa lastnosti/property-je) za dosto</w:t>
      </w:r>
      <w:r w:rsidR="00492D6B">
        <w:rPr>
          <w:rFonts w:ascii="Tahoma" w:hAnsi="Tahoma" w:cs="Tahoma"/>
          <w:sz w:val="22"/>
          <w:szCs w:val="22"/>
        </w:rPr>
        <w:t>p in spreminjanje vrednosti vseh</w:t>
      </w:r>
      <w:r w:rsidR="00134645">
        <w:rPr>
          <w:rFonts w:ascii="Tahoma" w:hAnsi="Tahoma" w:cs="Tahoma"/>
          <w:sz w:val="22"/>
          <w:szCs w:val="22"/>
        </w:rPr>
        <w:t xml:space="preserve"> polj (3 točke)</w:t>
      </w:r>
      <w:r>
        <w:rPr>
          <w:rFonts w:ascii="Tahoma" w:hAnsi="Tahoma" w:cs="Tahoma"/>
          <w:sz w:val="22"/>
          <w:szCs w:val="22"/>
        </w:rPr>
        <w:t>;</w:t>
      </w:r>
    </w:p>
    <w:p w:rsidR="00E44E8F" w:rsidRDefault="00B45A06" w:rsidP="00134645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</w:t>
      </w:r>
      <w:r w:rsidR="00134645">
        <w:rPr>
          <w:rFonts w:ascii="Tahoma" w:hAnsi="Tahoma" w:cs="Tahoma"/>
          <w:sz w:val="22"/>
          <w:szCs w:val="22"/>
        </w:rPr>
        <w:t>glavnem programu ustvarite dva</w:t>
      </w:r>
      <w:r w:rsidR="00E44E8F" w:rsidRPr="00134645">
        <w:rPr>
          <w:rFonts w:ascii="Tahoma" w:hAnsi="Tahoma" w:cs="Tahoma"/>
          <w:sz w:val="22"/>
          <w:szCs w:val="22"/>
        </w:rPr>
        <w:t xml:space="preserve"> objekt</w:t>
      </w:r>
      <w:r w:rsidR="00134645">
        <w:rPr>
          <w:rFonts w:ascii="Tahoma" w:hAnsi="Tahoma" w:cs="Tahoma"/>
          <w:sz w:val="22"/>
          <w:szCs w:val="22"/>
        </w:rPr>
        <w:t xml:space="preserve">a z naključnimi vrednostmi polj, nato pa s pomočjo metod </w:t>
      </w:r>
      <w:r w:rsidR="00492D6B">
        <w:rPr>
          <w:rFonts w:ascii="Tahoma" w:hAnsi="Tahoma" w:cs="Tahoma"/>
          <w:b/>
          <w:i/>
          <w:sz w:val="22"/>
          <w:szCs w:val="22"/>
        </w:rPr>
        <w:t>P</w:t>
      </w:r>
      <w:r w:rsidRPr="00492D6B">
        <w:rPr>
          <w:rFonts w:ascii="Tahoma" w:hAnsi="Tahoma" w:cs="Tahoma"/>
          <w:b/>
          <w:i/>
          <w:sz w:val="22"/>
          <w:szCs w:val="22"/>
        </w:rPr>
        <w:t>ovršina</w:t>
      </w:r>
      <w:r w:rsidRPr="00134645">
        <w:rPr>
          <w:rFonts w:ascii="Tahoma" w:hAnsi="Tahoma" w:cs="Tahoma"/>
          <w:sz w:val="22"/>
          <w:szCs w:val="22"/>
        </w:rPr>
        <w:t xml:space="preserve"> </w:t>
      </w:r>
      <w:r w:rsidR="00134645">
        <w:rPr>
          <w:rFonts w:ascii="Tahoma" w:hAnsi="Tahoma" w:cs="Tahoma"/>
          <w:sz w:val="22"/>
          <w:szCs w:val="22"/>
        </w:rPr>
        <w:t xml:space="preserve">in </w:t>
      </w:r>
      <w:r w:rsidR="00492D6B" w:rsidRPr="00492D6B">
        <w:rPr>
          <w:rFonts w:ascii="Tahoma" w:hAnsi="Tahoma" w:cs="Tahoma"/>
          <w:b/>
          <w:i/>
          <w:sz w:val="22"/>
          <w:szCs w:val="22"/>
        </w:rPr>
        <w:t>Prostornina</w:t>
      </w:r>
      <w:r w:rsidR="00492D6B">
        <w:rPr>
          <w:rFonts w:ascii="Tahoma" w:hAnsi="Tahoma" w:cs="Tahoma"/>
          <w:sz w:val="22"/>
          <w:szCs w:val="22"/>
        </w:rPr>
        <w:t xml:space="preserve"> </w:t>
      </w:r>
      <w:r w:rsidR="00134645">
        <w:rPr>
          <w:rFonts w:ascii="Tahoma" w:hAnsi="Tahoma" w:cs="Tahoma"/>
          <w:sz w:val="22"/>
          <w:szCs w:val="22"/>
        </w:rPr>
        <w:t>ugotovite in izpišite, kat</w:t>
      </w:r>
      <w:r w:rsidR="00492D6B">
        <w:rPr>
          <w:rFonts w:ascii="Tahoma" w:hAnsi="Tahoma" w:cs="Tahoma"/>
          <w:sz w:val="22"/>
          <w:szCs w:val="22"/>
        </w:rPr>
        <w:t>eri od obeh kvadrov</w:t>
      </w:r>
      <w:r w:rsidR="00134645">
        <w:rPr>
          <w:rFonts w:ascii="Tahoma" w:hAnsi="Tahoma" w:cs="Tahoma"/>
          <w:sz w:val="22"/>
          <w:szCs w:val="22"/>
        </w:rPr>
        <w:t xml:space="preserve"> ima </w:t>
      </w:r>
      <w:r w:rsidR="00AC0F59" w:rsidRPr="00134645">
        <w:rPr>
          <w:rFonts w:ascii="Tahoma" w:hAnsi="Tahoma" w:cs="Tahoma"/>
          <w:sz w:val="22"/>
          <w:szCs w:val="22"/>
        </w:rPr>
        <w:t xml:space="preserve"> </w:t>
      </w:r>
      <w:r w:rsidR="00492D6B">
        <w:rPr>
          <w:rFonts w:ascii="Tahoma" w:hAnsi="Tahoma" w:cs="Tahoma"/>
          <w:sz w:val="22"/>
          <w:szCs w:val="22"/>
        </w:rPr>
        <w:t>večjo površino in kateri večjo prostornino</w:t>
      </w:r>
      <w:r w:rsidR="00134645">
        <w:rPr>
          <w:rFonts w:ascii="Tahoma" w:hAnsi="Tahoma" w:cs="Tahoma"/>
          <w:sz w:val="22"/>
          <w:szCs w:val="22"/>
        </w:rPr>
        <w:t>! (4 točke)</w:t>
      </w:r>
    </w:p>
    <w:p w:rsidR="00134645" w:rsidRPr="00134645" w:rsidRDefault="00134645" w:rsidP="00B45A0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</w:p>
    <w:p w:rsidR="00BC2366" w:rsidRPr="00134645" w:rsidRDefault="00492D6B" w:rsidP="00134645">
      <w:pPr>
        <w:autoSpaceDE w:val="0"/>
        <w:autoSpaceDN w:val="0"/>
        <w:adjustRightInd w:val="0"/>
        <w:ind w:left="720" w:firstLine="360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F</w:t>
      </w:r>
      <w:r w:rsidR="00E44E8F" w:rsidRPr="00134645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o</w:t>
      </w:r>
      <w:r w:rsidR="00B45A06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rmule: 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površina kvadra = 2ab + 2ac+2bc</w:t>
      </w:r>
      <w:r w:rsidR="00E44E8F" w:rsidRPr="00134645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</w:t>
      </w:r>
    </w:p>
    <w:p w:rsidR="00E44E8F" w:rsidRPr="00134645" w:rsidRDefault="00492D6B" w:rsidP="00134645">
      <w:pPr>
        <w:autoSpaceDE w:val="0"/>
        <w:autoSpaceDN w:val="0"/>
        <w:adjustRightInd w:val="0"/>
        <w:ind w:left="720" w:firstLine="360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</w:t>
      </w:r>
    </w:p>
    <w:p w:rsidR="00E44E8F" w:rsidRPr="00134645" w:rsidRDefault="00492D6B" w:rsidP="00134645">
      <w:pPr>
        <w:autoSpaceDE w:val="0"/>
        <w:autoSpaceDN w:val="0"/>
        <w:adjustRightInd w:val="0"/>
        <w:ind w:left="720" w:firstLine="360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ab/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ab/>
        <w:t>volumen kvadra= abc</w:t>
      </w:r>
    </w:p>
    <w:p w:rsidR="00E44E8F" w:rsidRPr="00134645" w:rsidRDefault="00492D6B" w:rsidP="00134645">
      <w:pPr>
        <w:autoSpaceDE w:val="0"/>
        <w:autoSpaceDN w:val="0"/>
        <w:adjustRightInd w:val="0"/>
        <w:ind w:left="720" w:firstLine="360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</w:t>
      </w:r>
    </w:p>
    <w:p w:rsidR="00E44E8F" w:rsidRPr="00E44E8F" w:rsidRDefault="00EE668B" w:rsidP="00E44E8F">
      <w:pPr>
        <w:autoSpaceDE w:val="0"/>
        <w:autoSpaceDN w:val="0"/>
        <w:adjustRightInd w:val="0"/>
        <w:ind w:firstLine="360"/>
        <w:rPr>
          <w:rFonts w:ascii="Arial" w:hAnsi="Arial" w:cs="Arial"/>
          <w:noProof w:val="0"/>
          <w:lang w:val="fr-FR"/>
        </w:rPr>
      </w:pPr>
      <w:r>
        <w:rPr>
          <w:rFonts w:ascii="Arial" w:hAnsi="Arial" w:cs="Arial"/>
        </w:rPr>
        <w:br w:type="page"/>
      </w:r>
      <w:r w:rsidR="00E44E8F" w:rsidRPr="00E44E8F">
        <w:rPr>
          <w:rFonts w:ascii="Arial" w:hAnsi="Arial" w:cs="Arial"/>
        </w:rPr>
        <w:lastRenderedPageBreak/>
        <w:br w:type="page"/>
      </w:r>
    </w:p>
    <w:p w:rsidR="00F73C33" w:rsidRPr="00E44E8F" w:rsidRDefault="00F73C33" w:rsidP="00BC2366">
      <w:pPr>
        <w:ind w:left="360"/>
        <w:rPr>
          <w:rFonts w:ascii="Arial" w:hAnsi="Arial" w:cs="Arial"/>
        </w:rPr>
      </w:pPr>
      <w:r w:rsidRPr="00DE1E24">
        <w:rPr>
          <w:rFonts w:ascii="Tahoma" w:hAnsi="Tahoma" w:cs="Tahoma"/>
          <w:b/>
        </w:rPr>
        <w:t>3. naloga:</w:t>
      </w:r>
      <w:r w:rsidRPr="00E44E8F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="00E871CE">
        <w:rPr>
          <w:rFonts w:ascii="Arial" w:hAnsi="Arial" w:cs="Arial"/>
        </w:rPr>
        <w:tab/>
      </w:r>
      <w:r w:rsidRPr="00134645">
        <w:rPr>
          <w:rFonts w:ascii="Arial" w:hAnsi="Arial" w:cs="Arial"/>
          <w:b/>
          <w:i/>
        </w:rPr>
        <w:t>(10 točk)</w:t>
      </w:r>
    </w:p>
    <w:p w:rsidR="00F73C33" w:rsidRPr="00E44E8F" w:rsidRDefault="00F73C33" w:rsidP="00F73C33">
      <w:pPr>
        <w:rPr>
          <w:rFonts w:ascii="Arial" w:hAnsi="Arial" w:cs="Arial"/>
        </w:rPr>
      </w:pPr>
    </w:p>
    <w:p w:rsidR="00F73C33" w:rsidRPr="00134645" w:rsidRDefault="00430395" w:rsidP="005E18C4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F73C33" w:rsidRPr="00134645">
        <w:rPr>
          <w:rFonts w:ascii="Tahoma" w:hAnsi="Tahoma" w:cs="Tahoma"/>
          <w:sz w:val="22"/>
          <w:szCs w:val="22"/>
        </w:rPr>
        <w:t>Napišite progra</w:t>
      </w:r>
      <w:r w:rsidR="00AC0F59" w:rsidRPr="00134645">
        <w:rPr>
          <w:rFonts w:ascii="Tahoma" w:hAnsi="Tahoma" w:cs="Tahoma"/>
          <w:sz w:val="22"/>
          <w:szCs w:val="22"/>
        </w:rPr>
        <w:t xml:space="preserve">m, ki </w:t>
      </w:r>
      <w:r w:rsidR="00E871CE" w:rsidRPr="00134645">
        <w:rPr>
          <w:rFonts w:ascii="Tahoma" w:hAnsi="Tahoma" w:cs="Tahoma"/>
          <w:sz w:val="22"/>
          <w:szCs w:val="22"/>
        </w:rPr>
        <w:t xml:space="preserve">ustvari datoteko </w:t>
      </w:r>
      <w:r w:rsidR="00E871CE" w:rsidRPr="005E18C4">
        <w:rPr>
          <w:rFonts w:ascii="Tahoma" w:hAnsi="Tahoma" w:cs="Tahoma"/>
          <w:b/>
          <w:i/>
          <w:sz w:val="22"/>
          <w:szCs w:val="22"/>
        </w:rPr>
        <w:t>Nova.txt</w:t>
      </w:r>
      <w:r w:rsidR="00E871CE" w:rsidRPr="00134645">
        <w:rPr>
          <w:rFonts w:ascii="Tahoma" w:hAnsi="Tahoma" w:cs="Tahoma"/>
          <w:sz w:val="22"/>
          <w:szCs w:val="22"/>
        </w:rPr>
        <w:t xml:space="preserve"> </w:t>
      </w:r>
      <w:r w:rsidR="005E18C4">
        <w:rPr>
          <w:rFonts w:ascii="Tahoma" w:hAnsi="Tahoma" w:cs="Tahoma"/>
          <w:sz w:val="22"/>
          <w:szCs w:val="22"/>
        </w:rPr>
        <w:t>. V to datoteko zapišite tri stavke: prvi stavek naj vsebuje vaše ime in priimek, drugi stavek vaš naslov, tretji stavek pa poštno številko in kraj.</w:t>
      </w:r>
      <w:r w:rsidR="00134645">
        <w:rPr>
          <w:rFonts w:ascii="Tahoma" w:hAnsi="Tahoma" w:cs="Tahoma"/>
          <w:sz w:val="22"/>
          <w:szCs w:val="22"/>
        </w:rPr>
        <w:t>(3 točke)</w:t>
      </w:r>
    </w:p>
    <w:p w:rsidR="00E871CE" w:rsidRPr="00134645" w:rsidRDefault="00E871CE" w:rsidP="005E18C4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</w:p>
    <w:p w:rsidR="00E871CE" w:rsidRPr="00134645" w:rsidRDefault="00430395" w:rsidP="005E18C4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5E18C4">
        <w:rPr>
          <w:rFonts w:ascii="Tahoma" w:hAnsi="Tahoma" w:cs="Tahoma"/>
          <w:sz w:val="22"/>
          <w:szCs w:val="22"/>
        </w:rPr>
        <w:t xml:space="preserve">Datoteko </w:t>
      </w:r>
      <w:r w:rsidR="005E18C4" w:rsidRPr="005E18C4">
        <w:rPr>
          <w:rFonts w:ascii="Tahoma" w:hAnsi="Tahoma" w:cs="Tahoma"/>
          <w:b/>
          <w:sz w:val="22"/>
          <w:szCs w:val="22"/>
        </w:rPr>
        <w:t>Nova.txt</w:t>
      </w:r>
      <w:r w:rsidR="005E18C4">
        <w:rPr>
          <w:rFonts w:ascii="Tahoma" w:hAnsi="Tahoma" w:cs="Tahoma"/>
          <w:sz w:val="22"/>
          <w:szCs w:val="22"/>
        </w:rPr>
        <w:t xml:space="preserve"> odprite za branje in njeno vsebino </w:t>
      </w:r>
      <w:r w:rsidR="00E871CE" w:rsidRPr="00134645">
        <w:rPr>
          <w:rFonts w:ascii="Tahoma" w:hAnsi="Tahoma" w:cs="Tahoma"/>
          <w:sz w:val="22"/>
          <w:szCs w:val="22"/>
        </w:rPr>
        <w:t>izpišite na ekran.</w:t>
      </w:r>
      <w:r w:rsidR="00134645">
        <w:rPr>
          <w:rFonts w:ascii="Tahoma" w:hAnsi="Tahoma" w:cs="Tahoma"/>
          <w:sz w:val="22"/>
          <w:szCs w:val="22"/>
        </w:rPr>
        <w:t xml:space="preserve"> (2 točki)</w:t>
      </w:r>
    </w:p>
    <w:p w:rsidR="00E871CE" w:rsidRPr="00134645" w:rsidRDefault="00E871CE" w:rsidP="005E18C4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</w:p>
    <w:p w:rsidR="00E871CE" w:rsidRPr="00134645" w:rsidRDefault="00430395" w:rsidP="005E18C4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E871CE" w:rsidRPr="00134645">
        <w:rPr>
          <w:rFonts w:ascii="Tahoma" w:hAnsi="Tahoma" w:cs="Tahoma"/>
          <w:sz w:val="22"/>
          <w:szCs w:val="22"/>
        </w:rPr>
        <w:t xml:space="preserve">Napišite lastno </w:t>
      </w:r>
      <w:r w:rsidR="005E18C4">
        <w:rPr>
          <w:rFonts w:ascii="Tahoma" w:hAnsi="Tahoma" w:cs="Tahoma"/>
          <w:sz w:val="22"/>
          <w:szCs w:val="22"/>
        </w:rPr>
        <w:t xml:space="preserve">metodo </w:t>
      </w:r>
      <w:r w:rsidR="005E18C4" w:rsidRPr="005E18C4">
        <w:rPr>
          <w:rFonts w:ascii="Tahoma" w:hAnsi="Tahoma" w:cs="Tahoma"/>
          <w:b/>
          <w:i/>
          <w:sz w:val="22"/>
          <w:szCs w:val="22"/>
        </w:rPr>
        <w:t>Obdelava</w:t>
      </w:r>
      <w:r w:rsidR="00E871CE" w:rsidRPr="00134645">
        <w:rPr>
          <w:rFonts w:ascii="Tahoma" w:hAnsi="Tahoma" w:cs="Tahoma"/>
          <w:sz w:val="22"/>
          <w:szCs w:val="22"/>
        </w:rPr>
        <w:t xml:space="preserve">, ki dobi za parameter datoteko </w:t>
      </w:r>
      <w:r w:rsidR="00E871CE" w:rsidRPr="005E18C4">
        <w:rPr>
          <w:rFonts w:ascii="Tahoma" w:hAnsi="Tahoma" w:cs="Tahoma"/>
          <w:b/>
          <w:i/>
          <w:sz w:val="22"/>
          <w:szCs w:val="22"/>
        </w:rPr>
        <w:t>Nova.txt</w:t>
      </w:r>
      <w:r w:rsidR="00E871CE" w:rsidRPr="00134645">
        <w:rPr>
          <w:rFonts w:ascii="Tahoma" w:hAnsi="Tahoma" w:cs="Tahoma"/>
          <w:sz w:val="22"/>
          <w:szCs w:val="22"/>
        </w:rPr>
        <w:t xml:space="preserve"> ter vrne število </w:t>
      </w:r>
      <w:r w:rsidR="005E18C4">
        <w:rPr>
          <w:rFonts w:ascii="Tahoma" w:hAnsi="Tahoma" w:cs="Tahoma"/>
          <w:sz w:val="22"/>
          <w:szCs w:val="22"/>
        </w:rPr>
        <w:t xml:space="preserve">vseh </w:t>
      </w:r>
      <w:r w:rsidR="00E871CE" w:rsidRPr="00134645">
        <w:rPr>
          <w:rFonts w:ascii="Tahoma" w:hAnsi="Tahoma" w:cs="Tahoma"/>
          <w:sz w:val="22"/>
          <w:szCs w:val="22"/>
        </w:rPr>
        <w:t xml:space="preserve">znakov v tej datoteki. </w:t>
      </w:r>
      <w:r w:rsidR="00134645">
        <w:rPr>
          <w:rFonts w:ascii="Tahoma" w:hAnsi="Tahoma" w:cs="Tahoma"/>
          <w:sz w:val="22"/>
          <w:szCs w:val="22"/>
        </w:rPr>
        <w:t>(5 točk)</w:t>
      </w: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p w:rsidR="00F73C33" w:rsidRPr="00E44E8F" w:rsidRDefault="00F73C33" w:rsidP="001C2651">
      <w:pPr>
        <w:pStyle w:val="Default"/>
        <w:ind w:left="360"/>
        <w:rPr>
          <w:rFonts w:ascii="Arial" w:hAnsi="Arial" w:cs="Arial"/>
          <w:u w:val="single"/>
        </w:rPr>
      </w:pPr>
    </w:p>
    <w:sectPr w:rsidR="00F73C33" w:rsidRPr="00E44E8F" w:rsidSect="00361FD5">
      <w:headerReference w:type="default" r:id="rId14"/>
      <w:pgSz w:w="11900" w:h="16840"/>
      <w:pgMar w:top="900" w:right="900" w:bottom="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27" w:rsidRDefault="00EA0527">
      <w:r>
        <w:separator/>
      </w:r>
    </w:p>
  </w:endnote>
  <w:endnote w:type="continuationSeparator" w:id="0">
    <w:p w:rsidR="00EA0527" w:rsidRDefault="00E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09" w:rsidRDefault="00415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09" w:rsidRDefault="00415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09" w:rsidRDefault="0041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27" w:rsidRDefault="00EA0527">
      <w:r>
        <w:separator/>
      </w:r>
    </w:p>
  </w:footnote>
  <w:footnote w:type="continuationSeparator" w:id="0">
    <w:p w:rsidR="00EA0527" w:rsidRDefault="00EA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09" w:rsidRDefault="00415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09" w:rsidRDefault="00415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09" w:rsidRDefault="004157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09" w:rsidRPr="001C2651" w:rsidRDefault="00415709" w:rsidP="001C2651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 w:cs="Tahoma"/>
        <w:b/>
        <w:sz w:val="16"/>
        <w:szCs w:val="16"/>
      </w:rPr>
    </w:pPr>
    <w:r w:rsidRPr="001C2651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1C2651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975AF7">
      <w:rPr>
        <w:rStyle w:val="PageNumber"/>
        <w:rFonts w:ascii="Tahoma" w:hAnsi="Tahoma" w:cs="Tahoma"/>
        <w:b/>
        <w:sz w:val="16"/>
        <w:szCs w:val="16"/>
      </w:rPr>
      <w:t>3</w: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end"/>
    </w:r>
    <w:r w:rsidRPr="001C2651">
      <w:rPr>
        <w:rStyle w:val="PageNumber"/>
        <w:rFonts w:ascii="Tahoma" w:hAnsi="Tahoma" w:cs="Tahoma"/>
        <w:b/>
        <w:sz w:val="16"/>
        <w:szCs w:val="16"/>
      </w:rPr>
      <w:tab/>
    </w:r>
    <w:r w:rsidRPr="001C2651">
      <w:rPr>
        <w:rStyle w:val="PageNumber"/>
        <w:rFonts w:ascii="Tahoma" w:hAnsi="Tahoma" w:cs="Tahoma"/>
        <w:b/>
        <w:sz w:val="16"/>
        <w:szCs w:val="16"/>
      </w:rPr>
      <w:tab/>
    </w:r>
    <w:r>
      <w:rPr>
        <w:rStyle w:val="PageNumber"/>
        <w:rFonts w:ascii="Tahoma" w:hAnsi="Tahoma" w:cs="Tahoma"/>
        <w:b/>
        <w:sz w:val="16"/>
        <w:szCs w:val="16"/>
      </w:rPr>
      <w:t xml:space="preserve">          </w:t>
    </w:r>
    <w:r w:rsidRPr="001C2651">
      <w:rPr>
        <w:rStyle w:val="PageNumber"/>
        <w:rFonts w:ascii="Tahoma" w:hAnsi="Tahoma" w:cs="Tahoma"/>
        <w:b/>
        <w:sz w:val="16"/>
        <w:szCs w:val="16"/>
      </w:rPr>
      <w:t>ŠMK</w:t>
    </w:r>
    <w:r>
      <w:rPr>
        <w:rStyle w:val="PageNumber"/>
        <w:rFonts w:ascii="Tahoma" w:hAnsi="Tahoma" w:cs="Tahoma"/>
        <w:b/>
        <w:sz w:val="16"/>
        <w:szCs w:val="16"/>
      </w:rPr>
      <w:t xml:space="preserve">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0AA"/>
    <w:multiLevelType w:val="hybridMultilevel"/>
    <w:tmpl w:val="1DF46C74"/>
    <w:lvl w:ilvl="0" w:tplc="FC8C4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6483F"/>
    <w:multiLevelType w:val="hybridMultilevel"/>
    <w:tmpl w:val="0DEEBE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FD"/>
    <w:rsid w:val="00006CED"/>
    <w:rsid w:val="00052321"/>
    <w:rsid w:val="00067784"/>
    <w:rsid w:val="000E410A"/>
    <w:rsid w:val="000F59F9"/>
    <w:rsid w:val="00134645"/>
    <w:rsid w:val="00171679"/>
    <w:rsid w:val="001C2651"/>
    <w:rsid w:val="001D6807"/>
    <w:rsid w:val="002526D7"/>
    <w:rsid w:val="00336630"/>
    <w:rsid w:val="003425D9"/>
    <w:rsid w:val="00345F3A"/>
    <w:rsid w:val="00361FD5"/>
    <w:rsid w:val="00386DBC"/>
    <w:rsid w:val="003921FC"/>
    <w:rsid w:val="0039245B"/>
    <w:rsid w:val="00415709"/>
    <w:rsid w:val="004269B1"/>
    <w:rsid w:val="00430395"/>
    <w:rsid w:val="00492D6B"/>
    <w:rsid w:val="004E4436"/>
    <w:rsid w:val="004F46DE"/>
    <w:rsid w:val="00510ADC"/>
    <w:rsid w:val="005409F5"/>
    <w:rsid w:val="005E18C4"/>
    <w:rsid w:val="00624AAB"/>
    <w:rsid w:val="006F407B"/>
    <w:rsid w:val="00701532"/>
    <w:rsid w:val="00726EA8"/>
    <w:rsid w:val="00747FE1"/>
    <w:rsid w:val="007950FD"/>
    <w:rsid w:val="00832896"/>
    <w:rsid w:val="008B57B5"/>
    <w:rsid w:val="008E20C3"/>
    <w:rsid w:val="009227B3"/>
    <w:rsid w:val="009229CD"/>
    <w:rsid w:val="00937C92"/>
    <w:rsid w:val="00975AF7"/>
    <w:rsid w:val="009E4606"/>
    <w:rsid w:val="00AC0F59"/>
    <w:rsid w:val="00AF352D"/>
    <w:rsid w:val="00B45A06"/>
    <w:rsid w:val="00BC2366"/>
    <w:rsid w:val="00BC72D9"/>
    <w:rsid w:val="00CA1868"/>
    <w:rsid w:val="00CC6FAD"/>
    <w:rsid w:val="00D529F1"/>
    <w:rsid w:val="00D55562"/>
    <w:rsid w:val="00D70C8F"/>
    <w:rsid w:val="00DE1E24"/>
    <w:rsid w:val="00E44E8F"/>
    <w:rsid w:val="00E86288"/>
    <w:rsid w:val="00E871CE"/>
    <w:rsid w:val="00EA0022"/>
    <w:rsid w:val="00EA0527"/>
    <w:rsid w:val="00EA6ED7"/>
    <w:rsid w:val="00EE668B"/>
    <w:rsid w:val="00F73C33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C8F"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70C8F"/>
    <w:pPr>
      <w:keepNext/>
      <w:outlineLvl w:val="1"/>
    </w:pPr>
    <w:rPr>
      <w:i/>
      <w:spacing w:val="4"/>
    </w:rPr>
  </w:style>
  <w:style w:type="paragraph" w:styleId="Heading4">
    <w:name w:val="heading 4"/>
    <w:basedOn w:val="Normal"/>
    <w:next w:val="Normal"/>
    <w:qFormat/>
    <w:rsid w:val="00D70C8F"/>
    <w:pPr>
      <w:keepNext/>
      <w:outlineLvl w:val="3"/>
    </w:pPr>
    <w:rPr>
      <w:rFonts w:ascii="Arial" w:hAnsi="Arial" w:cs="Arial"/>
      <w:b/>
      <w:i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 w:cs="AFHJN B+ SS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17">
    <w:name w:val="CM17"/>
    <w:basedOn w:val="Default"/>
    <w:next w:val="Default"/>
    <w:rPr>
      <w:rFonts w:cs="Times New Roman"/>
      <w:color w:val="auto"/>
    </w:rPr>
  </w:style>
  <w:style w:type="paragraph" w:customStyle="1" w:styleId="CM18">
    <w:name w:val="CM18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Title">
    <w:name w:val="Title"/>
    <w:aliases w:val="Naslov1"/>
    <w:basedOn w:val="Normal"/>
    <w:qFormat/>
    <w:rsid w:val="00D70C8F"/>
    <w:pPr>
      <w:shd w:val="clear" w:color="auto" w:fill="FFFFFF"/>
      <w:spacing w:before="120" w:after="120"/>
      <w:jc w:val="center"/>
    </w:pPr>
    <w:rPr>
      <w:rFonts w:ascii="Arial" w:hAnsi="Arial"/>
      <w:b/>
      <w:caps/>
      <w:noProof w:val="0"/>
      <w:sz w:val="22"/>
      <w:szCs w:val="20"/>
    </w:rPr>
  </w:style>
  <w:style w:type="paragraph" w:styleId="Header">
    <w:name w:val="header"/>
    <w:basedOn w:val="Normal"/>
    <w:rsid w:val="001C26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26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