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16E2" w14:textId="77777777" w:rsidR="00AF2A0E" w:rsidRDefault="00AF2A0E">
      <w:pPr>
        <w:jc w:val="center"/>
        <w:rPr>
          <w:sz w:val="32"/>
          <w:szCs w:val="32"/>
        </w:rPr>
      </w:pPr>
      <w:bookmarkStart w:id="0" w:name="_GoBack"/>
      <w:bookmarkEnd w:id="0"/>
    </w:p>
    <w:p w14:paraId="7FF3C0F4" w14:textId="77777777" w:rsidR="00AF2A0E" w:rsidRDefault="00AF2A0E">
      <w:pPr>
        <w:rPr>
          <w:sz w:val="28"/>
          <w:szCs w:val="28"/>
        </w:rPr>
      </w:pPr>
    </w:p>
    <w:p w14:paraId="453E3D36" w14:textId="77777777" w:rsidR="00AF2A0E" w:rsidRDefault="00AF2A0E">
      <w:pPr>
        <w:rPr>
          <w:sz w:val="44"/>
          <w:szCs w:val="44"/>
        </w:rPr>
      </w:pPr>
    </w:p>
    <w:p w14:paraId="7FBF2218" w14:textId="34340875" w:rsidR="00AF2A0E" w:rsidRDefault="00146FEB">
      <w:pPr>
        <w:rPr>
          <w:rFonts w:ascii="Georgia" w:hAnsi="Georgia"/>
          <w:b/>
          <w:i/>
          <w:iCs/>
          <w:caps/>
          <w:sz w:val="44"/>
          <w:szCs w:val="44"/>
        </w:rPr>
      </w:pPr>
      <w:r>
        <w:rPr>
          <w:rFonts w:ascii="Georgia" w:hAnsi="Georgia"/>
          <w:b/>
          <w:i/>
          <w:iCs/>
          <w:caps/>
          <w:sz w:val="44"/>
          <w:szCs w:val="44"/>
        </w:rPr>
        <w:t>pomembna imena iz astronomije in njihovi dosežki</w:t>
      </w:r>
    </w:p>
    <w:p w14:paraId="628BFEFC" w14:textId="77777777" w:rsidR="00AF2A0E" w:rsidRDefault="00AF2A0E">
      <w:pPr>
        <w:rPr>
          <w:rFonts w:ascii="Georgia" w:hAnsi="Georgia"/>
          <w:b/>
          <w:i/>
          <w:iCs/>
          <w:caps/>
          <w:sz w:val="44"/>
          <w:szCs w:val="44"/>
        </w:rPr>
      </w:pPr>
    </w:p>
    <w:p w14:paraId="2FC1E496" w14:textId="77777777" w:rsidR="00AF2A0E" w:rsidRDefault="00AF2A0E">
      <w:pPr>
        <w:rPr>
          <w:rFonts w:ascii="Georgia" w:hAnsi="Georgia"/>
          <w:i/>
          <w:iCs/>
          <w:caps/>
          <w:sz w:val="32"/>
          <w:szCs w:val="32"/>
        </w:rPr>
      </w:pPr>
    </w:p>
    <w:p w14:paraId="3C6B1C91" w14:textId="77777777" w:rsidR="00AF2A0E" w:rsidRDefault="00146FEB">
      <w:pPr>
        <w:numPr>
          <w:ilvl w:val="0"/>
          <w:numId w:val="2"/>
        </w:numPr>
        <w:tabs>
          <w:tab w:val="left" w:pos="1065"/>
        </w:tabs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Jonski naravoslovec Tales (625-548 pr. N. š.)</w:t>
      </w:r>
      <w:r>
        <w:rPr>
          <w:rFonts w:ascii="Georgia" w:hAnsi="Georgia"/>
          <w:i/>
          <w:iCs/>
          <w:sz w:val="36"/>
          <w:szCs w:val="36"/>
        </w:rPr>
        <w:t xml:space="preserve"> </w:t>
      </w:r>
      <w:r>
        <w:rPr>
          <w:rFonts w:ascii="Georgia" w:hAnsi="Georgia"/>
          <w:b/>
          <w:bCs/>
          <w:i/>
          <w:iCs/>
          <w:sz w:val="22"/>
          <w:szCs w:val="22"/>
        </w:rPr>
        <w:t xml:space="preserve">znal napovedati Sončev mrk         </w:t>
      </w:r>
      <w:r w:rsidR="001D0B1D">
        <w:rPr>
          <w:rFonts w:ascii="Georgia" w:hAnsi="Georgia"/>
          <w:b/>
          <w:bCs/>
          <w:i/>
          <w:iCs/>
          <w:sz w:val="22"/>
          <w:szCs w:val="22"/>
        </w:rPr>
        <w:pict w14:anchorId="44D8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52.85pt" filled="t">
            <v:fill color2="black"/>
            <v:imagedata r:id="rId5" o:title=""/>
          </v:shape>
        </w:pict>
      </w:r>
    </w:p>
    <w:p w14:paraId="7433CADA" w14:textId="77777777" w:rsidR="00AF2A0E" w:rsidRDefault="00AF2A0E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14:paraId="01FA07C8" w14:textId="77777777" w:rsidR="00AF2A0E" w:rsidRDefault="00146FEB">
      <w:pPr>
        <w:numPr>
          <w:ilvl w:val="0"/>
          <w:numId w:val="2"/>
        </w:numPr>
        <w:tabs>
          <w:tab w:val="left" w:pos="1065"/>
        </w:tabs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Aristotel (384-322 pr. N. š.) trdil, da je Zemlja</w:t>
      </w:r>
      <w:r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b/>
          <w:bCs/>
          <w:i/>
          <w:iCs/>
          <w:sz w:val="22"/>
          <w:szCs w:val="22"/>
        </w:rPr>
        <w:t>okrogla</w:t>
      </w:r>
      <w:r>
        <w:rPr>
          <w:rFonts w:ascii="Georgia" w:hAnsi="Georgia"/>
          <w:sz w:val="36"/>
          <w:szCs w:val="36"/>
        </w:rPr>
        <w:t xml:space="preserve"> </w:t>
      </w:r>
      <w:r w:rsidR="001D0B1D">
        <w:rPr>
          <w:rFonts w:ascii="Georgia" w:hAnsi="Georgia"/>
        </w:rPr>
        <w:pict w14:anchorId="3C18E019">
          <v:shape id="_x0000_i1026" type="#_x0000_t75" style="width:100.55pt;height:135.15pt" filled="t">
            <v:fill color2="black"/>
            <v:imagedata r:id="rId6" o:title=""/>
          </v:shape>
        </w:pict>
      </w:r>
    </w:p>
    <w:p w14:paraId="70093D6C" w14:textId="77777777" w:rsidR="00AF2A0E" w:rsidRDefault="00AF2A0E">
      <w:pPr>
        <w:rPr>
          <w:rFonts w:ascii="Georgia" w:hAnsi="Georgia"/>
          <w:sz w:val="36"/>
          <w:szCs w:val="36"/>
        </w:rPr>
      </w:pPr>
    </w:p>
    <w:p w14:paraId="2D865A2A" w14:textId="77777777" w:rsidR="00AF2A0E" w:rsidRDefault="00AF2A0E">
      <w:pPr>
        <w:rPr>
          <w:rFonts w:ascii="Georgia" w:hAnsi="Georgia"/>
          <w:sz w:val="36"/>
          <w:szCs w:val="36"/>
        </w:rPr>
      </w:pPr>
    </w:p>
    <w:p w14:paraId="163DC677" w14:textId="77777777" w:rsidR="00AF2A0E" w:rsidRDefault="00146FEB">
      <w:pPr>
        <w:numPr>
          <w:ilvl w:val="0"/>
          <w:numId w:val="2"/>
        </w:numPr>
        <w:tabs>
          <w:tab w:val="left" w:pos="1065"/>
        </w:tabs>
        <w:rPr>
          <w:sz w:val="36"/>
          <w:szCs w:val="36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Hiparh (190-120 pr. n. š.) zvezde glede na njihov sij</w:t>
      </w:r>
      <w:r>
        <w:rPr>
          <w:sz w:val="36"/>
          <w:szCs w:val="36"/>
        </w:rPr>
        <w:t xml:space="preserve"> </w:t>
      </w:r>
      <w:r>
        <w:rPr>
          <w:rFonts w:ascii="Georgia" w:hAnsi="Georgia"/>
          <w:b/>
          <w:bCs/>
          <w:i/>
          <w:iCs/>
          <w:sz w:val="22"/>
          <w:szCs w:val="22"/>
        </w:rPr>
        <w:t xml:space="preserve">razvrstil v razrede      </w:t>
      </w:r>
      <w:r w:rsidR="001D0B1D">
        <w:rPr>
          <w:rFonts w:ascii="Georgia" w:hAnsi="Georgia"/>
          <w:b/>
          <w:bCs/>
          <w:i/>
          <w:iCs/>
          <w:sz w:val="22"/>
          <w:szCs w:val="22"/>
        </w:rPr>
        <w:pict w14:anchorId="2159E9DD">
          <v:shape id="_x0000_i1027" type="#_x0000_t75" style="width:97.8pt;height:129.75pt" filled="t">
            <v:fill color2="black"/>
            <v:imagedata r:id="rId7" o:title=""/>
          </v:shape>
        </w:pict>
      </w:r>
    </w:p>
    <w:p w14:paraId="5AF38877" w14:textId="77777777" w:rsidR="00AF2A0E" w:rsidRDefault="00AF2A0E">
      <w:pPr>
        <w:rPr>
          <w:sz w:val="36"/>
          <w:szCs w:val="36"/>
        </w:rPr>
      </w:pPr>
    </w:p>
    <w:p w14:paraId="4BC710C6" w14:textId="77777777" w:rsidR="00AF2A0E" w:rsidRDefault="00AF2A0E">
      <w:pPr>
        <w:rPr>
          <w:sz w:val="36"/>
          <w:szCs w:val="36"/>
        </w:rPr>
      </w:pPr>
    </w:p>
    <w:p w14:paraId="2EDB6A13" w14:textId="77777777" w:rsidR="00AF2A0E" w:rsidRDefault="00146FEB">
      <w:pPr>
        <w:numPr>
          <w:ilvl w:val="0"/>
          <w:numId w:val="2"/>
        </w:numPr>
        <w:tabs>
          <w:tab w:val="left" w:pos="1065"/>
        </w:tabs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 xml:space="preserve">Eratosten (267-194 pr. n. š.) izračunal obseg Zemlje </w:t>
      </w:r>
      <w:r w:rsidR="001D0B1D">
        <w:rPr>
          <w:rFonts w:ascii="Georgia" w:hAnsi="Georgia"/>
          <w:b/>
          <w:bCs/>
          <w:i/>
          <w:iCs/>
          <w:sz w:val="22"/>
          <w:szCs w:val="22"/>
        </w:rPr>
        <w:pict w14:anchorId="116D8167">
          <v:shape id="_x0000_i1028" type="#_x0000_t75" style="width:136.55pt;height:135.15pt" filled="t">
            <v:fill color2="black"/>
            <v:imagedata r:id="rId8" o:title=""/>
          </v:shape>
        </w:pict>
      </w:r>
    </w:p>
    <w:p w14:paraId="32813531" w14:textId="77777777" w:rsidR="00AF2A0E" w:rsidRDefault="00AF2A0E">
      <w:pPr>
        <w:rPr>
          <w:rFonts w:ascii="Georgia" w:hAnsi="Georgia"/>
          <w:b/>
          <w:bCs/>
          <w:i/>
          <w:iCs/>
          <w:sz w:val="22"/>
          <w:szCs w:val="22"/>
        </w:rPr>
      </w:pPr>
    </w:p>
    <w:p w14:paraId="21E26DEC" w14:textId="77777777" w:rsidR="00AF2A0E" w:rsidRDefault="00AF2A0E">
      <w:pPr>
        <w:rPr>
          <w:rFonts w:ascii="Georgia" w:hAnsi="Georgia"/>
          <w:b/>
          <w:bCs/>
          <w:i/>
          <w:iCs/>
          <w:sz w:val="22"/>
          <w:szCs w:val="22"/>
        </w:rPr>
      </w:pPr>
    </w:p>
    <w:p w14:paraId="069FB767" w14:textId="77777777" w:rsidR="00AF2A0E" w:rsidRDefault="00146FEB">
      <w:pPr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 xml:space="preserve">V zgodnjih civilizacijah so opazovali planete in zvezde zato, da bi napovedali različne dogodke npr. letne čase ali mrke.  </w:t>
      </w:r>
    </w:p>
    <w:p w14:paraId="384B9487" w14:textId="77777777" w:rsidR="00AF2A0E" w:rsidRDefault="00AF2A0E">
      <w:pPr>
        <w:rPr>
          <w:sz w:val="28"/>
          <w:szCs w:val="28"/>
        </w:rPr>
      </w:pPr>
    </w:p>
    <w:p w14:paraId="468DDC07" w14:textId="77777777" w:rsidR="00AF2A0E" w:rsidRDefault="00AF2A0E">
      <w:pPr>
        <w:jc w:val="both"/>
        <w:rPr>
          <w:sz w:val="28"/>
          <w:szCs w:val="28"/>
        </w:rPr>
      </w:pPr>
    </w:p>
    <w:p w14:paraId="4B3EE257" w14:textId="77777777" w:rsidR="00AF2A0E" w:rsidRDefault="00146FEB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KLAVDIJ PTOLEMEJ (ok. 100-170 n.š.)</w:t>
      </w:r>
    </w:p>
    <w:p w14:paraId="467E0FBA" w14:textId="77777777" w:rsidR="00AF2A0E" w:rsidRDefault="00AF2A0E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14:paraId="6D2E3087" w14:textId="77777777" w:rsidR="00AF2A0E" w:rsidRDefault="00146FEB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Grški astronom Ptolemej, ki je živel v Aleksandriji, je napravil spisek 48 ozvezdij. Razvil je tudi teorijo geocentričnega Sončevega sistema.</w:t>
      </w:r>
    </w:p>
    <w:p w14:paraId="2008A2B5" w14:textId="77777777" w:rsidR="00AF2A0E" w:rsidRDefault="00146FEB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Geocentrični Sončev sistem pomeni, da je Zemlja v središču, okoli nje pa krožijo Sonce in ostali planeti.</w:t>
      </w:r>
    </w:p>
    <w:p w14:paraId="0656B061" w14:textId="77777777" w:rsidR="00AF2A0E" w:rsidRDefault="00AF2A0E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14:paraId="46B93CAC" w14:textId="77777777" w:rsidR="00AF2A0E" w:rsidRDefault="00AF2A0E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</w:p>
    <w:p w14:paraId="4B597E9B" w14:textId="77777777" w:rsidR="00AF2A0E" w:rsidRDefault="00AF2A0E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</w:p>
    <w:p w14:paraId="435ADE45" w14:textId="77777777" w:rsidR="00AF2A0E" w:rsidRDefault="00146FEB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NIKOLAJ KOPERNIK (1473-1543)</w:t>
      </w:r>
    </w:p>
    <w:p w14:paraId="100DCE5E" w14:textId="77777777" w:rsidR="00AF2A0E" w:rsidRDefault="00AF2A0E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14:paraId="7CB2A2B1" w14:textId="77777777" w:rsidR="00AF2A0E" w:rsidRDefault="00146FEB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Na Poljskem rojeni Kopernik je objavil teorijo heliocentričnega Sončevega sistema. S tem je nasprotoval prepričanju, da je Zemlja središče vesolja.</w:t>
      </w:r>
    </w:p>
    <w:p w14:paraId="6C18697E" w14:textId="77777777" w:rsidR="00AF2A0E" w:rsidRDefault="00146FEB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Heliocentrični Sončev sistem pomeni, da se Zemlja vsak dan zavrti okrog svoje osi in da Zemlja kroži okrog Sonca z drugimi planeti.</w:t>
      </w:r>
    </w:p>
    <w:p w14:paraId="7F93F716" w14:textId="77777777" w:rsidR="00AF2A0E" w:rsidRDefault="00AF2A0E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</w:p>
    <w:p w14:paraId="6A7B11FB" w14:textId="77777777" w:rsidR="00AF2A0E" w:rsidRDefault="00AF2A0E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</w:p>
    <w:p w14:paraId="0E6DC84B" w14:textId="77777777" w:rsidR="00AF2A0E" w:rsidRDefault="00AF2A0E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</w:p>
    <w:p w14:paraId="24A98D43" w14:textId="77777777" w:rsidR="00AF2A0E" w:rsidRDefault="00AF2A0E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</w:p>
    <w:p w14:paraId="179CF6AB" w14:textId="77777777" w:rsidR="00AF2A0E" w:rsidRDefault="00146FEB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GALILEO GALILEI (1564-1642)</w:t>
      </w:r>
    </w:p>
    <w:p w14:paraId="7BAFC1DA" w14:textId="77777777" w:rsidR="00AF2A0E" w:rsidRDefault="00AF2A0E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14:paraId="20ACD031" w14:textId="77777777" w:rsidR="00AF2A0E" w:rsidRDefault="00146FEB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Italijanski astronom Galileo je bil prvi, ki je z daljnogledom opazoval nebo. S teleskopom  je z odkritji o Luni in planetih dokazal tudi Kopernikovo teorijo (Zemlja se vrti okoli svoje osi in okrog Sonca). 1609 je z njim opazoval Venero in odkril štiri največje Jupitrove Lune.</w:t>
      </w:r>
    </w:p>
    <w:p w14:paraId="20BBB55B" w14:textId="77777777" w:rsidR="00AF2A0E" w:rsidRDefault="00AF2A0E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</w:p>
    <w:p w14:paraId="5C291775" w14:textId="77777777" w:rsidR="00AF2A0E" w:rsidRDefault="00AF2A0E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</w:p>
    <w:p w14:paraId="2F75D492" w14:textId="77777777" w:rsidR="00AF2A0E" w:rsidRDefault="00AF2A0E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</w:p>
    <w:p w14:paraId="5668C28C" w14:textId="77777777" w:rsidR="00AF2A0E" w:rsidRDefault="00AF2A0E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</w:p>
    <w:p w14:paraId="0BFC6914" w14:textId="77777777" w:rsidR="00AF2A0E" w:rsidRDefault="00AF2A0E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</w:p>
    <w:p w14:paraId="6D57CD2D" w14:textId="77777777" w:rsidR="00AF2A0E" w:rsidRDefault="00146FEB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JOHANNES KEPLER (1571-1630)</w:t>
      </w:r>
    </w:p>
    <w:p w14:paraId="5C6717EE" w14:textId="77777777" w:rsidR="00AF2A0E" w:rsidRDefault="00AF2A0E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14:paraId="7A0DE48B" w14:textId="77777777" w:rsidR="00AF2A0E" w:rsidRDefault="00146FEB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Gibanje planetov je opisal s tremi zakoni:</w:t>
      </w:r>
    </w:p>
    <w:p w14:paraId="02059599" w14:textId="77777777" w:rsidR="00AF2A0E" w:rsidRDefault="00146FEB">
      <w:pPr>
        <w:numPr>
          <w:ilvl w:val="0"/>
          <w:numId w:val="1"/>
        </w:numPr>
        <w:tabs>
          <w:tab w:val="left" w:pos="720"/>
        </w:tabs>
        <w:jc w:val="both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Vsak planet se giblje okoli Sonca po elipsi.</w:t>
      </w:r>
    </w:p>
    <w:p w14:paraId="2B48ADAE" w14:textId="77777777" w:rsidR="00AF2A0E" w:rsidRDefault="00146FEB">
      <w:pPr>
        <w:numPr>
          <w:ilvl w:val="0"/>
          <w:numId w:val="1"/>
        </w:numPr>
        <w:tabs>
          <w:tab w:val="left" w:pos="720"/>
        </w:tabs>
        <w:jc w:val="both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lastRenderedPageBreak/>
        <w:t>Planet se giblje hitreje, ko je bliže Soncu, in počasneje, ko je od njega bolj oddaljen.</w:t>
      </w:r>
    </w:p>
    <w:p w14:paraId="1E3BAE4D" w14:textId="77777777" w:rsidR="00AF2A0E" w:rsidRDefault="00146FEB">
      <w:pPr>
        <w:numPr>
          <w:ilvl w:val="0"/>
          <w:numId w:val="1"/>
        </w:numPr>
        <w:tabs>
          <w:tab w:val="left" w:pos="720"/>
        </w:tabs>
        <w:jc w:val="both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Razmerje kvadrata obhodnega časa in kuba njegove oddaljenosti od Sonca je za vse planete enak.</w:t>
      </w:r>
    </w:p>
    <w:p w14:paraId="729A9264" w14:textId="77777777" w:rsidR="00AF2A0E" w:rsidRDefault="00146FEB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 xml:space="preserve">  </w:t>
      </w:r>
      <w:r w:rsidR="001D0B1D">
        <w:rPr>
          <w:rFonts w:ascii="Georgia" w:hAnsi="Georgia"/>
          <w:b/>
          <w:bCs/>
          <w:i/>
          <w:iCs/>
          <w:sz w:val="22"/>
          <w:szCs w:val="22"/>
        </w:rPr>
        <w:pict w14:anchorId="310A1626">
          <v:shape id="_x0000_i1029" type="#_x0000_t75" style="width:260.85pt;height:203.1pt" filled="t">
            <v:fill color2="black"/>
            <v:imagedata r:id="rId9" o:title=""/>
          </v:shape>
        </w:pict>
      </w:r>
      <w:r>
        <w:rPr>
          <w:rFonts w:ascii="Georgia" w:hAnsi="Georgia"/>
          <w:b/>
          <w:bCs/>
          <w:i/>
          <w:iCs/>
          <w:sz w:val="22"/>
          <w:szCs w:val="22"/>
        </w:rPr>
        <w:t xml:space="preserve">     </w:t>
      </w:r>
    </w:p>
    <w:p w14:paraId="2EEEFF0A" w14:textId="77777777" w:rsidR="00AF2A0E" w:rsidRDefault="00AF2A0E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</w:p>
    <w:p w14:paraId="21BAEE16" w14:textId="77777777" w:rsidR="00AF2A0E" w:rsidRDefault="001D0B1D">
      <w:pPr>
        <w:jc w:val="both"/>
        <w:rPr>
          <w:sz w:val="36"/>
          <w:szCs w:val="36"/>
        </w:rPr>
      </w:pPr>
      <w:r>
        <w:pict w14:anchorId="6B007F73">
          <v:shape id="_x0000_i1030" type="#_x0000_t75" style="width:205.8pt;height:269pt" filled="t">
            <v:fill color2="black"/>
            <v:imagedata r:id="rId10" o:title=""/>
          </v:shape>
        </w:pict>
      </w:r>
      <w:r w:rsidR="00146FEB">
        <w:rPr>
          <w:sz w:val="36"/>
          <w:szCs w:val="36"/>
        </w:rPr>
        <w:t xml:space="preserve">  </w:t>
      </w:r>
      <w:r>
        <w:pict w14:anchorId="0D266234">
          <v:shape id="_x0000_i1031" type="#_x0000_t75" style="width:230.25pt;height:259.45pt" filled="t">
            <v:fill color2="black"/>
            <v:imagedata r:id="rId11" o:title=""/>
          </v:shape>
        </w:pict>
      </w:r>
    </w:p>
    <w:p w14:paraId="1B4C9876" w14:textId="77777777" w:rsidR="00AF2A0E" w:rsidRDefault="00AF2A0E">
      <w:pPr>
        <w:jc w:val="both"/>
        <w:rPr>
          <w:sz w:val="36"/>
          <w:szCs w:val="36"/>
        </w:rPr>
      </w:pPr>
    </w:p>
    <w:p w14:paraId="6481B1DE" w14:textId="77777777" w:rsidR="00AF2A0E" w:rsidRDefault="001D0B1D">
      <w:pPr>
        <w:jc w:val="center"/>
      </w:pPr>
      <w:r>
        <w:pict w14:anchorId="14922F72">
          <v:shape id="_x0000_i1032" type="#_x0000_t75" style="width:108.7pt;height:103.25pt" filled="t">
            <v:fill color2="black"/>
            <v:imagedata r:id="rId12" o:title=""/>
          </v:shape>
        </w:pict>
      </w:r>
      <w:r>
        <w:pict w14:anchorId="4732F7FD">
          <v:shape id="_x0000_i1033" type="#_x0000_t75" style="width:107.3pt;height:103.25pt" filled="t">
            <v:fill color2="black"/>
            <v:imagedata r:id="rId13" o:title=""/>
          </v:shape>
        </w:pict>
      </w:r>
      <w:r>
        <w:pict w14:anchorId="09607B02">
          <v:shape id="_x0000_i1034" type="#_x0000_t75" style="width:108.7pt;height:105.95pt" filled="t">
            <v:fill color2="black"/>
            <v:imagedata r:id="rId14" o:title=""/>
          </v:shape>
        </w:pict>
      </w:r>
      <w:r>
        <w:pict w14:anchorId="555BA3E3">
          <v:shape id="_x0000_i1035" type="#_x0000_t75" style="width:107.3pt;height:107.3pt" filled="t">
            <v:fill color2="black"/>
            <v:imagedata r:id="rId15" o:title=""/>
          </v:shape>
        </w:pict>
      </w:r>
    </w:p>
    <w:p w14:paraId="5E918B08" w14:textId="77777777" w:rsidR="00AF2A0E" w:rsidRDefault="00146FEB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>
        <w:br/>
      </w:r>
      <w:r>
        <w:rPr>
          <w:rFonts w:ascii="Georgia" w:hAnsi="Georgia"/>
          <w:b/>
          <w:bCs/>
          <w:i/>
          <w:iCs/>
          <w:sz w:val="22"/>
          <w:szCs w:val="22"/>
        </w:rPr>
        <w:t>Galileijeve skice Lune iz knjige Sidereus Nuncius.</w:t>
      </w:r>
    </w:p>
    <w:p w14:paraId="108F95A4" w14:textId="77777777" w:rsidR="00AF2A0E" w:rsidRDefault="001D0B1D">
      <w:pPr>
        <w:jc w:val="both"/>
        <w:rPr>
          <w:sz w:val="36"/>
          <w:szCs w:val="36"/>
        </w:rPr>
      </w:pPr>
      <w:r>
        <w:lastRenderedPageBreak/>
        <w:pict w14:anchorId="37AB2317">
          <v:shape id="_x0000_i1036" type="#_x0000_t75" style="width:203.75pt;height:268.3pt" filled="t">
            <v:fill color2="black"/>
            <v:imagedata r:id="rId16" o:title=""/>
          </v:shape>
        </w:pict>
      </w:r>
      <w:r w:rsidR="00146FEB">
        <w:t xml:space="preserve">    </w:t>
      </w:r>
      <w:r>
        <w:rPr>
          <w:rFonts w:ascii="Arial" w:hAnsi="Arial" w:cs="Arial"/>
          <w:sz w:val="20"/>
          <w:szCs w:val="20"/>
        </w:rPr>
        <w:pict w14:anchorId="3B6E0B36">
          <v:shape id="_x0000_i1037" type="#_x0000_t75" style="width:171.15pt;height:171.15pt" filled="t">
            <v:fill color2="black"/>
            <v:imagedata r:id="rId17" o:title=""/>
          </v:shape>
        </w:pict>
      </w:r>
    </w:p>
    <w:p w14:paraId="6F6C5EFC" w14:textId="77777777" w:rsidR="00AF2A0E" w:rsidRDefault="00146FE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14:paraId="2B84E268" w14:textId="77777777" w:rsidR="00AF2A0E" w:rsidRDefault="00146FEB">
      <w:pPr>
        <w:jc w:val="both"/>
        <w:rPr>
          <w:rFonts w:ascii="Georgia" w:hAnsi="Georgia"/>
          <w:b/>
          <w:bCs/>
          <w:sz w:val="22"/>
          <w:szCs w:val="22"/>
        </w:rPr>
      </w:pPr>
      <w:r>
        <w:rPr>
          <w:sz w:val="36"/>
          <w:szCs w:val="36"/>
        </w:rPr>
        <w:t xml:space="preserve">  </w:t>
      </w:r>
      <w:r>
        <w:rPr>
          <w:rFonts w:ascii="Georgia" w:hAnsi="Georgia"/>
          <w:b/>
          <w:bCs/>
          <w:sz w:val="22"/>
          <w:szCs w:val="22"/>
        </w:rPr>
        <w:t>Kopernik</w:t>
      </w:r>
    </w:p>
    <w:p w14:paraId="23EE892C" w14:textId="77777777" w:rsidR="00AF2A0E" w:rsidRDefault="00AF2A0E">
      <w:pPr>
        <w:jc w:val="both"/>
        <w:rPr>
          <w:rFonts w:ascii="Georgia" w:hAnsi="Georgia"/>
          <w:b/>
          <w:bCs/>
          <w:sz w:val="22"/>
          <w:szCs w:val="22"/>
        </w:rPr>
      </w:pPr>
    </w:p>
    <w:p w14:paraId="11112B36" w14:textId="77777777" w:rsidR="00AF2A0E" w:rsidRDefault="001D0B1D">
      <w:pPr>
        <w:jc w:val="both"/>
      </w:pPr>
      <w:r>
        <w:pict w14:anchorId="07B0F900">
          <v:shape id="_x0000_i1038" type="#_x0000_t75" style="width:193.6pt;height:247.25pt" filled="t">
            <v:fill color2="black"/>
            <v:imagedata r:id="rId18" o:title=""/>
          </v:shape>
        </w:pict>
      </w:r>
      <w:r w:rsidR="00146FEB">
        <w:t xml:space="preserve">     </w:t>
      </w:r>
      <w:r>
        <w:pict w14:anchorId="2B4D3B6F">
          <v:shape id="_x0000_i1039" type="#_x0000_t75" style="width:172.55pt;height:246.55pt" filled="t">
            <v:fill color2="black"/>
            <v:imagedata r:id="rId19" o:title=""/>
          </v:shape>
        </w:pict>
      </w:r>
    </w:p>
    <w:p w14:paraId="5AB3825E" w14:textId="77777777" w:rsidR="00AF2A0E" w:rsidRDefault="00AF2A0E">
      <w:pPr>
        <w:jc w:val="both"/>
      </w:pPr>
    </w:p>
    <w:p w14:paraId="339D427D" w14:textId="77777777" w:rsidR="00AF2A0E" w:rsidRDefault="00AF2A0E">
      <w:pPr>
        <w:jc w:val="both"/>
      </w:pPr>
    </w:p>
    <w:p w14:paraId="330C964B" w14:textId="77777777" w:rsidR="00AF2A0E" w:rsidRDefault="00146FEB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Kepler</w:t>
      </w:r>
    </w:p>
    <w:p w14:paraId="04EE8FC5" w14:textId="77777777" w:rsidR="00AF2A0E" w:rsidRDefault="00AF2A0E">
      <w:pPr>
        <w:jc w:val="both"/>
      </w:pPr>
    </w:p>
    <w:p w14:paraId="4F0E27D8" w14:textId="77777777" w:rsidR="00AF2A0E" w:rsidRDefault="00146FEB">
      <w:pPr>
        <w:jc w:val="both"/>
        <w:rPr>
          <w:sz w:val="36"/>
          <w:szCs w:val="36"/>
        </w:rPr>
      </w:pPr>
      <w:r>
        <w:t xml:space="preserve">        </w:t>
      </w:r>
      <w:r w:rsidR="001D0B1D">
        <w:pict w14:anchorId="4CEDE146">
          <v:shape id="_x0000_i1040" type="#_x0000_t75" style="width:192.25pt;height:254.7pt" filled="t">
            <v:fill color2="black"/>
            <v:imagedata r:id="rId20" o:title=""/>
          </v:shape>
        </w:pict>
      </w:r>
      <w:r>
        <w:t xml:space="preserve">   </w:t>
      </w:r>
      <w:r w:rsidR="001D0B1D">
        <w:pict w14:anchorId="5CE80D00">
          <v:shape id="_x0000_i1041" type="#_x0000_t75" style="width:163pt;height:198.35pt" filled="t">
            <v:fill color2="black"/>
            <v:imagedata r:id="rId21" o:title=""/>
          </v:shape>
        </w:pict>
      </w:r>
    </w:p>
    <w:p w14:paraId="6D1B7AE8" w14:textId="77777777" w:rsidR="00AF2A0E" w:rsidRDefault="00AF2A0E">
      <w:pPr>
        <w:jc w:val="both"/>
        <w:rPr>
          <w:sz w:val="36"/>
          <w:szCs w:val="36"/>
        </w:rPr>
      </w:pPr>
    </w:p>
    <w:p w14:paraId="524716A2" w14:textId="77777777" w:rsidR="00AF2A0E" w:rsidRDefault="00146FEB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sz w:val="36"/>
          <w:szCs w:val="36"/>
        </w:rPr>
        <w:t xml:space="preserve">                                            </w:t>
      </w:r>
      <w:r>
        <w:rPr>
          <w:rFonts w:ascii="Georgia" w:hAnsi="Georgia"/>
          <w:b/>
          <w:bCs/>
          <w:i/>
          <w:iCs/>
          <w:sz w:val="22"/>
          <w:szCs w:val="22"/>
        </w:rPr>
        <w:t>Ptolemej</w:t>
      </w:r>
    </w:p>
    <w:p w14:paraId="0C3C248A" w14:textId="77777777" w:rsidR="00AF2A0E" w:rsidRDefault="00AF2A0E">
      <w:pPr>
        <w:jc w:val="both"/>
        <w:rPr>
          <w:sz w:val="36"/>
          <w:szCs w:val="36"/>
        </w:rPr>
      </w:pPr>
    </w:p>
    <w:p w14:paraId="7A5273E2" w14:textId="77777777" w:rsidR="00AF2A0E" w:rsidRDefault="00AF2A0E">
      <w:pPr>
        <w:jc w:val="both"/>
        <w:rPr>
          <w:sz w:val="36"/>
          <w:szCs w:val="36"/>
        </w:rPr>
      </w:pPr>
    </w:p>
    <w:p w14:paraId="48349651" w14:textId="77777777" w:rsidR="00AF2A0E" w:rsidRDefault="00AF2A0E">
      <w:pPr>
        <w:jc w:val="both"/>
        <w:rPr>
          <w:sz w:val="36"/>
          <w:szCs w:val="36"/>
        </w:rPr>
      </w:pPr>
    </w:p>
    <w:p w14:paraId="24778CF3" w14:textId="77777777" w:rsidR="00AF2A0E" w:rsidRDefault="001D0B1D">
      <w:pPr>
        <w:jc w:val="both"/>
        <w:rPr>
          <w:sz w:val="36"/>
          <w:szCs w:val="36"/>
        </w:rPr>
      </w:pPr>
      <w:r>
        <w:pict w14:anchorId="4D479948">
          <v:shape id="_x0000_i1042" type="#_x0000_t75" style="width:187.45pt;height:186.8pt" filled="t">
            <v:fill color2="black"/>
            <v:imagedata r:id="rId22" o:title=""/>
          </v:shape>
        </w:pict>
      </w:r>
      <w:r w:rsidR="00146FEB">
        <w:t xml:space="preserve">              </w:t>
      </w:r>
      <w:r>
        <w:pict w14:anchorId="4ED048A8">
          <v:shape id="_x0000_i1043" type="#_x0000_t75" style="width:187.45pt;height:181.35pt" filled="t">
            <v:fill color2="black"/>
            <v:imagedata r:id="rId23" o:title=""/>
          </v:shape>
        </w:pict>
      </w:r>
    </w:p>
    <w:p w14:paraId="196712DB" w14:textId="77777777" w:rsidR="00AF2A0E" w:rsidRDefault="00AF2A0E">
      <w:pPr>
        <w:jc w:val="both"/>
        <w:rPr>
          <w:sz w:val="36"/>
          <w:szCs w:val="36"/>
        </w:rPr>
      </w:pPr>
    </w:p>
    <w:p w14:paraId="224B2777" w14:textId="77777777" w:rsidR="00AF2A0E" w:rsidRDefault="00146FE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3835B3C8" w14:textId="77777777" w:rsidR="00AF2A0E" w:rsidRDefault="00146FEB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>Geocentrični                                          Heliocentrični</w:t>
      </w:r>
    </w:p>
    <w:p w14:paraId="7F3ED84B" w14:textId="77777777" w:rsidR="00AF2A0E" w:rsidRDefault="00AF2A0E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</w:p>
    <w:p w14:paraId="28FCB0E1" w14:textId="77777777" w:rsidR="00AF2A0E" w:rsidRDefault="00AF2A0E">
      <w:pPr>
        <w:jc w:val="both"/>
        <w:rPr>
          <w:sz w:val="36"/>
          <w:szCs w:val="36"/>
        </w:rPr>
      </w:pPr>
    </w:p>
    <w:p w14:paraId="011A767E" w14:textId="77777777" w:rsidR="00AF2A0E" w:rsidRDefault="00AF2A0E">
      <w:pPr>
        <w:jc w:val="both"/>
        <w:rPr>
          <w:sz w:val="36"/>
          <w:szCs w:val="36"/>
        </w:rPr>
      </w:pPr>
    </w:p>
    <w:p w14:paraId="783E47F3" w14:textId="77777777" w:rsidR="00AF2A0E" w:rsidRDefault="00AF2A0E">
      <w:pPr>
        <w:sectPr w:rsidR="00AF2A0E"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085B3A6E" w14:textId="77777777" w:rsidR="00AF2A0E" w:rsidRDefault="001D0B1D">
      <w:pPr>
        <w:jc w:val="both"/>
        <w:rPr>
          <w:sz w:val="36"/>
          <w:szCs w:val="36"/>
        </w:rPr>
        <w:sectPr w:rsidR="00AF2A0E">
          <w:footnotePr>
            <w:pos w:val="beneathText"/>
          </w:footnotePr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rPr>
          <w:sz w:val="36"/>
        </w:rPr>
        <w:pict w14:anchorId="27802548">
          <v:shape id="_x0000_i1044" type="#_x0000_t75" style="width:738.35pt;height:336.9pt" filled="t">
            <v:fill color2="black"/>
            <v:imagedata r:id="rId24" o:title=""/>
          </v:shape>
        </w:pict>
      </w:r>
    </w:p>
    <w:p w14:paraId="0ACB4A34" w14:textId="77777777" w:rsidR="00AF2A0E" w:rsidRDefault="00AF2A0E">
      <w:pPr>
        <w:jc w:val="both"/>
        <w:rPr>
          <w:sz w:val="36"/>
          <w:szCs w:val="36"/>
        </w:rPr>
      </w:pPr>
    </w:p>
    <w:sectPr w:rsidR="00AF2A0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EB"/>
    <w:rsid w:val="00146FEB"/>
    <w:rsid w:val="001D0B1D"/>
    <w:rsid w:val="00571848"/>
    <w:rsid w:val="007F502F"/>
    <w:rsid w:val="00A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C400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Hyperlink">
    <w:name w:val="Hyperlink"/>
    <w:semiHidden/>
    <w:rPr>
      <w:rFonts w:ascii="Arial" w:hAnsi="Arial" w:cs="Arial"/>
      <w:color w:val="0000CC"/>
      <w:sz w:val="20"/>
      <w:szCs w:val="20"/>
      <w:u w:val="single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2019-04-17T19:42:00Z</dcterms:created>
  <dcterms:modified xsi:type="dcterms:W3CDTF">2019-04-17T19:42:00Z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