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F61" w:rsidRDefault="00846317">
      <w:pPr>
        <w:ind w:left="90" w:hanging="90"/>
        <w:rPr>
          <w:b/>
          <w:sz w:val="13"/>
          <w:u w:val="single"/>
        </w:rPr>
      </w:pPr>
      <w:bookmarkStart w:id="0" w:name="_GoBack"/>
      <w:bookmarkEnd w:id="0"/>
      <w:r>
        <w:rPr>
          <w:b/>
          <w:sz w:val="13"/>
          <w:u w:val="single"/>
        </w:rPr>
        <w:t>MNOGOČLENARJI: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-iz prednikov nitkarjev (dolgo telo, polimerizacija, valovito premikanje, sklenjen krvožilni s)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-metamerija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-kutikula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-parne celomske vrečke zaradi peristatike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-parna izločala - metanefridiji - segmentalni organi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-živčni sistem (možgani, obgoltni živčni obroč, trebušnjača)</w:t>
      </w:r>
    </w:p>
    <w:p w:rsidR="00E73F61" w:rsidRDefault="00E73F61">
      <w:pPr>
        <w:ind w:left="90" w:hanging="90"/>
        <w:rPr>
          <w:b/>
          <w:sz w:val="12"/>
          <w:u w:val="single"/>
        </w:rPr>
      </w:pPr>
    </w:p>
    <w:p w:rsidR="00E73F61" w:rsidRDefault="00846317">
      <w:pPr>
        <w:ind w:left="90" w:hanging="90"/>
        <w:rPr>
          <w:b/>
          <w:sz w:val="12"/>
          <w:u w:val="single"/>
        </w:rPr>
      </w:pPr>
      <w:r>
        <w:rPr>
          <w:b/>
          <w:sz w:val="12"/>
          <w:u w:val="single"/>
        </w:rPr>
        <w:t>KOLOBARNIKI: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-iz prednikov nitkarjev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-enakomerno členjeni, tanka pokožnica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-celomske vrečke, lij. izločala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-trohofora</w:t>
      </w:r>
    </w:p>
    <w:p w:rsidR="00E73F61" w:rsidRDefault="00E73F61">
      <w:pPr>
        <w:ind w:left="90" w:hanging="90"/>
        <w:rPr>
          <w:b/>
          <w:sz w:val="12"/>
        </w:rPr>
      </w:pPr>
    </w:p>
    <w:p w:rsidR="00E73F61" w:rsidRDefault="00846317">
      <w:pPr>
        <w:ind w:left="90" w:hanging="90"/>
        <w:rPr>
          <w:b/>
          <w:sz w:val="12"/>
        </w:rPr>
      </w:pPr>
      <w:r>
        <w:rPr>
          <w:b/>
          <w:sz w:val="12"/>
        </w:rPr>
        <w:t>MNOGOŠČETINCI: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-morski, prinožice - parapodiji, venci lovk, spol ločen, nespolno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-nepristno členjeni parapodiji</w:t>
      </w:r>
    </w:p>
    <w:p w:rsidR="00E73F61" w:rsidRDefault="00846317">
      <w:pPr>
        <w:ind w:left="90" w:hanging="90"/>
        <w:rPr>
          <w:b/>
          <w:sz w:val="12"/>
        </w:rPr>
      </w:pPr>
      <w:r>
        <w:rPr>
          <w:b/>
          <w:sz w:val="12"/>
        </w:rPr>
        <w:t>Sistem: morska striga, Spalancanijev cevkar, jamski cevkar (marifugija)</w:t>
      </w:r>
    </w:p>
    <w:p w:rsidR="00E73F61" w:rsidRDefault="00E73F61">
      <w:pPr>
        <w:ind w:left="90" w:hanging="90"/>
        <w:rPr>
          <w:b/>
          <w:sz w:val="12"/>
        </w:rPr>
      </w:pPr>
    </w:p>
    <w:p w:rsidR="00E73F61" w:rsidRDefault="00846317">
      <w:pPr>
        <w:ind w:left="90" w:hanging="90"/>
        <w:rPr>
          <w:b/>
          <w:sz w:val="12"/>
        </w:rPr>
      </w:pPr>
      <w:r>
        <w:rPr>
          <w:b/>
          <w:sz w:val="12"/>
        </w:rPr>
        <w:t>MALOŠČETINCI: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-iz mnogoščetincev po prehodu v sladko vodo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-manjše število ščetin, dvospolniki - direkten razvoj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-odebeleli žlezasti pas - ploditev - kokon</w:t>
      </w:r>
    </w:p>
    <w:p w:rsidR="00E73F61" w:rsidRDefault="00846317">
      <w:pPr>
        <w:ind w:left="90" w:hanging="90"/>
        <w:rPr>
          <w:b/>
          <w:sz w:val="12"/>
        </w:rPr>
      </w:pPr>
      <w:r>
        <w:rPr>
          <w:b/>
          <w:sz w:val="12"/>
        </w:rPr>
        <w:t>Sistem: navadni deževnik</w:t>
      </w:r>
    </w:p>
    <w:p w:rsidR="00E73F61" w:rsidRDefault="00E73F61">
      <w:pPr>
        <w:ind w:left="90" w:hanging="90"/>
        <w:rPr>
          <w:b/>
          <w:sz w:val="12"/>
        </w:rPr>
      </w:pPr>
    </w:p>
    <w:p w:rsidR="00E73F61" w:rsidRDefault="00846317">
      <w:pPr>
        <w:ind w:left="90" w:hanging="90"/>
        <w:rPr>
          <w:b/>
          <w:sz w:val="12"/>
        </w:rPr>
      </w:pPr>
      <w:r>
        <w:rPr>
          <w:b/>
          <w:sz w:val="12"/>
        </w:rPr>
        <w:t>PIJAVKE: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-iz maloščetincev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-sploščeni, prednji in zadnji prisesek, brez ščetin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-krvožilje zakrni - kanali celoma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-dvospolniki - direkten razvoj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-izgubile členjenost, pomnožile drobne prečne gube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-pednjanje, valovito plavanje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-žlezasti pas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-iztegljiv rilec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-na dnu ust. priseska 3 nazobčanih hitinastih čeljosti</w:t>
      </w:r>
    </w:p>
    <w:p w:rsidR="00E73F61" w:rsidRDefault="00846317">
      <w:pPr>
        <w:ind w:left="90" w:hanging="90"/>
        <w:rPr>
          <w:sz w:val="12"/>
        </w:rPr>
      </w:pPr>
      <w:r>
        <w:rPr>
          <w:sz w:val="12"/>
        </w:rPr>
        <w:t>-dolgo žrelo</w:t>
      </w:r>
    </w:p>
    <w:p w:rsidR="00E73F61" w:rsidRDefault="00846317">
      <w:pPr>
        <w:ind w:left="90" w:hanging="90"/>
        <w:rPr>
          <w:b/>
          <w:sz w:val="12"/>
        </w:rPr>
      </w:pPr>
      <w:r>
        <w:rPr>
          <w:b/>
          <w:sz w:val="12"/>
        </w:rPr>
        <w:t>Sistem: -rilčaste / čeljustne / žrelaste</w:t>
      </w:r>
    </w:p>
    <w:p w:rsidR="00E73F61" w:rsidRDefault="00846317">
      <w:pPr>
        <w:ind w:left="90" w:hanging="90"/>
        <w:rPr>
          <w:b/>
          <w:sz w:val="12"/>
        </w:rPr>
      </w:pPr>
      <w:r>
        <w:rPr>
          <w:b/>
          <w:sz w:val="12"/>
        </w:rPr>
        <w:t xml:space="preserve">             -medicinska pij.(čeljustna), konjska pijavka</w:t>
      </w:r>
    </w:p>
    <w:p w:rsidR="00E73F61" w:rsidRDefault="00E73F61">
      <w:pPr>
        <w:ind w:left="90" w:hanging="90"/>
        <w:rPr>
          <w:b/>
          <w:sz w:val="12"/>
          <w:u w:val="single"/>
        </w:rPr>
      </w:pPr>
    </w:p>
    <w:p w:rsidR="00E73F61" w:rsidRDefault="00E73F61">
      <w:pPr>
        <w:ind w:left="90" w:hanging="90"/>
        <w:rPr>
          <w:sz w:val="12"/>
        </w:rPr>
      </w:pPr>
    </w:p>
    <w:sectPr w:rsidR="00E73F61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317"/>
    <w:rsid w:val="00846317"/>
    <w:rsid w:val="00E73F61"/>
    <w:rsid w:val="00E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2019-04-18T07:17:00Z</dcterms:created>
  <dcterms:modified xsi:type="dcterms:W3CDTF">2019-04-18T07:17:00Z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