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CAE" w:rsidRPr="00C42CAE" w:rsidRDefault="00C42CAE">
      <w:pPr>
        <w:rPr>
          <w:b/>
          <w:sz w:val="44"/>
        </w:rPr>
      </w:pPr>
      <w:bookmarkStart w:id="0" w:name="_GoBack"/>
      <w:bookmarkEnd w:id="0"/>
      <w:r w:rsidRPr="00C42CAE">
        <w:rPr>
          <w:b/>
          <w:sz w:val="44"/>
        </w:rPr>
        <w:t>AIDS</w:t>
      </w:r>
    </w:p>
    <w:p w:rsidR="00C42CAE" w:rsidRDefault="00C42CAE"/>
    <w:p w:rsidR="00260576" w:rsidRDefault="00AF501E">
      <w:r>
        <w:t>Kakšna bolezen je Aids?</w:t>
      </w:r>
    </w:p>
    <w:p w:rsidR="00AF501E" w:rsidRDefault="00AF501E"/>
    <w:p w:rsidR="00AF501E" w:rsidRDefault="00AF501E">
      <w:r>
        <w:t>AIDS je bolezen, ki jo povzroča virus HIV. Okužimo se lahko v stiku s krvjo okuženega, s spolnimi odnosi ali pa otrok preko mame pred, med in po porodu.</w:t>
      </w:r>
    </w:p>
    <w:p w:rsidR="00AF501E" w:rsidRDefault="00AF501E">
      <w:r>
        <w:t>Zaščitimo se tako, da:</w:t>
      </w:r>
    </w:p>
    <w:p w:rsidR="00AF501E" w:rsidRDefault="00AF501E" w:rsidP="00AF501E">
      <w:pPr>
        <w:numPr>
          <w:ilvl w:val="0"/>
          <w:numId w:val="1"/>
        </w:numPr>
      </w:pPr>
      <w:r>
        <w:t>se varujemo neposrednega stika s krvjo drugih oseb ali se ob stiku primerno zaščitimo</w:t>
      </w:r>
    </w:p>
    <w:p w:rsidR="00AF501E" w:rsidRDefault="00AF501E" w:rsidP="00AF501E">
      <w:pPr>
        <w:numPr>
          <w:ilvl w:val="0"/>
          <w:numId w:val="1"/>
        </w:numPr>
      </w:pPr>
      <w:r>
        <w:t>živimo varno spolno življenje e enim stalnim, zvestim, HIV neokuženim spolnim partnerjem</w:t>
      </w:r>
    </w:p>
    <w:p w:rsidR="00AF501E" w:rsidRDefault="00AF501E" w:rsidP="00AF501E">
      <w:pPr>
        <w:numPr>
          <w:ilvl w:val="0"/>
          <w:numId w:val="1"/>
        </w:numPr>
      </w:pPr>
      <w:r>
        <w:t>pri vsakem tveganem spolnem odnosu obvezno uporabljamo kondom</w:t>
      </w:r>
    </w:p>
    <w:p w:rsidR="00AF501E" w:rsidRDefault="00AF501E" w:rsidP="00AF501E">
      <w:pPr>
        <w:numPr>
          <w:ilvl w:val="0"/>
          <w:numId w:val="1"/>
        </w:numPr>
      </w:pPr>
      <w:r>
        <w:t>ne uporabljamo igel, ki so jih že uporabljali drugi</w:t>
      </w:r>
    </w:p>
    <w:p w:rsidR="00AF501E" w:rsidRDefault="00AF501E" w:rsidP="00AF501E">
      <w:pPr>
        <w:numPr>
          <w:ilvl w:val="0"/>
          <w:numId w:val="1"/>
        </w:numPr>
      </w:pPr>
      <w:r>
        <w:t>okuženim ženskam odsvetujemo rojevanje otrok</w:t>
      </w:r>
    </w:p>
    <w:p w:rsidR="00AF501E" w:rsidRDefault="00AF501E" w:rsidP="00AF501E"/>
    <w:p w:rsidR="00AF501E" w:rsidRDefault="00AF501E" w:rsidP="00AF501E">
      <w:r>
        <w:t>Kako lahko prepoznaš človeka ki ima AIDS?</w:t>
      </w:r>
    </w:p>
    <w:p w:rsidR="00AF501E" w:rsidRDefault="00AF501E" w:rsidP="00AF501E"/>
    <w:p w:rsidR="00AF501E" w:rsidRDefault="00AF501E" w:rsidP="00AF501E">
      <w:r>
        <w:t>Človek je lahko vrsto let okužen z virusom HIV, ne da bi se prikazali znaki bolezni. Biti okužen z virusom HIV ni isto kot imeti AIDS. Veliko ljudi, okuženih z virusom HIV živi mnoga leta normalno zdravo življenje. Lahko pa zbolijo za eno ali več zelo hudimi boleznimi. Če se to zgodi, pravimo da imajo AIDS.</w:t>
      </w:r>
    </w:p>
    <w:p w:rsidR="00F14F26" w:rsidRDefault="00F14F26" w:rsidP="00AF501E"/>
    <w:p w:rsidR="00F14F26" w:rsidRDefault="00F14F26" w:rsidP="00AF501E">
      <w:r>
        <w:t>S katerimi leti lahko otrok dobi AIDS?</w:t>
      </w:r>
    </w:p>
    <w:p w:rsidR="00F14F26" w:rsidRDefault="00F14F26" w:rsidP="00AF501E"/>
    <w:p w:rsidR="00F14F26" w:rsidRDefault="00F14F26" w:rsidP="00AF501E">
      <w:r>
        <w:t>Otrok se lahko okuži z virusom HIV že med nosečnostjo, če je seveda okužena njegova mama. Tak otrok se rodi okužen z virusom HIV. Ker pa za boleznijo AIDS zbolimo šele, ko smo že nekaj let okuženi z virusom HIV, lahko otrok zboli nekaj let po rojstvu.</w:t>
      </w:r>
    </w:p>
    <w:p w:rsidR="00AF501E" w:rsidRDefault="00AF501E" w:rsidP="00AF501E"/>
    <w:p w:rsidR="00F12DD3" w:rsidRDefault="00F12DD3" w:rsidP="00AF501E">
      <w:r>
        <w:t>Ali lahko dobiš AIDS če imaš spolne odnose z narkomanom?</w:t>
      </w:r>
    </w:p>
    <w:p w:rsidR="00F12DD3" w:rsidRDefault="00F12DD3" w:rsidP="00AF501E"/>
    <w:p w:rsidR="00F12DD3" w:rsidRDefault="00F12DD3" w:rsidP="00AF501E">
      <w:r>
        <w:t>Če imamo spolne odnose z narkomanom, okuženim z virusom HIV, se lahko tudi sami okužimo. Narkomani, ki uporabljajo skupno iglo za vbrizgavanje mamil, so posebej ogroženi</w:t>
      </w:r>
      <w:r w:rsidR="0066629C">
        <w:t xml:space="preserve"> in obstaja večja verjetnost okužbe z virusom HIV. Spolni odnosi z narkomani so rizični. Za zaščito pred okužbo priporočamo zaščito s kondomom.</w:t>
      </w:r>
    </w:p>
    <w:p w:rsidR="0066629C" w:rsidRDefault="0066629C" w:rsidP="00AF501E"/>
    <w:p w:rsidR="0066629C" w:rsidRDefault="0066629C" w:rsidP="00AF501E">
      <w:r>
        <w:t>S katerim zdravilom podaljšujemo življenje bolnikom, obolelim za AIDS- om?</w:t>
      </w:r>
    </w:p>
    <w:p w:rsidR="0066629C" w:rsidRDefault="0066629C" w:rsidP="00AF501E"/>
    <w:p w:rsidR="0066629C" w:rsidRDefault="0066629C" w:rsidP="00AF501E">
      <w:r>
        <w:t>Zdravila, ki bi pozdravilo AIDS, še ne poznamo. Poznamo pa zdravila, ki lajšajo posledice te bolezni. Teh zdravil je dosti in strokovnjaki odkrivajo zmeraj nova. Katero zdravilo bo dobil bolnik, ki ima AIDS, bo odvisno od tega, kakšni znaki bolezni ga spremljajo. Zdravilo mu predpiše zdravnik, ki ga zdravi.</w:t>
      </w:r>
    </w:p>
    <w:p w:rsidR="0066629C" w:rsidRDefault="0066629C" w:rsidP="00AF501E"/>
    <w:p w:rsidR="0066629C" w:rsidRDefault="0066629C" w:rsidP="00AF501E">
      <w:r>
        <w:t>AIDS – koliko že in koliko še?</w:t>
      </w:r>
    </w:p>
    <w:p w:rsidR="0066629C" w:rsidRDefault="0066629C" w:rsidP="00AF501E"/>
    <w:p w:rsidR="00755B85" w:rsidRDefault="0066629C" w:rsidP="00AF501E">
      <w:r>
        <w:t>AIDS je danes eden izmed največjih zdravstvenih problemov na svetu. S povzročiteljem, virusom HIV, je okuženih po do sedaj znanih podatkih skoraj 30 milijonov ljudi.</w:t>
      </w:r>
      <w:r w:rsidR="00A13F1B">
        <w:t xml:space="preserve"> Do leta 1996 je 6 milijonov okuženih že umrlo. Vsak dan se s HIV okuži približno 8500 ljudi. V Sloveniji je v primerjavi z nekaterimi drugimi evropskimi državami pojavljanje AIDS-a še vedno relativno redko in precej stabilno. Najpogostejše je in zadnja leta najhitrejše narašča v Španiji in Italiji. V svetu je od vseh obolelih 58% moških in 42% žensk. V Sloveniji je razmerje </w:t>
      </w:r>
      <w:r w:rsidR="00A13F1B">
        <w:lastRenderedPageBreak/>
        <w:t>drugačno</w:t>
      </w:r>
      <w:r w:rsidR="00755B85">
        <w:t>: od skupno 61 obolelih je 88,5% moških in 11,5% žensk. V Sloveniji smo tudi edini na svetu in dokumentirali prenos okužbe s HIV s človeškim ugrizom.</w:t>
      </w:r>
    </w:p>
    <w:p w:rsidR="0066629C" w:rsidRDefault="00A13F1B" w:rsidP="00AF501E">
      <w:r>
        <w:t xml:space="preserve"> </w:t>
      </w:r>
    </w:p>
    <w:p w:rsidR="00AF501E" w:rsidRDefault="00AF501E" w:rsidP="00AF501E">
      <w:r>
        <w:t xml:space="preserve">SEDEM STOPENJ BOLEZNI </w:t>
      </w:r>
    </w:p>
    <w:p w:rsidR="00AF501E" w:rsidRDefault="00AF501E" w:rsidP="00AF501E"/>
    <w:p w:rsidR="00AF501E" w:rsidRDefault="00AF501E" w:rsidP="00AF501E">
      <w:pPr>
        <w:numPr>
          <w:ilvl w:val="0"/>
          <w:numId w:val="2"/>
        </w:numPr>
      </w:pPr>
      <w:r>
        <w:t>Živčna izčrpanost</w:t>
      </w:r>
    </w:p>
    <w:p w:rsidR="00AF501E" w:rsidRDefault="00AF501E" w:rsidP="00AF501E">
      <w:r>
        <w:t>Prepoznavna znaka sta vsesplošna utrujenost in pomanjkanje apetita. To je stanje, v katerem telo ne ustvari dovolj energije za izvajanje vseh potrebnih nalog oz. pri svojih dejavnostih porabi več energije, kot jo lahko proizvede.</w:t>
      </w:r>
    </w:p>
    <w:p w:rsidR="00AF501E" w:rsidRDefault="00AF501E" w:rsidP="00AF501E">
      <w:pPr>
        <w:numPr>
          <w:ilvl w:val="0"/>
          <w:numId w:val="2"/>
        </w:numPr>
      </w:pPr>
      <w:r>
        <w:t>Toksikoza ali zastrupitev</w:t>
      </w:r>
    </w:p>
    <w:p w:rsidR="00AF501E" w:rsidRDefault="00AF501E" w:rsidP="00AF501E">
      <w:r>
        <w:t>Pojavi se, kadar neizločene strupene snovi iz kakršnega koli vira zasitijo kri in tkiva, limfo in medprostorne tekočine – fluide.</w:t>
      </w:r>
    </w:p>
    <w:p w:rsidR="0044551C" w:rsidRDefault="0044551C" w:rsidP="0044551C">
      <w:pPr>
        <w:numPr>
          <w:ilvl w:val="0"/>
          <w:numId w:val="2"/>
        </w:numPr>
      </w:pPr>
      <w:r>
        <w:t>Draženje</w:t>
      </w:r>
    </w:p>
    <w:p w:rsidR="0044551C" w:rsidRDefault="0044551C" w:rsidP="0044551C">
      <w:r>
        <w:t>Utrujenost in izguba apetita sta v stanju draženja izražena še močneje. Srbenje kože je močno izločanje strupov iz telesa in ko se ti pojavijo na površju kože, se ta vzdraži, srbi, peče.. Drugi opozorilni znaki so lahko depresija, živčnost, vznemirjenost, zaskrbljenost, nespečnost, glavoboli ali blažje nelagodnosti in bolečine v drugih delih telesa.</w:t>
      </w:r>
    </w:p>
    <w:p w:rsidR="0044551C" w:rsidRDefault="0044551C" w:rsidP="0044551C">
      <w:pPr>
        <w:numPr>
          <w:ilvl w:val="0"/>
          <w:numId w:val="2"/>
        </w:numPr>
      </w:pPr>
      <w:r>
        <w:t>Vnetje</w:t>
      </w:r>
    </w:p>
    <w:p w:rsidR="0044551C" w:rsidRDefault="0044551C" w:rsidP="0044551C">
      <w:r>
        <w:t>V tej stopnji bolezni se strupi nakopičijo v določenem organu ali kakšnem delu telesa, ki je vneto zaradi stalnega draženja strupenih snovi.</w:t>
      </w:r>
    </w:p>
    <w:p w:rsidR="0044551C" w:rsidRDefault="0044551C" w:rsidP="0044551C">
      <w:r>
        <w:t xml:space="preserve">     5.   Gnojenje, čiri</w:t>
      </w:r>
    </w:p>
    <w:p w:rsidR="0044551C" w:rsidRDefault="0044551C" w:rsidP="0044551C">
      <w:r>
        <w:t xml:space="preserve">      Ta stopnja bolezni se pojavi, ko je strateška količina celic in tkiv že uničena. Stanje je zelo boleče, saj je s tem prizadet tudi živčni sistem.</w:t>
      </w:r>
    </w:p>
    <w:p w:rsidR="0044551C" w:rsidRDefault="0044551C" w:rsidP="0044551C">
      <w:r>
        <w:t xml:space="preserve">     6.   Zatrditev</w:t>
      </w:r>
    </w:p>
    <w:p w:rsidR="0044551C" w:rsidRDefault="0044551C" w:rsidP="0044551C">
      <w:r>
        <w:t>To je način, s katerim telo shrani in obdrži te strupene snovi na določenem mestu in jim prepreči širjenje po telesu.</w:t>
      </w:r>
    </w:p>
    <w:p w:rsidR="0044551C" w:rsidRDefault="0044551C" w:rsidP="0044551C">
      <w:r>
        <w:t xml:space="preserve">     7.   Rak</w:t>
      </w:r>
    </w:p>
    <w:p w:rsidR="0044551C" w:rsidRDefault="0044551C" w:rsidP="0044551C">
      <w:r>
        <w:t>Zadnja stopnja v razvoju bolezni je rak, ki se običajno konča usodno, predvsem kadar se nadaljujejo vzroki, ki so pripeljali do tega mesta. Na tej stopnji je vitalnost telesa že zelo ogrožena, celice že dalj časa niso več pod možgansko kontrolo, zato se množijo divje, neorganizirano.</w:t>
      </w:r>
    </w:p>
    <w:p w:rsidR="008C2EEF" w:rsidRDefault="008C2EEF" w:rsidP="0044551C"/>
    <w:p w:rsidR="008C2EEF" w:rsidRDefault="008C2EEF" w:rsidP="0044551C">
      <w:r>
        <w:t>Prenos virusa HIV s transfuzijo</w:t>
      </w:r>
    </w:p>
    <w:p w:rsidR="008C2EEF" w:rsidRDefault="008C2EEF" w:rsidP="0044551C"/>
    <w:p w:rsidR="008C2EEF" w:rsidRDefault="008C2EEF" w:rsidP="0044551C">
      <w:r>
        <w:t>Leta 1982 so ugotovili, da lahko za AIDS-om zbolijo (ob znanih skupinah z večjim tveganjem) tudi prejemniki okužene krvi. Dokazali so prenos virusa HIV :</w:t>
      </w:r>
    </w:p>
    <w:p w:rsidR="008C2EEF" w:rsidRDefault="008C2EEF" w:rsidP="008C2EEF">
      <w:pPr>
        <w:numPr>
          <w:ilvl w:val="0"/>
          <w:numId w:val="1"/>
        </w:numPr>
      </w:pPr>
      <w:r>
        <w:t>s polno krvjo</w:t>
      </w:r>
    </w:p>
    <w:p w:rsidR="008C2EEF" w:rsidRDefault="008C2EEF" w:rsidP="008C2EEF">
      <w:pPr>
        <w:numPr>
          <w:ilvl w:val="0"/>
          <w:numId w:val="1"/>
        </w:numPr>
      </w:pPr>
      <w:r>
        <w:t>s celičnimi sestavinami krvi</w:t>
      </w:r>
    </w:p>
    <w:p w:rsidR="008C2EEF" w:rsidRDefault="008C2EEF" w:rsidP="008C2EEF">
      <w:pPr>
        <w:numPr>
          <w:ilvl w:val="0"/>
          <w:numId w:val="1"/>
        </w:numPr>
      </w:pPr>
      <w:r>
        <w:t>s plazmo</w:t>
      </w:r>
    </w:p>
    <w:p w:rsidR="008C2EEF" w:rsidRDefault="008C2EEF" w:rsidP="008C2EEF">
      <w:pPr>
        <w:numPr>
          <w:ilvl w:val="0"/>
          <w:numId w:val="1"/>
        </w:numPr>
      </w:pPr>
      <w:r>
        <w:t>z imunoglobulini</w:t>
      </w:r>
    </w:p>
    <w:p w:rsidR="008C2EEF" w:rsidRDefault="008C2EEF" w:rsidP="008C2EEF">
      <w:pPr>
        <w:numPr>
          <w:ilvl w:val="0"/>
          <w:numId w:val="1"/>
        </w:numPr>
      </w:pPr>
      <w:r>
        <w:t>s faktorji strjevanja krvi</w:t>
      </w:r>
    </w:p>
    <w:p w:rsidR="008C2EEF" w:rsidRDefault="008C2EEF" w:rsidP="008C2EEF"/>
    <w:p w:rsidR="008C2EEF" w:rsidRDefault="008C2EEF" w:rsidP="008C2EEF">
      <w:r>
        <w:t>S HIV okužena kri pri 95% prejemnikov povzroči okužbo. Leta 1985 je bila Slovenija med prvimi državami na svetu, ki so uvedle obvezno testiranje odvzete krvi na anti- HIV protiteles. 6. januarja 1986 so v Sloveniji začeli rutinsko in obvezno testirati vsako dozo odvzete krvi o vsebnosti protiteles protiteles proti HIV, hkrati so uničili vse pozitivne doze.</w:t>
      </w:r>
    </w:p>
    <w:p w:rsidR="008C2EEF" w:rsidRDefault="008C2EEF" w:rsidP="008C2EEF"/>
    <w:p w:rsidR="008C2EEF" w:rsidRDefault="008C2EEF" w:rsidP="008C2EEF">
      <w:r>
        <w:t>ZBOLETI IN UMRETI Z AIDS-om</w:t>
      </w:r>
    </w:p>
    <w:p w:rsidR="008C2EEF" w:rsidRDefault="008C2EEF" w:rsidP="008C2EEF">
      <w:r>
        <w:t>Klinika in zdravljenje</w:t>
      </w:r>
    </w:p>
    <w:p w:rsidR="008C2EEF" w:rsidRDefault="008C2EEF" w:rsidP="008C2EEF"/>
    <w:p w:rsidR="008C2EEF" w:rsidRDefault="008C2EEF" w:rsidP="008C2EEF">
      <w:r>
        <w:lastRenderedPageBreak/>
        <w:t>Človeško telo se vsak dan proti množici škodljivih mikroorganizmov.</w:t>
      </w:r>
    </w:p>
    <w:sectPr w:rsidR="008C2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119"/>
    <w:multiLevelType w:val="hybridMultilevel"/>
    <w:tmpl w:val="20E8C17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C8F3CF4"/>
    <w:multiLevelType w:val="hybridMultilevel"/>
    <w:tmpl w:val="AECE83CE"/>
    <w:lvl w:ilvl="0" w:tplc="47CA968A">
      <w:numFmt w:val="bullet"/>
      <w:lvlText w:val="-"/>
      <w:lvlJc w:val="left"/>
      <w:pPr>
        <w:tabs>
          <w:tab w:val="num" w:pos="600"/>
        </w:tabs>
        <w:ind w:left="600" w:hanging="360"/>
      </w:pPr>
      <w:rPr>
        <w:rFonts w:ascii="Times New Roman" w:eastAsia="Times New Roman" w:hAnsi="Times New Roman" w:cs="Times New Roman" w:hint="default"/>
      </w:rPr>
    </w:lvl>
    <w:lvl w:ilvl="1" w:tplc="04240003" w:tentative="1">
      <w:start w:val="1"/>
      <w:numFmt w:val="bullet"/>
      <w:lvlText w:val="o"/>
      <w:lvlJc w:val="left"/>
      <w:pPr>
        <w:tabs>
          <w:tab w:val="num" w:pos="1320"/>
        </w:tabs>
        <w:ind w:left="1320" w:hanging="360"/>
      </w:pPr>
      <w:rPr>
        <w:rFonts w:ascii="Courier New" w:hAnsi="Courier New" w:cs="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cs="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cs="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01E"/>
    <w:rsid w:val="00260576"/>
    <w:rsid w:val="0044551C"/>
    <w:rsid w:val="00461DB8"/>
    <w:rsid w:val="00566089"/>
    <w:rsid w:val="0066629C"/>
    <w:rsid w:val="00755B85"/>
    <w:rsid w:val="007644A3"/>
    <w:rsid w:val="008C2EEF"/>
    <w:rsid w:val="00A13F1B"/>
    <w:rsid w:val="00AF501E"/>
    <w:rsid w:val="00B20064"/>
    <w:rsid w:val="00C42CAE"/>
    <w:rsid w:val="00C85197"/>
    <w:rsid w:val="00F12DD3"/>
    <w:rsid w:val="00F14F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