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6EF" w:rsidRDefault="00E546EF" w:rsidP="00A50F69">
      <w:pPr>
        <w:pStyle w:val="Heading4"/>
        <w:spacing w:line="280" w:lineRule="atLeast"/>
        <w:rPr>
          <w:rFonts w:ascii="Book Antiqua" w:hAnsi="Book Antiqua"/>
          <w:sz w:val="28"/>
          <w:szCs w:val="28"/>
        </w:rPr>
      </w:pPr>
      <w:bookmarkStart w:id="0" w:name="_GoBack"/>
      <w:bookmarkEnd w:id="0"/>
    </w:p>
    <w:p w:rsidR="005114F4" w:rsidRDefault="005114F4" w:rsidP="00A50F69">
      <w:pPr>
        <w:jc w:val="center"/>
        <w:rPr>
          <w:rFonts w:ascii="Book Antiqua" w:hAnsi="Book Antiqua"/>
          <w:spacing w:val="30"/>
          <w:sz w:val="32"/>
          <w:szCs w:val="32"/>
        </w:rPr>
      </w:pPr>
    </w:p>
    <w:p w:rsidR="007C62D8" w:rsidRDefault="007C62D8" w:rsidP="00A50F69">
      <w:pPr>
        <w:jc w:val="center"/>
        <w:rPr>
          <w:rFonts w:ascii="Book Antiqua" w:hAnsi="Book Antiqua"/>
          <w:spacing w:val="30"/>
          <w:sz w:val="32"/>
          <w:szCs w:val="32"/>
        </w:rPr>
      </w:pPr>
    </w:p>
    <w:p w:rsidR="007C62D8" w:rsidRPr="00031504" w:rsidRDefault="007C62D8" w:rsidP="00A50F69">
      <w:pPr>
        <w:jc w:val="center"/>
        <w:rPr>
          <w:rFonts w:ascii="Book Antiqua" w:hAnsi="Book Antiqua"/>
          <w:spacing w:val="30"/>
          <w:sz w:val="32"/>
          <w:szCs w:val="32"/>
        </w:rPr>
      </w:pPr>
    </w:p>
    <w:p w:rsidR="00E546EF" w:rsidRPr="00031504" w:rsidRDefault="00E546EF" w:rsidP="00A50F69">
      <w:pPr>
        <w:jc w:val="center"/>
        <w:rPr>
          <w:rFonts w:ascii="Book Antiqua" w:hAnsi="Book Antiqua"/>
          <w:spacing w:val="30"/>
          <w:sz w:val="32"/>
          <w:szCs w:val="32"/>
        </w:rPr>
      </w:pPr>
    </w:p>
    <w:p w:rsidR="00E546EF" w:rsidRPr="00031504" w:rsidRDefault="00E546EF" w:rsidP="00A50F69">
      <w:pPr>
        <w:jc w:val="center"/>
        <w:rPr>
          <w:rFonts w:ascii="Book Antiqua" w:hAnsi="Book Antiqua"/>
          <w:spacing w:val="30"/>
          <w:sz w:val="32"/>
          <w:szCs w:val="32"/>
        </w:rPr>
      </w:pPr>
    </w:p>
    <w:p w:rsidR="00E546EF" w:rsidRPr="00031504" w:rsidRDefault="00E546EF" w:rsidP="00A50F69">
      <w:pPr>
        <w:jc w:val="center"/>
        <w:rPr>
          <w:rFonts w:ascii="Book Antiqua" w:hAnsi="Book Antiqua"/>
          <w:spacing w:val="30"/>
          <w:sz w:val="32"/>
          <w:szCs w:val="32"/>
        </w:rPr>
      </w:pPr>
    </w:p>
    <w:p w:rsidR="00E546EF" w:rsidRPr="00031504" w:rsidRDefault="00E546EF" w:rsidP="00A50F69">
      <w:pPr>
        <w:jc w:val="center"/>
        <w:rPr>
          <w:rFonts w:ascii="Book Antiqua" w:hAnsi="Book Antiqua"/>
          <w:spacing w:val="30"/>
          <w:sz w:val="32"/>
          <w:szCs w:val="32"/>
        </w:rPr>
      </w:pPr>
    </w:p>
    <w:p w:rsidR="00E546EF" w:rsidRPr="00031504" w:rsidRDefault="00E546EF" w:rsidP="00A50F69">
      <w:pPr>
        <w:jc w:val="center"/>
        <w:rPr>
          <w:rFonts w:ascii="Book Antiqua" w:hAnsi="Book Antiqua"/>
          <w:spacing w:val="30"/>
          <w:sz w:val="32"/>
          <w:szCs w:val="32"/>
        </w:rPr>
      </w:pPr>
    </w:p>
    <w:p w:rsidR="00E546EF" w:rsidRPr="00031504" w:rsidRDefault="00E546EF" w:rsidP="00A50F69">
      <w:pPr>
        <w:jc w:val="center"/>
        <w:rPr>
          <w:rFonts w:ascii="Book Antiqua" w:hAnsi="Book Antiqua"/>
          <w:b/>
          <w:spacing w:val="30"/>
          <w:sz w:val="32"/>
          <w:szCs w:val="32"/>
        </w:rPr>
      </w:pPr>
      <w:r w:rsidRPr="00031504">
        <w:rPr>
          <w:rFonts w:ascii="Book Antiqua" w:hAnsi="Book Antiqua"/>
          <w:b/>
          <w:spacing w:val="30"/>
          <w:sz w:val="32"/>
          <w:szCs w:val="32"/>
        </w:rPr>
        <w:t>SEMINARSKA NALOGA</w:t>
      </w:r>
    </w:p>
    <w:p w:rsidR="00E546EF" w:rsidRDefault="00E546EF" w:rsidP="00A50F69">
      <w:pPr>
        <w:jc w:val="center"/>
        <w:rPr>
          <w:rFonts w:ascii="Book Antiqua" w:hAnsi="Book Antiqua"/>
          <w:spacing w:val="30"/>
          <w:sz w:val="32"/>
          <w:szCs w:val="32"/>
        </w:rPr>
      </w:pPr>
    </w:p>
    <w:p w:rsidR="00E546EF" w:rsidRDefault="00E546EF" w:rsidP="00A50F69">
      <w:pPr>
        <w:jc w:val="center"/>
        <w:rPr>
          <w:rFonts w:ascii="Book Antiqua" w:hAnsi="Book Antiqua"/>
          <w:spacing w:val="30"/>
          <w:sz w:val="32"/>
          <w:szCs w:val="32"/>
        </w:rPr>
      </w:pPr>
    </w:p>
    <w:p w:rsidR="00E546EF" w:rsidRDefault="00E546EF" w:rsidP="00A50F69">
      <w:pPr>
        <w:jc w:val="center"/>
        <w:rPr>
          <w:rFonts w:ascii="Book Antiqua" w:hAnsi="Book Antiqua"/>
          <w:b/>
          <w:spacing w:val="30"/>
          <w:sz w:val="44"/>
          <w:szCs w:val="44"/>
        </w:rPr>
      </w:pPr>
      <w:r>
        <w:rPr>
          <w:rFonts w:ascii="Book Antiqua" w:hAnsi="Book Antiqua"/>
          <w:b/>
          <w:spacing w:val="30"/>
          <w:sz w:val="44"/>
          <w:szCs w:val="44"/>
        </w:rPr>
        <w:t>KOMPOST IN KOMPOSTIRANJE</w:t>
      </w:r>
    </w:p>
    <w:p w:rsidR="00E546EF" w:rsidRDefault="00E546EF" w:rsidP="00A50F69">
      <w:pPr>
        <w:jc w:val="center"/>
        <w:rPr>
          <w:rFonts w:ascii="Book Antiqua" w:hAnsi="Book Antiqua"/>
          <w:b/>
          <w:spacing w:val="30"/>
          <w:sz w:val="32"/>
          <w:szCs w:val="32"/>
        </w:rPr>
      </w:pPr>
    </w:p>
    <w:p w:rsidR="00E546EF" w:rsidRDefault="00E546EF" w:rsidP="00A50F69">
      <w:pPr>
        <w:jc w:val="center"/>
        <w:rPr>
          <w:rFonts w:ascii="Book Antiqua" w:hAnsi="Book Antiqua"/>
          <w:b/>
          <w:spacing w:val="30"/>
          <w:sz w:val="32"/>
          <w:szCs w:val="32"/>
        </w:rPr>
      </w:pPr>
    </w:p>
    <w:p w:rsidR="00E546EF" w:rsidRDefault="00E546EF" w:rsidP="00A50F69">
      <w:pPr>
        <w:jc w:val="center"/>
        <w:rPr>
          <w:rFonts w:ascii="Book Antiqua" w:hAnsi="Book Antiqua"/>
          <w:b/>
          <w:spacing w:val="30"/>
          <w:sz w:val="32"/>
          <w:szCs w:val="32"/>
        </w:rPr>
      </w:pPr>
    </w:p>
    <w:p w:rsidR="00E546EF" w:rsidRDefault="00E546EF" w:rsidP="00A50F69">
      <w:pPr>
        <w:jc w:val="center"/>
        <w:rPr>
          <w:rFonts w:ascii="Book Antiqua" w:hAnsi="Book Antiqua"/>
          <w:b/>
          <w:spacing w:val="30"/>
        </w:rPr>
      </w:pPr>
    </w:p>
    <w:p w:rsidR="00E546EF" w:rsidRDefault="00E546EF" w:rsidP="00A50F69">
      <w:pPr>
        <w:jc w:val="center"/>
        <w:rPr>
          <w:rFonts w:ascii="Book Antiqua" w:hAnsi="Book Antiqua"/>
          <w:b/>
          <w:spacing w:val="30"/>
        </w:rPr>
      </w:pPr>
    </w:p>
    <w:p w:rsidR="00E546EF" w:rsidRDefault="00E546EF" w:rsidP="00A50F69">
      <w:pPr>
        <w:jc w:val="center"/>
        <w:rPr>
          <w:rFonts w:ascii="Book Antiqua" w:hAnsi="Book Antiqua"/>
          <w:b/>
          <w:spacing w:val="30"/>
        </w:rPr>
      </w:pPr>
    </w:p>
    <w:p w:rsidR="00E546EF" w:rsidRDefault="00E546EF" w:rsidP="00A50F69">
      <w:pPr>
        <w:jc w:val="center"/>
        <w:rPr>
          <w:rFonts w:ascii="Book Antiqua" w:hAnsi="Book Antiqua"/>
          <w:b/>
          <w:spacing w:val="30"/>
        </w:rPr>
      </w:pPr>
    </w:p>
    <w:p w:rsidR="00E546EF" w:rsidRDefault="00E546EF" w:rsidP="00A50F69">
      <w:pPr>
        <w:jc w:val="center"/>
        <w:rPr>
          <w:rFonts w:ascii="Book Antiqua" w:hAnsi="Book Antiqua"/>
          <w:b/>
          <w:spacing w:val="30"/>
        </w:rPr>
      </w:pPr>
    </w:p>
    <w:p w:rsidR="00E546EF" w:rsidRDefault="00E546EF" w:rsidP="00A50F69">
      <w:pPr>
        <w:jc w:val="center"/>
        <w:rPr>
          <w:rFonts w:ascii="Book Antiqua" w:hAnsi="Book Antiqua"/>
          <w:b/>
          <w:spacing w:val="30"/>
        </w:rPr>
      </w:pPr>
    </w:p>
    <w:p w:rsidR="00E546EF" w:rsidRDefault="00E546EF" w:rsidP="00A50F69">
      <w:pPr>
        <w:jc w:val="center"/>
        <w:rPr>
          <w:rFonts w:ascii="Book Antiqua" w:hAnsi="Book Antiqua"/>
          <w:b/>
          <w:spacing w:val="30"/>
        </w:rPr>
      </w:pPr>
    </w:p>
    <w:p w:rsidR="00E546EF" w:rsidRDefault="00E546EF" w:rsidP="00A50F69">
      <w:pPr>
        <w:jc w:val="center"/>
        <w:rPr>
          <w:rFonts w:ascii="Book Antiqua" w:hAnsi="Book Antiqua"/>
          <w:b/>
          <w:spacing w:val="30"/>
        </w:rPr>
      </w:pPr>
    </w:p>
    <w:p w:rsidR="00E546EF" w:rsidRDefault="00E546EF" w:rsidP="00A50F69">
      <w:pPr>
        <w:jc w:val="center"/>
        <w:rPr>
          <w:rFonts w:ascii="Book Antiqua" w:hAnsi="Book Antiqua"/>
          <w:b/>
          <w:spacing w:val="30"/>
        </w:rPr>
      </w:pPr>
    </w:p>
    <w:p w:rsidR="00E546EF" w:rsidRDefault="00E546EF" w:rsidP="00A50F69">
      <w:pPr>
        <w:jc w:val="center"/>
        <w:rPr>
          <w:rFonts w:ascii="Book Antiqua" w:hAnsi="Book Antiqua"/>
          <w:b/>
          <w:spacing w:val="30"/>
        </w:rPr>
      </w:pPr>
    </w:p>
    <w:p w:rsidR="00E546EF" w:rsidRDefault="00E546EF" w:rsidP="00A50F69">
      <w:pPr>
        <w:jc w:val="center"/>
        <w:rPr>
          <w:rFonts w:ascii="Book Antiqua" w:hAnsi="Book Antiqua"/>
          <w:b/>
          <w:spacing w:val="30"/>
        </w:rPr>
      </w:pPr>
    </w:p>
    <w:p w:rsidR="00E546EF" w:rsidRDefault="00E546EF" w:rsidP="00A50F69">
      <w:pPr>
        <w:jc w:val="center"/>
        <w:rPr>
          <w:rFonts w:ascii="Book Antiqua" w:hAnsi="Book Antiqua"/>
          <w:b/>
          <w:spacing w:val="30"/>
        </w:rPr>
      </w:pPr>
    </w:p>
    <w:p w:rsidR="00E546EF" w:rsidRDefault="00E546EF" w:rsidP="00A50F69">
      <w:pPr>
        <w:rPr>
          <w:rFonts w:ascii="Book Antiqua" w:hAnsi="Book Antiqua"/>
          <w:spacing w:val="30"/>
          <w:sz w:val="28"/>
          <w:szCs w:val="28"/>
        </w:rPr>
      </w:pPr>
    </w:p>
    <w:p w:rsidR="00680259" w:rsidRDefault="00680259" w:rsidP="00A50F69">
      <w:pPr>
        <w:rPr>
          <w:rFonts w:ascii="Book Antiqua" w:hAnsi="Book Antiqua"/>
          <w:spacing w:val="30"/>
          <w:sz w:val="28"/>
          <w:szCs w:val="28"/>
        </w:rPr>
      </w:pPr>
    </w:p>
    <w:p w:rsidR="00680259" w:rsidRDefault="00680259" w:rsidP="00A50F69">
      <w:pPr>
        <w:rPr>
          <w:rFonts w:ascii="Book Antiqua" w:hAnsi="Book Antiqua"/>
          <w:spacing w:val="30"/>
          <w:sz w:val="28"/>
          <w:szCs w:val="28"/>
        </w:rPr>
      </w:pPr>
    </w:p>
    <w:p w:rsidR="00E546EF" w:rsidRDefault="00E546EF" w:rsidP="00A50F69">
      <w:pPr>
        <w:rPr>
          <w:rFonts w:ascii="Book Antiqua" w:hAnsi="Book Antiqua"/>
          <w:spacing w:val="30"/>
          <w:sz w:val="28"/>
          <w:szCs w:val="28"/>
        </w:rPr>
      </w:pPr>
    </w:p>
    <w:p w:rsidR="00E546EF" w:rsidRDefault="00E546EF" w:rsidP="00A50F69">
      <w:pPr>
        <w:rPr>
          <w:rFonts w:ascii="Book Antiqua" w:hAnsi="Book Antiqua"/>
          <w:spacing w:val="30"/>
          <w:sz w:val="28"/>
          <w:szCs w:val="28"/>
        </w:rPr>
      </w:pPr>
    </w:p>
    <w:p w:rsidR="00E546EF" w:rsidRDefault="00E546EF" w:rsidP="00A50F69">
      <w:pPr>
        <w:jc w:val="center"/>
        <w:rPr>
          <w:rFonts w:ascii="Book Antiqua" w:hAnsi="Book Antiqua"/>
          <w:spacing w:val="30"/>
        </w:rPr>
      </w:pPr>
    </w:p>
    <w:p w:rsidR="00E546EF" w:rsidRDefault="00E546EF" w:rsidP="00A50F69">
      <w:pPr>
        <w:jc w:val="center"/>
        <w:rPr>
          <w:rFonts w:ascii="Book Antiqua" w:hAnsi="Book Antiqua"/>
          <w:spacing w:val="30"/>
        </w:rPr>
      </w:pPr>
    </w:p>
    <w:p w:rsidR="005114F4" w:rsidRDefault="005114F4" w:rsidP="00A50F69">
      <w:pPr>
        <w:jc w:val="center"/>
        <w:rPr>
          <w:rFonts w:ascii="Book Antiqua" w:hAnsi="Book Antiqua"/>
          <w:spacing w:val="30"/>
        </w:rPr>
      </w:pPr>
    </w:p>
    <w:p w:rsidR="005114F4" w:rsidRDefault="005114F4" w:rsidP="00A50F69">
      <w:pPr>
        <w:jc w:val="center"/>
        <w:rPr>
          <w:rFonts w:ascii="Book Antiqua" w:hAnsi="Book Antiqua"/>
          <w:spacing w:val="30"/>
        </w:rPr>
      </w:pPr>
    </w:p>
    <w:p w:rsidR="005114F4" w:rsidRDefault="005114F4" w:rsidP="00A50F69">
      <w:pPr>
        <w:jc w:val="center"/>
        <w:rPr>
          <w:rFonts w:ascii="Book Antiqua" w:hAnsi="Book Antiqua"/>
          <w:spacing w:val="30"/>
        </w:rPr>
      </w:pPr>
    </w:p>
    <w:p w:rsidR="005114F4" w:rsidRDefault="005114F4" w:rsidP="00A50F69">
      <w:pPr>
        <w:jc w:val="center"/>
        <w:rPr>
          <w:rFonts w:ascii="Book Antiqua" w:hAnsi="Book Antiqua"/>
          <w:spacing w:val="30"/>
        </w:rPr>
      </w:pPr>
    </w:p>
    <w:p w:rsidR="005114F4" w:rsidRDefault="005114F4" w:rsidP="00A50F69">
      <w:pPr>
        <w:jc w:val="center"/>
        <w:rPr>
          <w:rFonts w:ascii="Book Antiqua" w:hAnsi="Book Antiqua"/>
          <w:spacing w:val="30"/>
        </w:rPr>
      </w:pPr>
    </w:p>
    <w:p w:rsidR="009A003D" w:rsidRDefault="009A003D" w:rsidP="00A50F69">
      <w:pPr>
        <w:jc w:val="center"/>
        <w:rPr>
          <w:rFonts w:ascii="Book Antiqua" w:hAnsi="Book Antiqua"/>
          <w:spacing w:val="30"/>
          <w:sz w:val="28"/>
          <w:szCs w:val="28"/>
        </w:rPr>
      </w:pPr>
    </w:p>
    <w:p w:rsidR="00680259" w:rsidRDefault="00680259" w:rsidP="00A50F69">
      <w:pPr>
        <w:jc w:val="center"/>
        <w:rPr>
          <w:rFonts w:ascii="Book Antiqua" w:hAnsi="Book Antiqua"/>
          <w:spacing w:val="30"/>
          <w:sz w:val="28"/>
          <w:szCs w:val="28"/>
        </w:rPr>
      </w:pPr>
    </w:p>
    <w:p w:rsidR="00680259" w:rsidRDefault="00680259" w:rsidP="00A50F69">
      <w:pPr>
        <w:jc w:val="center"/>
        <w:rPr>
          <w:rFonts w:ascii="Book Antiqua" w:hAnsi="Book Antiqua"/>
          <w:spacing w:val="30"/>
          <w:sz w:val="28"/>
          <w:szCs w:val="28"/>
        </w:rPr>
      </w:pPr>
    </w:p>
    <w:p w:rsidR="00131844" w:rsidRPr="00F56DAB" w:rsidRDefault="00131844" w:rsidP="00131844">
      <w:pPr>
        <w:spacing w:line="360" w:lineRule="auto"/>
        <w:jc w:val="both"/>
        <w:rPr>
          <w:rFonts w:ascii="Book Antiqua" w:hAnsi="Book Antiqua"/>
          <w:b/>
          <w:sz w:val="28"/>
          <w:szCs w:val="28"/>
        </w:rPr>
      </w:pPr>
      <w:r w:rsidRPr="00F56DAB">
        <w:rPr>
          <w:rFonts w:ascii="Book Antiqua" w:hAnsi="Book Antiqua"/>
          <w:b/>
          <w:sz w:val="28"/>
          <w:szCs w:val="28"/>
        </w:rPr>
        <w:lastRenderedPageBreak/>
        <w:t>I  KAZALO VSEBINE</w:t>
      </w:r>
    </w:p>
    <w:p w:rsidR="00131844" w:rsidRDefault="00131844" w:rsidP="00131844">
      <w:pPr>
        <w:pStyle w:val="TOC1"/>
        <w:tabs>
          <w:tab w:val="right" w:leader="dot" w:pos="9062"/>
        </w:tabs>
        <w:spacing w:line="360" w:lineRule="auto"/>
        <w:jc w:val="both"/>
        <w:rPr>
          <w:rStyle w:val="Hyperlink"/>
          <w:rFonts w:ascii="Book Antiqua" w:hAnsi="Book Antiqua"/>
          <w:noProof/>
          <w:sz w:val="24"/>
          <w:szCs w:val="24"/>
        </w:rPr>
      </w:pPr>
    </w:p>
    <w:p w:rsidR="00131844" w:rsidRPr="00CA2135" w:rsidRDefault="00131844" w:rsidP="00131844">
      <w:pPr>
        <w:pStyle w:val="TOC1"/>
        <w:tabs>
          <w:tab w:val="right" w:leader="dot" w:pos="9062"/>
        </w:tabs>
        <w:spacing w:line="360" w:lineRule="auto"/>
        <w:jc w:val="both"/>
        <w:rPr>
          <w:rFonts w:ascii="Book Antiqua" w:hAnsi="Book Antiqua"/>
          <w:noProof/>
          <w:sz w:val="24"/>
          <w:szCs w:val="24"/>
        </w:rPr>
      </w:pPr>
      <w:r>
        <w:rPr>
          <w:rStyle w:val="Hyperlink"/>
          <w:rFonts w:ascii="Book Antiqua" w:hAnsi="Book Antiqua"/>
          <w:noProof/>
          <w:color w:val="auto"/>
          <w:sz w:val="24"/>
          <w:szCs w:val="24"/>
          <w:u w:val="none"/>
        </w:rPr>
        <w:t xml:space="preserve">1. </w:t>
      </w:r>
      <w:hyperlink w:anchor="_Toc152511832" w:history="1">
        <w:r>
          <w:rPr>
            <w:rStyle w:val="Hyperlink"/>
            <w:rFonts w:ascii="Book Antiqua" w:hAnsi="Book Antiqua"/>
            <w:noProof/>
            <w:color w:val="auto"/>
            <w:sz w:val="24"/>
            <w:szCs w:val="24"/>
            <w:u w:val="none"/>
          </w:rPr>
          <w:t>Uvod</w:t>
        </w:r>
        <w:r>
          <w:rPr>
            <w:rFonts w:ascii="Book Antiqua" w:hAnsi="Book Antiqua"/>
            <w:noProof/>
            <w:webHidden/>
            <w:sz w:val="24"/>
            <w:szCs w:val="24"/>
          </w:rPr>
          <w:t xml:space="preserve"> ................................................................................................................................</w:t>
        </w:r>
        <w:r w:rsidRPr="00CA2135">
          <w:rPr>
            <w:rFonts w:ascii="Book Antiqua" w:hAnsi="Book Antiqua"/>
            <w:noProof/>
            <w:webHidden/>
            <w:sz w:val="24"/>
            <w:szCs w:val="24"/>
          </w:rPr>
          <w:fldChar w:fldCharType="begin"/>
        </w:r>
        <w:r w:rsidRPr="00CA2135">
          <w:rPr>
            <w:rFonts w:ascii="Book Antiqua" w:hAnsi="Book Antiqua"/>
            <w:noProof/>
            <w:webHidden/>
            <w:sz w:val="24"/>
            <w:szCs w:val="24"/>
          </w:rPr>
          <w:instrText xml:space="preserve"> PAGEREF _Toc152511832 \h </w:instrText>
        </w:r>
        <w:r w:rsidRPr="00CA2135">
          <w:rPr>
            <w:rFonts w:ascii="Book Antiqua" w:hAnsi="Book Antiqua"/>
            <w:noProof/>
            <w:webHidden/>
            <w:sz w:val="24"/>
            <w:szCs w:val="24"/>
          </w:rPr>
        </w:r>
        <w:r w:rsidRPr="00CA2135">
          <w:rPr>
            <w:rFonts w:ascii="Book Antiqua" w:hAnsi="Book Antiqua"/>
            <w:noProof/>
            <w:webHidden/>
            <w:sz w:val="24"/>
            <w:szCs w:val="24"/>
          </w:rPr>
          <w:fldChar w:fldCharType="separate"/>
        </w:r>
        <w:r w:rsidRPr="00CA2135">
          <w:rPr>
            <w:rFonts w:ascii="Book Antiqua" w:hAnsi="Book Antiqua"/>
            <w:noProof/>
            <w:webHidden/>
            <w:sz w:val="24"/>
            <w:szCs w:val="24"/>
          </w:rPr>
          <w:t>1</w:t>
        </w:r>
        <w:r w:rsidRPr="00CA2135">
          <w:rPr>
            <w:rFonts w:ascii="Book Antiqua" w:hAnsi="Book Antiqua"/>
            <w:noProof/>
            <w:webHidden/>
            <w:sz w:val="24"/>
            <w:szCs w:val="24"/>
          </w:rPr>
          <w:fldChar w:fldCharType="end"/>
        </w:r>
      </w:hyperlink>
    </w:p>
    <w:p w:rsidR="00131844" w:rsidRPr="00CA2135" w:rsidRDefault="003105CE" w:rsidP="00131844">
      <w:pPr>
        <w:pStyle w:val="TOC1"/>
        <w:tabs>
          <w:tab w:val="right" w:leader="dot" w:pos="9062"/>
        </w:tabs>
        <w:spacing w:line="360" w:lineRule="auto"/>
        <w:jc w:val="both"/>
        <w:rPr>
          <w:rFonts w:ascii="Book Antiqua" w:hAnsi="Book Antiqua"/>
          <w:noProof/>
          <w:sz w:val="24"/>
          <w:szCs w:val="24"/>
        </w:rPr>
      </w:pPr>
      <w:hyperlink w:anchor="_Toc152511833" w:history="1">
        <w:r w:rsidR="00131844">
          <w:rPr>
            <w:rStyle w:val="Hyperlink"/>
            <w:rFonts w:ascii="Book Antiqua" w:hAnsi="Book Antiqua"/>
            <w:noProof/>
            <w:color w:val="auto"/>
            <w:sz w:val="24"/>
            <w:szCs w:val="24"/>
            <w:u w:val="none"/>
          </w:rPr>
          <w:t xml:space="preserve">2. Kompostni kup </w:t>
        </w:r>
        <w:r w:rsidR="00131844">
          <w:rPr>
            <w:rFonts w:ascii="Book Antiqua" w:hAnsi="Book Antiqua"/>
            <w:noProof/>
            <w:webHidden/>
            <w:sz w:val="24"/>
            <w:szCs w:val="24"/>
          </w:rPr>
          <w:t>..............................................................................................................</w:t>
        </w:r>
        <w:r w:rsidR="00131844" w:rsidRPr="00CA2135">
          <w:rPr>
            <w:rFonts w:ascii="Book Antiqua" w:hAnsi="Book Antiqua"/>
            <w:noProof/>
            <w:webHidden/>
            <w:sz w:val="24"/>
            <w:szCs w:val="24"/>
          </w:rPr>
          <w:fldChar w:fldCharType="begin"/>
        </w:r>
        <w:r w:rsidR="00131844" w:rsidRPr="00CA2135">
          <w:rPr>
            <w:rFonts w:ascii="Book Antiqua" w:hAnsi="Book Antiqua"/>
            <w:noProof/>
            <w:webHidden/>
            <w:sz w:val="24"/>
            <w:szCs w:val="24"/>
          </w:rPr>
          <w:instrText xml:space="preserve"> PAGEREF _Toc152511833 \h </w:instrText>
        </w:r>
        <w:r w:rsidR="00131844" w:rsidRPr="00CA2135">
          <w:rPr>
            <w:rFonts w:ascii="Book Antiqua" w:hAnsi="Book Antiqua"/>
            <w:noProof/>
            <w:webHidden/>
            <w:sz w:val="24"/>
            <w:szCs w:val="24"/>
          </w:rPr>
        </w:r>
        <w:r w:rsidR="00131844" w:rsidRPr="00CA2135">
          <w:rPr>
            <w:rFonts w:ascii="Book Antiqua" w:hAnsi="Book Antiqua"/>
            <w:noProof/>
            <w:webHidden/>
            <w:sz w:val="24"/>
            <w:szCs w:val="24"/>
          </w:rPr>
          <w:fldChar w:fldCharType="separate"/>
        </w:r>
        <w:r w:rsidR="00131844" w:rsidRPr="00CA2135">
          <w:rPr>
            <w:rFonts w:ascii="Book Antiqua" w:hAnsi="Book Antiqua"/>
            <w:noProof/>
            <w:webHidden/>
            <w:sz w:val="24"/>
            <w:szCs w:val="24"/>
          </w:rPr>
          <w:t>2</w:t>
        </w:r>
        <w:r w:rsidR="00131844" w:rsidRPr="00CA2135">
          <w:rPr>
            <w:rFonts w:ascii="Book Antiqua" w:hAnsi="Book Antiqua"/>
            <w:noProof/>
            <w:webHidden/>
            <w:sz w:val="24"/>
            <w:szCs w:val="24"/>
          </w:rPr>
          <w:fldChar w:fldCharType="end"/>
        </w:r>
      </w:hyperlink>
    </w:p>
    <w:p w:rsidR="00131844" w:rsidRPr="00CA2135" w:rsidRDefault="00131844" w:rsidP="00131844">
      <w:pPr>
        <w:pStyle w:val="TOC1"/>
        <w:tabs>
          <w:tab w:val="right" w:leader="dot" w:pos="9062"/>
        </w:tabs>
        <w:spacing w:line="360" w:lineRule="auto"/>
        <w:jc w:val="both"/>
        <w:rPr>
          <w:rFonts w:ascii="Book Antiqua" w:hAnsi="Book Antiqua"/>
          <w:noProof/>
          <w:sz w:val="24"/>
          <w:szCs w:val="24"/>
        </w:rPr>
      </w:pPr>
      <w:r>
        <w:rPr>
          <w:rStyle w:val="Hyperlink"/>
          <w:rFonts w:ascii="Book Antiqua" w:hAnsi="Book Antiqua"/>
          <w:noProof/>
          <w:color w:val="auto"/>
          <w:sz w:val="24"/>
          <w:szCs w:val="24"/>
          <w:u w:val="none"/>
        </w:rPr>
        <w:t>3</w:t>
      </w:r>
      <w:hyperlink w:anchor="_Toc152511834" w:history="1">
        <w:r>
          <w:rPr>
            <w:rStyle w:val="Hyperlink"/>
            <w:rFonts w:ascii="Book Antiqua" w:hAnsi="Book Antiqua"/>
            <w:noProof/>
            <w:color w:val="auto"/>
            <w:sz w:val="24"/>
            <w:szCs w:val="24"/>
            <w:u w:val="none"/>
          </w:rPr>
          <w:t>. Prostor za postavitev kompostnika ............................................................................</w:t>
        </w:r>
        <w:r w:rsidRPr="00CA2135">
          <w:rPr>
            <w:rFonts w:ascii="Book Antiqua" w:hAnsi="Book Antiqua"/>
            <w:noProof/>
            <w:webHidden/>
            <w:sz w:val="24"/>
            <w:szCs w:val="24"/>
          </w:rPr>
          <w:fldChar w:fldCharType="begin"/>
        </w:r>
        <w:r w:rsidRPr="00CA2135">
          <w:rPr>
            <w:rFonts w:ascii="Book Antiqua" w:hAnsi="Book Antiqua"/>
            <w:noProof/>
            <w:webHidden/>
            <w:sz w:val="24"/>
            <w:szCs w:val="24"/>
          </w:rPr>
          <w:instrText xml:space="preserve"> PAGEREF _Toc152511834 \h </w:instrText>
        </w:r>
        <w:r w:rsidRPr="00CA2135">
          <w:rPr>
            <w:rFonts w:ascii="Book Antiqua" w:hAnsi="Book Antiqua"/>
            <w:noProof/>
            <w:webHidden/>
            <w:sz w:val="24"/>
            <w:szCs w:val="24"/>
          </w:rPr>
        </w:r>
        <w:r w:rsidRPr="00CA2135">
          <w:rPr>
            <w:rFonts w:ascii="Book Antiqua" w:hAnsi="Book Antiqua"/>
            <w:noProof/>
            <w:webHidden/>
            <w:sz w:val="24"/>
            <w:szCs w:val="24"/>
          </w:rPr>
          <w:fldChar w:fldCharType="separate"/>
        </w:r>
        <w:r w:rsidRPr="00CA2135">
          <w:rPr>
            <w:rFonts w:ascii="Book Antiqua" w:hAnsi="Book Antiqua"/>
            <w:noProof/>
            <w:webHidden/>
            <w:sz w:val="24"/>
            <w:szCs w:val="24"/>
          </w:rPr>
          <w:t>4</w:t>
        </w:r>
        <w:r w:rsidRPr="00CA2135">
          <w:rPr>
            <w:rFonts w:ascii="Book Antiqua" w:hAnsi="Book Antiqua"/>
            <w:noProof/>
            <w:webHidden/>
            <w:sz w:val="24"/>
            <w:szCs w:val="24"/>
          </w:rPr>
          <w:fldChar w:fldCharType="end"/>
        </w:r>
      </w:hyperlink>
    </w:p>
    <w:p w:rsidR="00131844" w:rsidRDefault="003105CE" w:rsidP="00131844">
      <w:pPr>
        <w:pStyle w:val="TOC1"/>
        <w:tabs>
          <w:tab w:val="right" w:leader="dot" w:pos="9062"/>
        </w:tabs>
        <w:spacing w:line="360" w:lineRule="auto"/>
        <w:jc w:val="both"/>
        <w:rPr>
          <w:rStyle w:val="Hyperlink"/>
          <w:rFonts w:ascii="Book Antiqua" w:hAnsi="Book Antiqua"/>
          <w:noProof/>
          <w:color w:val="auto"/>
          <w:sz w:val="24"/>
          <w:szCs w:val="24"/>
          <w:u w:val="none"/>
        </w:rPr>
      </w:pPr>
      <w:hyperlink w:anchor="_Toc152511835" w:history="1">
        <w:r w:rsidR="00131844">
          <w:rPr>
            <w:rStyle w:val="Hyperlink"/>
            <w:rFonts w:ascii="Book Antiqua" w:hAnsi="Book Antiqua"/>
            <w:noProof/>
            <w:color w:val="auto"/>
            <w:sz w:val="24"/>
            <w:szCs w:val="24"/>
            <w:u w:val="none"/>
          </w:rPr>
          <w:t>4. Kompostiranje ................................................................................................................</w:t>
        </w:r>
        <w:r w:rsidR="00131844">
          <w:rPr>
            <w:rFonts w:ascii="Book Antiqua" w:hAnsi="Book Antiqua"/>
            <w:noProof/>
            <w:webHidden/>
            <w:sz w:val="24"/>
            <w:szCs w:val="24"/>
          </w:rPr>
          <w:t>5</w:t>
        </w:r>
      </w:hyperlink>
    </w:p>
    <w:p w:rsidR="00131844" w:rsidRPr="009F6698" w:rsidRDefault="00131844" w:rsidP="00131844">
      <w:pPr>
        <w:spacing w:line="360" w:lineRule="auto"/>
        <w:jc w:val="both"/>
        <w:rPr>
          <w:rFonts w:ascii="Book Antiqua" w:hAnsi="Book Antiqua"/>
          <w:sz w:val="24"/>
          <w:szCs w:val="24"/>
        </w:rPr>
      </w:pPr>
      <w:r>
        <w:t xml:space="preserve">      </w:t>
      </w:r>
      <w:r>
        <w:rPr>
          <w:sz w:val="24"/>
          <w:szCs w:val="24"/>
        </w:rPr>
        <w:t xml:space="preserve">4.1 </w:t>
      </w:r>
      <w:r w:rsidRPr="00390447">
        <w:rPr>
          <w:rFonts w:ascii="Book Antiqua" w:hAnsi="Book Antiqua"/>
          <w:sz w:val="24"/>
          <w:szCs w:val="24"/>
        </w:rPr>
        <w:t>Zračenje kompostne vlage</w:t>
      </w:r>
      <w:r>
        <w:rPr>
          <w:b/>
          <w:sz w:val="24"/>
          <w:szCs w:val="24"/>
        </w:rPr>
        <w:t xml:space="preserve"> </w:t>
      </w:r>
      <w:r w:rsidRPr="00F56DAB">
        <w:rPr>
          <w:rFonts w:ascii="Book Antiqua" w:hAnsi="Book Antiqua"/>
          <w:b/>
          <w:sz w:val="24"/>
          <w:szCs w:val="24"/>
        </w:rPr>
        <w:t>.....................................................................................</w:t>
      </w:r>
      <w:r>
        <w:rPr>
          <w:rFonts w:ascii="Book Antiqua" w:hAnsi="Book Antiqua"/>
          <w:sz w:val="24"/>
          <w:szCs w:val="24"/>
        </w:rPr>
        <w:t>5</w:t>
      </w:r>
    </w:p>
    <w:p w:rsidR="00131844" w:rsidRPr="009F6698" w:rsidRDefault="00131844" w:rsidP="00131844">
      <w:pPr>
        <w:spacing w:line="360" w:lineRule="auto"/>
        <w:jc w:val="both"/>
        <w:rPr>
          <w:rFonts w:ascii="Book Antiqua" w:hAnsi="Book Antiqua"/>
          <w:sz w:val="24"/>
          <w:szCs w:val="24"/>
        </w:rPr>
      </w:pPr>
      <w:r>
        <w:rPr>
          <w:sz w:val="24"/>
          <w:szCs w:val="24"/>
        </w:rPr>
        <w:t xml:space="preserve">     4.2 </w:t>
      </w:r>
      <w:r w:rsidRPr="00390447">
        <w:rPr>
          <w:rFonts w:ascii="Book Antiqua" w:hAnsi="Book Antiqua"/>
          <w:sz w:val="24"/>
          <w:szCs w:val="24"/>
        </w:rPr>
        <w:t>Vsebnost vode</w:t>
      </w:r>
      <w:r>
        <w:rPr>
          <w:sz w:val="24"/>
          <w:szCs w:val="24"/>
        </w:rPr>
        <w:t xml:space="preserve"> </w:t>
      </w:r>
      <w:r w:rsidRPr="00F56DAB">
        <w:rPr>
          <w:rFonts w:ascii="Book Antiqua" w:hAnsi="Book Antiqua"/>
          <w:b/>
          <w:sz w:val="24"/>
          <w:szCs w:val="24"/>
        </w:rPr>
        <w:t>........................................................................................................</w:t>
      </w:r>
      <w:r>
        <w:rPr>
          <w:rFonts w:ascii="Book Antiqua" w:hAnsi="Book Antiqua"/>
          <w:b/>
          <w:sz w:val="24"/>
          <w:szCs w:val="24"/>
        </w:rPr>
        <w:t>.</w:t>
      </w:r>
      <w:r>
        <w:rPr>
          <w:rFonts w:ascii="Book Antiqua" w:hAnsi="Book Antiqua"/>
          <w:sz w:val="24"/>
          <w:szCs w:val="24"/>
        </w:rPr>
        <w:t>6</w:t>
      </w:r>
    </w:p>
    <w:p w:rsidR="00131844" w:rsidRPr="009F6698" w:rsidRDefault="00131844" w:rsidP="00131844">
      <w:pPr>
        <w:spacing w:line="360" w:lineRule="auto"/>
        <w:jc w:val="both"/>
        <w:rPr>
          <w:rFonts w:ascii="Book Antiqua" w:hAnsi="Book Antiqua"/>
          <w:sz w:val="24"/>
          <w:szCs w:val="24"/>
        </w:rPr>
      </w:pPr>
      <w:r>
        <w:rPr>
          <w:sz w:val="24"/>
          <w:szCs w:val="24"/>
        </w:rPr>
        <w:t xml:space="preserve">     4.3 </w:t>
      </w:r>
      <w:r w:rsidRPr="00390447">
        <w:rPr>
          <w:rFonts w:ascii="Book Antiqua" w:hAnsi="Book Antiqua"/>
          <w:sz w:val="24"/>
          <w:szCs w:val="24"/>
        </w:rPr>
        <w:t>Razmerje med ogljikom in vodikom</w:t>
      </w:r>
      <w:r>
        <w:rPr>
          <w:sz w:val="24"/>
          <w:szCs w:val="24"/>
        </w:rPr>
        <w:t xml:space="preserve"> </w:t>
      </w:r>
      <w:r w:rsidRPr="00F56DAB">
        <w:rPr>
          <w:rFonts w:ascii="Book Antiqua" w:hAnsi="Book Antiqua"/>
          <w:b/>
          <w:sz w:val="24"/>
          <w:szCs w:val="24"/>
        </w:rPr>
        <w:t>...................................................................</w:t>
      </w:r>
      <w:r>
        <w:rPr>
          <w:rFonts w:ascii="Book Antiqua" w:hAnsi="Book Antiqua"/>
          <w:b/>
          <w:sz w:val="24"/>
          <w:szCs w:val="24"/>
        </w:rPr>
        <w:t>.</w:t>
      </w:r>
      <w:r>
        <w:rPr>
          <w:rFonts w:ascii="Book Antiqua" w:hAnsi="Book Antiqua"/>
          <w:sz w:val="24"/>
          <w:szCs w:val="24"/>
        </w:rPr>
        <w:t>6</w:t>
      </w:r>
    </w:p>
    <w:p w:rsidR="00131844" w:rsidRPr="009F6698" w:rsidRDefault="00131844" w:rsidP="00131844">
      <w:pPr>
        <w:spacing w:line="360" w:lineRule="auto"/>
        <w:jc w:val="both"/>
        <w:rPr>
          <w:rFonts w:ascii="Book Antiqua" w:hAnsi="Book Antiqua"/>
          <w:sz w:val="24"/>
          <w:szCs w:val="24"/>
        </w:rPr>
      </w:pPr>
      <w:r>
        <w:rPr>
          <w:sz w:val="24"/>
          <w:szCs w:val="24"/>
        </w:rPr>
        <w:t xml:space="preserve">     4.4 </w:t>
      </w:r>
      <w:r w:rsidRPr="00390447">
        <w:rPr>
          <w:rFonts w:ascii="Book Antiqua" w:hAnsi="Book Antiqua"/>
          <w:sz w:val="24"/>
          <w:szCs w:val="24"/>
        </w:rPr>
        <w:t>pH vrednost komposta</w:t>
      </w:r>
      <w:r>
        <w:rPr>
          <w:sz w:val="24"/>
          <w:szCs w:val="24"/>
        </w:rPr>
        <w:t xml:space="preserve"> </w:t>
      </w:r>
      <w:r w:rsidRPr="00F56DAB">
        <w:rPr>
          <w:rFonts w:ascii="Book Antiqua" w:hAnsi="Book Antiqua"/>
          <w:b/>
          <w:sz w:val="24"/>
          <w:szCs w:val="24"/>
        </w:rPr>
        <w:t>.......................</w:t>
      </w:r>
      <w:r>
        <w:rPr>
          <w:rFonts w:ascii="Book Antiqua" w:hAnsi="Book Antiqua"/>
          <w:b/>
          <w:sz w:val="24"/>
          <w:szCs w:val="24"/>
        </w:rPr>
        <w:t>...............................</w:t>
      </w:r>
      <w:r w:rsidRPr="00F56DAB">
        <w:rPr>
          <w:rFonts w:ascii="Book Antiqua" w:hAnsi="Book Antiqua"/>
          <w:b/>
          <w:sz w:val="24"/>
          <w:szCs w:val="24"/>
        </w:rPr>
        <w:t>....................................</w:t>
      </w:r>
      <w:r>
        <w:rPr>
          <w:rFonts w:ascii="Book Antiqua" w:hAnsi="Book Antiqua"/>
          <w:sz w:val="24"/>
          <w:szCs w:val="24"/>
        </w:rPr>
        <w:t>7</w:t>
      </w:r>
    </w:p>
    <w:p w:rsidR="00131844" w:rsidRDefault="003105CE" w:rsidP="00131844">
      <w:pPr>
        <w:pStyle w:val="TOC1"/>
        <w:tabs>
          <w:tab w:val="right" w:leader="dot" w:pos="9062"/>
        </w:tabs>
        <w:spacing w:line="360" w:lineRule="auto"/>
        <w:jc w:val="both"/>
        <w:rPr>
          <w:rStyle w:val="Hyperlink"/>
          <w:rFonts w:ascii="Book Antiqua" w:hAnsi="Book Antiqua"/>
          <w:noProof/>
          <w:color w:val="auto"/>
          <w:sz w:val="24"/>
          <w:szCs w:val="24"/>
          <w:u w:val="none"/>
        </w:rPr>
      </w:pPr>
      <w:hyperlink w:anchor="_Toc152511836" w:history="1">
        <w:r w:rsidR="00131844">
          <w:rPr>
            <w:rStyle w:val="Hyperlink"/>
            <w:rFonts w:ascii="Book Antiqua" w:hAnsi="Book Antiqua"/>
            <w:noProof/>
            <w:color w:val="auto"/>
            <w:sz w:val="24"/>
            <w:szCs w:val="24"/>
            <w:u w:val="none"/>
          </w:rPr>
          <w:t>5. Mikroorganizmi pri kompostiranju</w:t>
        </w:r>
        <w:r w:rsidR="00131844">
          <w:rPr>
            <w:rFonts w:ascii="Book Antiqua" w:hAnsi="Book Antiqua"/>
            <w:b/>
            <w:noProof/>
            <w:webHidden/>
            <w:sz w:val="24"/>
            <w:szCs w:val="24"/>
          </w:rPr>
          <w:t xml:space="preserve"> ............................................................................</w:t>
        </w:r>
        <w:r w:rsidR="00131844">
          <w:rPr>
            <w:rFonts w:ascii="Book Antiqua" w:hAnsi="Book Antiqua"/>
            <w:noProof/>
            <w:webHidden/>
            <w:sz w:val="24"/>
            <w:szCs w:val="24"/>
          </w:rPr>
          <w:t>8</w:t>
        </w:r>
      </w:hyperlink>
    </w:p>
    <w:p w:rsidR="00131844" w:rsidRPr="009F6698" w:rsidRDefault="00131844" w:rsidP="00131844">
      <w:pPr>
        <w:spacing w:line="360" w:lineRule="auto"/>
        <w:jc w:val="both"/>
        <w:rPr>
          <w:rFonts w:ascii="Book Antiqua" w:hAnsi="Book Antiqua"/>
          <w:sz w:val="24"/>
          <w:szCs w:val="24"/>
        </w:rPr>
      </w:pPr>
      <w:r>
        <w:t xml:space="preserve">      </w:t>
      </w:r>
      <w:r>
        <w:rPr>
          <w:sz w:val="24"/>
          <w:szCs w:val="24"/>
        </w:rPr>
        <w:t xml:space="preserve">5.1 </w:t>
      </w:r>
      <w:r w:rsidRPr="00390447">
        <w:rPr>
          <w:rFonts w:ascii="Book Antiqua" w:hAnsi="Book Antiqua"/>
          <w:sz w:val="24"/>
          <w:szCs w:val="24"/>
        </w:rPr>
        <w:t>Bakterije</w:t>
      </w:r>
      <w:r>
        <w:rPr>
          <w:b/>
          <w:sz w:val="24"/>
          <w:szCs w:val="24"/>
        </w:rPr>
        <w:t xml:space="preserve"> </w:t>
      </w:r>
      <w:r w:rsidRPr="00F56DAB">
        <w:rPr>
          <w:rFonts w:ascii="Book Antiqua" w:hAnsi="Book Antiqua"/>
          <w:b/>
          <w:sz w:val="24"/>
          <w:szCs w:val="24"/>
        </w:rPr>
        <w:t>....................................................................................................................</w:t>
      </w:r>
      <w:r>
        <w:rPr>
          <w:rFonts w:ascii="Book Antiqua" w:hAnsi="Book Antiqua"/>
          <w:sz w:val="24"/>
          <w:szCs w:val="24"/>
        </w:rPr>
        <w:t>8</w:t>
      </w:r>
    </w:p>
    <w:p w:rsidR="00131844" w:rsidRPr="009F6698" w:rsidRDefault="00131844" w:rsidP="00131844">
      <w:pPr>
        <w:spacing w:line="360" w:lineRule="auto"/>
        <w:jc w:val="both"/>
        <w:rPr>
          <w:rFonts w:ascii="Book Antiqua" w:hAnsi="Book Antiqua"/>
          <w:sz w:val="24"/>
          <w:szCs w:val="24"/>
        </w:rPr>
      </w:pPr>
      <w:r>
        <w:rPr>
          <w:sz w:val="24"/>
          <w:szCs w:val="24"/>
        </w:rPr>
        <w:t xml:space="preserve">     5.2 </w:t>
      </w:r>
      <w:r w:rsidRPr="00390447">
        <w:rPr>
          <w:rFonts w:ascii="Book Antiqua" w:hAnsi="Book Antiqua"/>
          <w:sz w:val="24"/>
          <w:szCs w:val="24"/>
        </w:rPr>
        <w:t xml:space="preserve">Glive </w:t>
      </w:r>
      <w:r w:rsidRPr="00F56DAB">
        <w:rPr>
          <w:rFonts w:ascii="Book Antiqua" w:hAnsi="Book Antiqua"/>
          <w:b/>
          <w:sz w:val="24"/>
          <w:szCs w:val="24"/>
        </w:rPr>
        <w:t>..........................................................................................................................</w:t>
      </w:r>
      <w:r>
        <w:rPr>
          <w:rFonts w:ascii="Book Antiqua" w:hAnsi="Book Antiqua"/>
          <w:sz w:val="24"/>
          <w:szCs w:val="24"/>
        </w:rPr>
        <w:t>8</w:t>
      </w:r>
    </w:p>
    <w:p w:rsidR="00131844" w:rsidRPr="009F6698" w:rsidRDefault="00131844" w:rsidP="00131844">
      <w:pPr>
        <w:spacing w:line="360" w:lineRule="auto"/>
        <w:jc w:val="both"/>
        <w:rPr>
          <w:rFonts w:ascii="Book Antiqua" w:hAnsi="Book Antiqua"/>
          <w:sz w:val="24"/>
          <w:szCs w:val="24"/>
        </w:rPr>
      </w:pPr>
      <w:r>
        <w:rPr>
          <w:sz w:val="24"/>
          <w:szCs w:val="24"/>
        </w:rPr>
        <w:t xml:space="preserve">     5.3 </w:t>
      </w:r>
      <w:r w:rsidRPr="00390447">
        <w:rPr>
          <w:rFonts w:ascii="Book Antiqua" w:hAnsi="Book Antiqua"/>
          <w:sz w:val="24"/>
          <w:szCs w:val="24"/>
        </w:rPr>
        <w:t>Aktinomicete</w:t>
      </w:r>
      <w:r>
        <w:rPr>
          <w:sz w:val="24"/>
          <w:szCs w:val="24"/>
        </w:rPr>
        <w:t xml:space="preserve"> </w:t>
      </w:r>
      <w:r w:rsidRPr="00F56DAB">
        <w:rPr>
          <w:rFonts w:ascii="Book Antiqua" w:hAnsi="Book Antiqua"/>
          <w:b/>
          <w:sz w:val="24"/>
          <w:szCs w:val="24"/>
        </w:rPr>
        <w:t>............................................................................................................</w:t>
      </w:r>
      <w:r>
        <w:rPr>
          <w:rFonts w:ascii="Book Antiqua" w:hAnsi="Book Antiqua"/>
          <w:sz w:val="24"/>
          <w:szCs w:val="24"/>
        </w:rPr>
        <w:t>8</w:t>
      </w:r>
    </w:p>
    <w:p w:rsidR="00131844" w:rsidRPr="00CA2135" w:rsidRDefault="003105CE" w:rsidP="00131844">
      <w:pPr>
        <w:pStyle w:val="TOC1"/>
        <w:tabs>
          <w:tab w:val="right" w:leader="dot" w:pos="9062"/>
        </w:tabs>
        <w:spacing w:line="360" w:lineRule="auto"/>
        <w:jc w:val="both"/>
        <w:rPr>
          <w:rFonts w:ascii="Book Antiqua" w:hAnsi="Book Antiqua"/>
          <w:noProof/>
          <w:sz w:val="24"/>
          <w:szCs w:val="24"/>
        </w:rPr>
      </w:pPr>
      <w:hyperlink w:anchor="_Toc152511837" w:history="1">
        <w:r w:rsidR="00131844">
          <w:rPr>
            <w:rStyle w:val="Hyperlink"/>
            <w:rFonts w:ascii="Book Antiqua" w:hAnsi="Book Antiqua"/>
            <w:noProof/>
            <w:color w:val="auto"/>
            <w:sz w:val="24"/>
            <w:szCs w:val="24"/>
            <w:u w:val="none"/>
          </w:rPr>
          <w:t xml:space="preserve">6. Gibanje temperature </w:t>
        </w:r>
        <w:r w:rsidR="00131844">
          <w:rPr>
            <w:rFonts w:ascii="Book Antiqua" w:hAnsi="Book Antiqua"/>
            <w:noProof/>
            <w:webHidden/>
            <w:sz w:val="24"/>
            <w:szCs w:val="24"/>
          </w:rPr>
          <w:t>......................................................................................................9</w:t>
        </w:r>
      </w:hyperlink>
    </w:p>
    <w:p w:rsidR="00131844" w:rsidRPr="00CA2135" w:rsidRDefault="003105CE" w:rsidP="00131844">
      <w:pPr>
        <w:pStyle w:val="TOC1"/>
        <w:tabs>
          <w:tab w:val="right" w:leader="dot" w:pos="9062"/>
        </w:tabs>
        <w:spacing w:line="360" w:lineRule="auto"/>
        <w:jc w:val="both"/>
        <w:rPr>
          <w:rFonts w:ascii="Book Antiqua" w:hAnsi="Book Antiqua"/>
          <w:noProof/>
          <w:sz w:val="24"/>
          <w:szCs w:val="24"/>
        </w:rPr>
      </w:pPr>
      <w:hyperlink w:anchor="_Toc152511838" w:history="1">
        <w:r w:rsidR="00131844">
          <w:rPr>
            <w:rStyle w:val="Hyperlink"/>
            <w:rFonts w:ascii="Book Antiqua" w:hAnsi="Book Antiqua"/>
            <w:noProof/>
            <w:color w:val="auto"/>
            <w:sz w:val="24"/>
            <w:szCs w:val="24"/>
            <w:u w:val="none"/>
          </w:rPr>
          <w:t xml:space="preserve">7. Na kaj moramo še paziti </w:t>
        </w:r>
        <w:r w:rsidR="00131844">
          <w:rPr>
            <w:rFonts w:ascii="Book Antiqua" w:hAnsi="Book Antiqua"/>
            <w:noProof/>
            <w:webHidden/>
            <w:sz w:val="24"/>
            <w:szCs w:val="24"/>
          </w:rPr>
          <w:t>..............................................................................................10</w:t>
        </w:r>
      </w:hyperlink>
    </w:p>
    <w:p w:rsidR="00131844" w:rsidRDefault="003105CE" w:rsidP="00131844">
      <w:pPr>
        <w:pStyle w:val="TOC1"/>
        <w:tabs>
          <w:tab w:val="right" w:leader="dot" w:pos="9062"/>
        </w:tabs>
        <w:spacing w:line="360" w:lineRule="auto"/>
        <w:jc w:val="both"/>
        <w:rPr>
          <w:rStyle w:val="Hyperlink"/>
          <w:rFonts w:ascii="Book Antiqua" w:hAnsi="Book Antiqua"/>
          <w:noProof/>
          <w:color w:val="auto"/>
          <w:sz w:val="24"/>
          <w:szCs w:val="24"/>
          <w:u w:val="none"/>
        </w:rPr>
      </w:pPr>
      <w:hyperlink w:anchor="_Toc152511839" w:history="1">
        <w:r w:rsidR="00131844">
          <w:rPr>
            <w:rStyle w:val="Hyperlink"/>
            <w:rFonts w:ascii="Book Antiqua" w:hAnsi="Book Antiqua"/>
            <w:noProof/>
            <w:color w:val="auto"/>
            <w:sz w:val="24"/>
            <w:szCs w:val="24"/>
            <w:u w:val="none"/>
          </w:rPr>
          <w:t xml:space="preserve">8. Kompostniki </w:t>
        </w:r>
        <w:r w:rsidR="00131844">
          <w:rPr>
            <w:rFonts w:ascii="Book Antiqua" w:hAnsi="Book Antiqua"/>
            <w:noProof/>
            <w:webHidden/>
            <w:sz w:val="24"/>
            <w:szCs w:val="24"/>
          </w:rPr>
          <w:t>......</w:t>
        </w:r>
      </w:hyperlink>
      <w:r w:rsidR="00131844">
        <w:rPr>
          <w:rStyle w:val="Hyperlink"/>
          <w:rFonts w:ascii="Book Antiqua" w:hAnsi="Book Antiqua"/>
          <w:noProof/>
          <w:color w:val="auto"/>
          <w:sz w:val="24"/>
          <w:szCs w:val="24"/>
          <w:u w:val="none"/>
        </w:rPr>
        <w:t>............................................................................................................11</w:t>
      </w:r>
    </w:p>
    <w:p w:rsidR="00131844" w:rsidRDefault="00131844" w:rsidP="00131844">
      <w:pPr>
        <w:spacing w:line="360" w:lineRule="auto"/>
        <w:jc w:val="both"/>
        <w:rPr>
          <w:rFonts w:ascii="Book Antiqua" w:hAnsi="Book Antiqua"/>
          <w:sz w:val="24"/>
          <w:szCs w:val="24"/>
        </w:rPr>
      </w:pPr>
      <w:r>
        <w:t xml:space="preserve">    </w:t>
      </w:r>
      <w:r>
        <w:rPr>
          <w:rFonts w:ascii="Book Antiqua" w:hAnsi="Book Antiqua"/>
          <w:sz w:val="24"/>
          <w:szCs w:val="24"/>
        </w:rPr>
        <w:t xml:space="preserve"> 8.1 Kompostniki iz lesa ................................................................................................11</w:t>
      </w:r>
    </w:p>
    <w:p w:rsidR="00131844" w:rsidRDefault="00131844" w:rsidP="00131844">
      <w:pPr>
        <w:spacing w:line="360" w:lineRule="auto"/>
        <w:jc w:val="both"/>
        <w:rPr>
          <w:rFonts w:ascii="Book Antiqua" w:hAnsi="Book Antiqua"/>
          <w:sz w:val="24"/>
          <w:szCs w:val="24"/>
        </w:rPr>
      </w:pPr>
      <w:r>
        <w:rPr>
          <w:rFonts w:ascii="Book Antiqua" w:hAnsi="Book Antiqua"/>
          <w:sz w:val="24"/>
          <w:szCs w:val="24"/>
        </w:rPr>
        <w:t xml:space="preserve">    8.2 Termokompostnik ..................................................................................................11</w:t>
      </w:r>
    </w:p>
    <w:p w:rsidR="00131844" w:rsidRPr="00F56DAB" w:rsidRDefault="00131844" w:rsidP="00131844">
      <w:pPr>
        <w:spacing w:line="360" w:lineRule="auto"/>
        <w:jc w:val="both"/>
        <w:rPr>
          <w:rFonts w:ascii="Book Antiqua" w:hAnsi="Book Antiqua"/>
          <w:sz w:val="24"/>
          <w:szCs w:val="24"/>
        </w:rPr>
      </w:pPr>
      <w:r>
        <w:rPr>
          <w:rFonts w:ascii="Book Antiqua" w:hAnsi="Book Antiqua"/>
          <w:sz w:val="24"/>
          <w:szCs w:val="24"/>
        </w:rPr>
        <w:t xml:space="preserve">    8.3 Rotirajoči kompostnik ............................................................................................12</w:t>
      </w:r>
    </w:p>
    <w:p w:rsidR="00131844" w:rsidRDefault="00131844" w:rsidP="00131844">
      <w:pPr>
        <w:spacing w:line="360" w:lineRule="auto"/>
        <w:jc w:val="both"/>
        <w:rPr>
          <w:sz w:val="24"/>
          <w:szCs w:val="24"/>
        </w:rPr>
      </w:pPr>
      <w:r w:rsidRPr="0091153C">
        <w:rPr>
          <w:rFonts w:ascii="Book Antiqua" w:hAnsi="Book Antiqua"/>
          <w:sz w:val="24"/>
          <w:szCs w:val="24"/>
        </w:rPr>
        <w:t>9.</w:t>
      </w:r>
      <w:r>
        <w:rPr>
          <w:sz w:val="24"/>
          <w:szCs w:val="24"/>
        </w:rPr>
        <w:t xml:space="preserve"> </w:t>
      </w:r>
      <w:r w:rsidRPr="00390447">
        <w:rPr>
          <w:rFonts w:ascii="Book Antiqua" w:hAnsi="Book Antiqua"/>
          <w:sz w:val="24"/>
          <w:szCs w:val="24"/>
        </w:rPr>
        <w:t>Zaključek</w:t>
      </w:r>
      <w:r>
        <w:rPr>
          <w:b/>
          <w:sz w:val="24"/>
          <w:szCs w:val="24"/>
        </w:rPr>
        <w:t xml:space="preserve"> </w:t>
      </w:r>
      <w:r w:rsidRPr="00F56DAB">
        <w:rPr>
          <w:rFonts w:ascii="Book Antiqua" w:hAnsi="Book Antiqua"/>
          <w:b/>
          <w:sz w:val="24"/>
          <w:szCs w:val="24"/>
        </w:rPr>
        <w:t>.......................................................................................................................</w:t>
      </w:r>
      <w:r>
        <w:rPr>
          <w:rFonts w:ascii="Book Antiqua" w:hAnsi="Book Antiqua"/>
          <w:b/>
          <w:sz w:val="24"/>
          <w:szCs w:val="24"/>
        </w:rPr>
        <w:t>.</w:t>
      </w:r>
      <w:r>
        <w:rPr>
          <w:sz w:val="24"/>
          <w:szCs w:val="24"/>
        </w:rPr>
        <w:t>13</w:t>
      </w:r>
    </w:p>
    <w:p w:rsidR="00CA2135" w:rsidRPr="00131844" w:rsidRDefault="00D118F1" w:rsidP="00131844">
      <w:pPr>
        <w:spacing w:line="360" w:lineRule="auto"/>
        <w:jc w:val="both"/>
        <w:rPr>
          <w:rFonts w:ascii="Book Antiqua" w:hAnsi="Book Antiqua"/>
          <w:sz w:val="24"/>
          <w:szCs w:val="24"/>
        </w:rPr>
        <w:sectPr w:rsidR="00CA2135" w:rsidRPr="00131844" w:rsidSect="005114F4">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pgNumType w:start="0"/>
          <w:cols w:space="708"/>
          <w:titlePg/>
          <w:docGrid w:linePitch="360"/>
        </w:sectPr>
      </w:pPr>
      <w:r>
        <w:rPr>
          <w:rFonts w:ascii="Book Antiqua" w:hAnsi="Book Antiqua"/>
          <w:sz w:val="24"/>
          <w:szCs w:val="24"/>
        </w:rPr>
        <w:t>10.Viri</w:t>
      </w:r>
      <w:r w:rsidR="00131844">
        <w:rPr>
          <w:rFonts w:ascii="Book Antiqua" w:hAnsi="Book Antiqua"/>
          <w:sz w:val="24"/>
          <w:szCs w:val="24"/>
        </w:rPr>
        <w:t>................................................................................................................................</w:t>
      </w:r>
      <w:r>
        <w:rPr>
          <w:rFonts w:ascii="Book Antiqua" w:hAnsi="Book Antiqua"/>
          <w:sz w:val="24"/>
          <w:szCs w:val="24"/>
        </w:rPr>
        <w:t>...</w:t>
      </w:r>
      <w:r w:rsidR="00131844">
        <w:rPr>
          <w:rFonts w:ascii="Book Antiqua" w:hAnsi="Book Antiqua"/>
          <w:sz w:val="24"/>
          <w:szCs w:val="24"/>
        </w:rPr>
        <w:t>1</w:t>
      </w:r>
      <w:r>
        <w:rPr>
          <w:rFonts w:ascii="Book Antiqua" w:hAnsi="Book Antiqua"/>
          <w:sz w:val="24"/>
          <w:szCs w:val="24"/>
        </w:rPr>
        <w:t>4</w:t>
      </w:r>
    </w:p>
    <w:p w:rsidR="00F56DAB" w:rsidRDefault="00F56DAB" w:rsidP="002739E7">
      <w:pPr>
        <w:spacing w:line="360" w:lineRule="auto"/>
        <w:jc w:val="both"/>
        <w:rPr>
          <w:rFonts w:ascii="Book Antiqua" w:hAnsi="Book Antiqua"/>
          <w:b/>
          <w:sz w:val="28"/>
          <w:szCs w:val="28"/>
        </w:rPr>
      </w:pPr>
      <w:r w:rsidRPr="00F56DAB">
        <w:rPr>
          <w:rFonts w:ascii="Book Antiqua" w:hAnsi="Book Antiqua"/>
          <w:b/>
          <w:sz w:val="28"/>
          <w:szCs w:val="28"/>
        </w:rPr>
        <w:lastRenderedPageBreak/>
        <w:t>II  KAZALO SLIK</w:t>
      </w:r>
    </w:p>
    <w:p w:rsidR="00F56DAB" w:rsidRDefault="00F56DAB" w:rsidP="002739E7">
      <w:pPr>
        <w:spacing w:line="360" w:lineRule="auto"/>
        <w:jc w:val="both"/>
        <w:rPr>
          <w:rFonts w:ascii="Book Antiqua" w:hAnsi="Book Antiqua"/>
          <w:b/>
          <w:sz w:val="28"/>
          <w:szCs w:val="28"/>
        </w:rPr>
      </w:pPr>
    </w:p>
    <w:p w:rsidR="00F56DAB" w:rsidRPr="00F56DAB" w:rsidRDefault="00F56DAB" w:rsidP="002739E7">
      <w:pPr>
        <w:spacing w:line="360" w:lineRule="auto"/>
        <w:jc w:val="both"/>
        <w:rPr>
          <w:rFonts w:ascii="Book Antiqua" w:hAnsi="Book Antiqua"/>
          <w:sz w:val="24"/>
          <w:szCs w:val="24"/>
        </w:rPr>
      </w:pPr>
      <w:r>
        <w:rPr>
          <w:rFonts w:ascii="Book Antiqua" w:hAnsi="Book Antiqua"/>
          <w:sz w:val="24"/>
          <w:szCs w:val="24"/>
        </w:rPr>
        <w:t>1.Slika: kompostni kup ......................................................................................................4</w:t>
      </w:r>
    </w:p>
    <w:p w:rsidR="00F56DAB" w:rsidRPr="00F56DAB" w:rsidRDefault="00F56DAB" w:rsidP="002739E7">
      <w:pPr>
        <w:jc w:val="both"/>
        <w:rPr>
          <w:rFonts w:ascii="Book Antiqua" w:hAnsi="Book Antiqua"/>
          <w:sz w:val="24"/>
          <w:szCs w:val="24"/>
        </w:rPr>
      </w:pPr>
    </w:p>
    <w:p w:rsidR="009F6698" w:rsidRDefault="009F6698" w:rsidP="002739E7">
      <w:pPr>
        <w:spacing w:line="360" w:lineRule="auto"/>
        <w:jc w:val="both"/>
        <w:rPr>
          <w:rFonts w:ascii="Book Antiqua" w:hAnsi="Book Antiqua"/>
          <w:spacing w:val="30"/>
          <w:sz w:val="28"/>
          <w:szCs w:val="28"/>
        </w:rPr>
      </w:pPr>
    </w:p>
    <w:p w:rsidR="00131844" w:rsidRDefault="00131844" w:rsidP="002739E7">
      <w:pPr>
        <w:spacing w:line="360" w:lineRule="auto"/>
        <w:jc w:val="both"/>
        <w:rPr>
          <w:rFonts w:ascii="Book Antiqua" w:hAnsi="Book Antiqua"/>
          <w:spacing w:val="30"/>
          <w:sz w:val="28"/>
          <w:szCs w:val="28"/>
        </w:rPr>
      </w:pPr>
    </w:p>
    <w:p w:rsidR="00131844" w:rsidRDefault="00131844" w:rsidP="002739E7">
      <w:pPr>
        <w:spacing w:line="360" w:lineRule="auto"/>
        <w:jc w:val="both"/>
        <w:rPr>
          <w:rFonts w:ascii="Book Antiqua" w:hAnsi="Book Antiqua"/>
          <w:spacing w:val="30"/>
          <w:sz w:val="28"/>
          <w:szCs w:val="28"/>
        </w:rPr>
      </w:pPr>
    </w:p>
    <w:p w:rsidR="00131844" w:rsidRDefault="00131844" w:rsidP="002739E7">
      <w:pPr>
        <w:spacing w:line="360" w:lineRule="auto"/>
        <w:jc w:val="both"/>
        <w:rPr>
          <w:rFonts w:ascii="Book Antiqua" w:hAnsi="Book Antiqua"/>
          <w:spacing w:val="30"/>
          <w:sz w:val="28"/>
          <w:szCs w:val="28"/>
        </w:rPr>
      </w:pPr>
    </w:p>
    <w:p w:rsidR="00131844" w:rsidRDefault="00131844" w:rsidP="002739E7">
      <w:pPr>
        <w:spacing w:line="360" w:lineRule="auto"/>
        <w:jc w:val="both"/>
        <w:rPr>
          <w:rFonts w:ascii="Book Antiqua" w:hAnsi="Book Antiqua"/>
          <w:spacing w:val="30"/>
          <w:sz w:val="28"/>
          <w:szCs w:val="28"/>
        </w:rPr>
      </w:pPr>
    </w:p>
    <w:p w:rsidR="00131844" w:rsidRDefault="00131844" w:rsidP="002739E7">
      <w:pPr>
        <w:spacing w:line="360" w:lineRule="auto"/>
        <w:jc w:val="both"/>
        <w:rPr>
          <w:rFonts w:ascii="Book Antiqua" w:hAnsi="Book Antiqua"/>
          <w:spacing w:val="30"/>
          <w:sz w:val="28"/>
          <w:szCs w:val="28"/>
        </w:rPr>
      </w:pPr>
    </w:p>
    <w:p w:rsidR="00131844" w:rsidRDefault="00131844" w:rsidP="002739E7">
      <w:pPr>
        <w:spacing w:line="360" w:lineRule="auto"/>
        <w:jc w:val="both"/>
        <w:rPr>
          <w:rFonts w:ascii="Book Antiqua" w:hAnsi="Book Antiqua"/>
          <w:spacing w:val="30"/>
          <w:sz w:val="28"/>
          <w:szCs w:val="28"/>
        </w:rPr>
      </w:pPr>
    </w:p>
    <w:p w:rsidR="00131844" w:rsidRDefault="00131844" w:rsidP="002739E7">
      <w:pPr>
        <w:spacing w:line="360" w:lineRule="auto"/>
        <w:jc w:val="both"/>
        <w:rPr>
          <w:rFonts w:ascii="Book Antiqua" w:hAnsi="Book Antiqua"/>
          <w:spacing w:val="30"/>
          <w:sz w:val="28"/>
          <w:szCs w:val="28"/>
        </w:rPr>
      </w:pPr>
    </w:p>
    <w:p w:rsidR="00131844" w:rsidRDefault="00131844" w:rsidP="002739E7">
      <w:pPr>
        <w:spacing w:line="360" w:lineRule="auto"/>
        <w:jc w:val="both"/>
        <w:rPr>
          <w:rFonts w:ascii="Book Antiqua" w:hAnsi="Book Antiqua"/>
          <w:spacing w:val="30"/>
          <w:sz w:val="28"/>
          <w:szCs w:val="28"/>
        </w:rPr>
      </w:pPr>
    </w:p>
    <w:p w:rsidR="00131844" w:rsidRDefault="00131844" w:rsidP="002739E7">
      <w:pPr>
        <w:spacing w:line="360" w:lineRule="auto"/>
        <w:jc w:val="both"/>
        <w:rPr>
          <w:rFonts w:ascii="Book Antiqua" w:hAnsi="Book Antiqua"/>
          <w:spacing w:val="30"/>
          <w:sz w:val="28"/>
          <w:szCs w:val="28"/>
        </w:rPr>
      </w:pPr>
    </w:p>
    <w:p w:rsidR="00131844" w:rsidRDefault="00131844" w:rsidP="002739E7">
      <w:pPr>
        <w:spacing w:line="360" w:lineRule="auto"/>
        <w:jc w:val="both"/>
        <w:rPr>
          <w:rFonts w:ascii="Book Antiqua" w:hAnsi="Book Antiqua"/>
          <w:spacing w:val="30"/>
          <w:sz w:val="28"/>
          <w:szCs w:val="28"/>
        </w:rPr>
      </w:pPr>
    </w:p>
    <w:p w:rsidR="00131844" w:rsidRDefault="00131844" w:rsidP="002739E7">
      <w:pPr>
        <w:spacing w:line="360" w:lineRule="auto"/>
        <w:jc w:val="both"/>
        <w:rPr>
          <w:rFonts w:ascii="Book Antiqua" w:hAnsi="Book Antiqua"/>
          <w:spacing w:val="30"/>
          <w:sz w:val="28"/>
          <w:szCs w:val="28"/>
        </w:rPr>
      </w:pPr>
    </w:p>
    <w:p w:rsidR="00131844" w:rsidRDefault="00131844" w:rsidP="002739E7">
      <w:pPr>
        <w:spacing w:line="360" w:lineRule="auto"/>
        <w:jc w:val="both"/>
        <w:rPr>
          <w:rFonts w:ascii="Book Antiqua" w:hAnsi="Book Antiqua"/>
          <w:spacing w:val="30"/>
          <w:sz w:val="28"/>
          <w:szCs w:val="28"/>
        </w:rPr>
      </w:pPr>
    </w:p>
    <w:p w:rsidR="00131844" w:rsidRDefault="00131844" w:rsidP="002739E7">
      <w:pPr>
        <w:spacing w:line="360" w:lineRule="auto"/>
        <w:jc w:val="both"/>
        <w:rPr>
          <w:rFonts w:ascii="Book Antiqua" w:hAnsi="Book Antiqua"/>
          <w:spacing w:val="30"/>
          <w:sz w:val="28"/>
          <w:szCs w:val="28"/>
        </w:rPr>
      </w:pPr>
    </w:p>
    <w:p w:rsidR="00131844" w:rsidRDefault="00131844" w:rsidP="002739E7">
      <w:pPr>
        <w:spacing w:line="360" w:lineRule="auto"/>
        <w:jc w:val="both"/>
        <w:rPr>
          <w:rFonts w:ascii="Book Antiqua" w:hAnsi="Book Antiqua"/>
          <w:spacing w:val="30"/>
          <w:sz w:val="28"/>
          <w:szCs w:val="28"/>
        </w:rPr>
      </w:pPr>
    </w:p>
    <w:p w:rsidR="00131844" w:rsidRDefault="00131844" w:rsidP="002739E7">
      <w:pPr>
        <w:spacing w:line="360" w:lineRule="auto"/>
        <w:jc w:val="both"/>
        <w:rPr>
          <w:rFonts w:ascii="Book Antiqua" w:hAnsi="Book Antiqua"/>
          <w:spacing w:val="30"/>
          <w:sz w:val="28"/>
          <w:szCs w:val="28"/>
        </w:rPr>
      </w:pPr>
    </w:p>
    <w:p w:rsidR="00131844" w:rsidRDefault="00131844" w:rsidP="002739E7">
      <w:pPr>
        <w:spacing w:line="360" w:lineRule="auto"/>
        <w:jc w:val="both"/>
        <w:rPr>
          <w:rFonts w:ascii="Book Antiqua" w:hAnsi="Book Antiqua"/>
          <w:spacing w:val="30"/>
          <w:sz w:val="28"/>
          <w:szCs w:val="28"/>
        </w:rPr>
      </w:pPr>
    </w:p>
    <w:p w:rsidR="00131844" w:rsidRDefault="00131844" w:rsidP="002739E7">
      <w:pPr>
        <w:spacing w:line="360" w:lineRule="auto"/>
        <w:jc w:val="both"/>
        <w:rPr>
          <w:rFonts w:ascii="Book Antiqua" w:hAnsi="Book Antiqua"/>
          <w:spacing w:val="30"/>
          <w:sz w:val="28"/>
          <w:szCs w:val="28"/>
        </w:rPr>
      </w:pPr>
    </w:p>
    <w:p w:rsidR="00131844" w:rsidRDefault="00131844" w:rsidP="002739E7">
      <w:pPr>
        <w:spacing w:line="360" w:lineRule="auto"/>
        <w:jc w:val="both"/>
        <w:rPr>
          <w:rFonts w:ascii="Book Antiqua" w:hAnsi="Book Antiqua"/>
          <w:spacing w:val="30"/>
          <w:sz w:val="28"/>
          <w:szCs w:val="28"/>
        </w:rPr>
      </w:pPr>
    </w:p>
    <w:p w:rsidR="00131844" w:rsidRDefault="00131844" w:rsidP="002739E7">
      <w:pPr>
        <w:spacing w:line="360" w:lineRule="auto"/>
        <w:jc w:val="both"/>
        <w:rPr>
          <w:rFonts w:ascii="Book Antiqua" w:hAnsi="Book Antiqua"/>
          <w:spacing w:val="30"/>
          <w:sz w:val="28"/>
          <w:szCs w:val="28"/>
        </w:rPr>
      </w:pPr>
    </w:p>
    <w:p w:rsidR="00131844" w:rsidRDefault="00131844" w:rsidP="002739E7">
      <w:pPr>
        <w:spacing w:line="360" w:lineRule="auto"/>
        <w:jc w:val="both"/>
        <w:rPr>
          <w:rFonts w:ascii="Book Antiqua" w:hAnsi="Book Antiqua"/>
          <w:b/>
          <w:sz w:val="32"/>
          <w:szCs w:val="32"/>
        </w:rPr>
      </w:pPr>
    </w:p>
    <w:p w:rsidR="00E546EF" w:rsidRPr="005C0C75" w:rsidRDefault="005C0C75" w:rsidP="002739E7">
      <w:pPr>
        <w:spacing w:line="360" w:lineRule="auto"/>
        <w:jc w:val="both"/>
        <w:rPr>
          <w:rFonts w:ascii="Book Antiqua" w:hAnsi="Book Antiqua"/>
          <w:spacing w:val="30"/>
          <w:sz w:val="32"/>
          <w:szCs w:val="32"/>
        </w:rPr>
      </w:pPr>
      <w:r>
        <w:rPr>
          <w:rFonts w:ascii="Book Antiqua" w:hAnsi="Book Antiqua"/>
          <w:b/>
          <w:sz w:val="32"/>
          <w:szCs w:val="32"/>
        </w:rPr>
        <w:t xml:space="preserve">1  </w:t>
      </w:r>
      <w:r w:rsidR="00E546EF" w:rsidRPr="005C0C75">
        <w:rPr>
          <w:rFonts w:ascii="Book Antiqua" w:hAnsi="Book Antiqua"/>
          <w:b/>
          <w:sz w:val="32"/>
          <w:szCs w:val="32"/>
        </w:rPr>
        <w:t>UVOD</w:t>
      </w:r>
    </w:p>
    <w:p w:rsidR="00E546EF" w:rsidRDefault="00E546EF" w:rsidP="002739E7">
      <w:pPr>
        <w:spacing w:line="360" w:lineRule="auto"/>
        <w:jc w:val="both"/>
        <w:rPr>
          <w:rFonts w:ascii="Book Antiqua" w:hAnsi="Book Antiqua"/>
          <w:sz w:val="24"/>
          <w:szCs w:val="24"/>
        </w:rPr>
      </w:pPr>
      <w:r>
        <w:rPr>
          <w:rFonts w:ascii="Book Antiqua" w:hAnsi="Book Antiqua"/>
          <w:sz w:val="24"/>
          <w:szCs w:val="24"/>
        </w:rPr>
        <w:t xml:space="preserve"> </w:t>
      </w:r>
    </w:p>
    <w:p w:rsidR="00E546EF" w:rsidRDefault="00E546EF" w:rsidP="002739E7">
      <w:pPr>
        <w:spacing w:line="360" w:lineRule="auto"/>
        <w:jc w:val="both"/>
        <w:rPr>
          <w:rFonts w:ascii="Book Antiqua" w:hAnsi="Book Antiqua"/>
          <w:sz w:val="24"/>
          <w:szCs w:val="24"/>
        </w:rPr>
      </w:pPr>
      <w:r>
        <w:rPr>
          <w:rFonts w:ascii="Book Antiqua" w:hAnsi="Book Antiqua"/>
          <w:sz w:val="24"/>
          <w:szCs w:val="24"/>
        </w:rPr>
        <w:t>Na ekoloških kmetijah govorimo o odprtem kroženju hranil, kar pomeni, da skoraj vse organske odpadke, ki izvirajo iz kmetije, kompostiramo in ponovno vrnemo tlem.</w:t>
      </w:r>
    </w:p>
    <w:p w:rsidR="00E546EF" w:rsidRDefault="00E546EF" w:rsidP="002739E7">
      <w:pPr>
        <w:spacing w:line="360" w:lineRule="auto"/>
        <w:jc w:val="both"/>
        <w:rPr>
          <w:rFonts w:ascii="Book Antiqua" w:hAnsi="Book Antiqua"/>
          <w:sz w:val="24"/>
          <w:szCs w:val="24"/>
        </w:rPr>
      </w:pPr>
      <w:r>
        <w:rPr>
          <w:rFonts w:ascii="Book Antiqua" w:hAnsi="Book Antiqua"/>
          <w:sz w:val="24"/>
          <w:szCs w:val="24"/>
        </w:rPr>
        <w:t>Intenzivno kmetijstvo je velik porabnik fosilne energije in tudi precej odvisno od kemične industrije (miner</w:t>
      </w:r>
      <w:r w:rsidR="00A400B8">
        <w:rPr>
          <w:rFonts w:ascii="Book Antiqua" w:hAnsi="Book Antiqua"/>
          <w:sz w:val="24"/>
          <w:szCs w:val="24"/>
        </w:rPr>
        <w:t>a</w:t>
      </w:r>
      <w:r>
        <w:rPr>
          <w:rFonts w:ascii="Book Antiqua" w:hAnsi="Book Antiqua"/>
          <w:sz w:val="24"/>
          <w:szCs w:val="24"/>
        </w:rPr>
        <w:t>lna gnojila</w:t>
      </w:r>
      <w:r w:rsidR="00A400B8">
        <w:rPr>
          <w:rFonts w:ascii="Book Antiqua" w:hAnsi="Book Antiqua"/>
          <w:sz w:val="24"/>
          <w:szCs w:val="24"/>
        </w:rPr>
        <w:t>, sredstva za varstvo rastlin … ) . ob dodajanju mineralnih gnojil</w:t>
      </w:r>
      <w:r w:rsidR="00DB71BB">
        <w:rPr>
          <w:rFonts w:ascii="Book Antiqua" w:hAnsi="Book Antiqua"/>
          <w:sz w:val="24"/>
          <w:szCs w:val="24"/>
        </w:rPr>
        <w:t xml:space="preserve"> </w:t>
      </w:r>
      <w:r w:rsidR="00A400B8">
        <w:rPr>
          <w:rFonts w:ascii="Book Antiqua" w:hAnsi="Book Antiqua"/>
          <w:sz w:val="24"/>
          <w:szCs w:val="24"/>
        </w:rPr>
        <w:t>pridelki v intenzivnem kmetijstvu naraščajo, a le dok</w:t>
      </w:r>
      <w:r w:rsidR="00DB71BB">
        <w:rPr>
          <w:rFonts w:ascii="Book Antiqua" w:hAnsi="Book Antiqua"/>
          <w:sz w:val="24"/>
          <w:szCs w:val="24"/>
        </w:rPr>
        <w:t xml:space="preserve">ler je delež humusa v tleh zadovoljiv. </w:t>
      </w:r>
    </w:p>
    <w:p w:rsidR="00DB71BB" w:rsidRDefault="00DB71BB" w:rsidP="002739E7">
      <w:pPr>
        <w:spacing w:line="360" w:lineRule="auto"/>
        <w:jc w:val="both"/>
        <w:rPr>
          <w:rFonts w:ascii="Book Antiqua" w:hAnsi="Book Antiqua"/>
          <w:sz w:val="24"/>
          <w:szCs w:val="24"/>
        </w:rPr>
      </w:pPr>
      <w:r>
        <w:rPr>
          <w:rFonts w:ascii="Book Antiqua" w:hAnsi="Book Antiqua"/>
          <w:sz w:val="24"/>
          <w:szCs w:val="24"/>
        </w:rPr>
        <w:t>Seveda pa je bilanca humusa v tleh, gnojenih z mineralnimi gnojili in z malo ali nič organskimi gnojili, negativna. Delež humusa v tleh upada do meje, ko se količina pridelka in kakovost, zmanjša, ne glede na vedno večje količine dodanih mineralnih gnojil. Zaradi slabše prehranjenih rastlin se zmanjša njihova odpornost, pojavijo se številne rastlinske bolezni in škodljivci. Da jih kmet omeji, vedno bolj posega po kemičnih sredstvih, s tem pa še bolj ruši ravnotežje v naravi. Odpravlja samo posledice, le malokdaj se vpraša, kje so vzroki za težave. Kemična sredstva neg</w:t>
      </w:r>
      <w:r w:rsidR="000A0A83">
        <w:rPr>
          <w:rFonts w:ascii="Book Antiqua" w:hAnsi="Book Antiqua"/>
          <w:sz w:val="24"/>
          <w:szCs w:val="24"/>
        </w:rPr>
        <w:t>ativno vplivajo na rastlinstvo in živalstvo in seveda tudi na človeka.</w:t>
      </w:r>
    </w:p>
    <w:p w:rsidR="000A0A83" w:rsidRDefault="000A0A83" w:rsidP="002739E7">
      <w:pPr>
        <w:spacing w:line="360" w:lineRule="auto"/>
        <w:jc w:val="both"/>
        <w:rPr>
          <w:rFonts w:ascii="Book Antiqua" w:hAnsi="Book Antiqua"/>
          <w:sz w:val="24"/>
          <w:szCs w:val="24"/>
        </w:rPr>
      </w:pPr>
      <w:r>
        <w:rPr>
          <w:rFonts w:ascii="Book Antiqua" w:hAnsi="Book Antiqua"/>
          <w:sz w:val="24"/>
          <w:szCs w:val="24"/>
        </w:rPr>
        <w:t>V intenzivnem kmetijstvu pridelovalci gnojijo ali dognojujejo rastlinam. V ekološkem kmetijstvu pa gnojimo oziroma oskrbujemo tla in mikroorganizme v njih, ti s svojim delovanjem pretvorijo snovi v oblike, ki so lažje dostopne rastlinam.</w:t>
      </w:r>
    </w:p>
    <w:p w:rsidR="000A0A83" w:rsidRDefault="000A0A83" w:rsidP="002739E7">
      <w:pPr>
        <w:spacing w:line="360" w:lineRule="auto"/>
        <w:jc w:val="both"/>
        <w:rPr>
          <w:rFonts w:ascii="Book Antiqua" w:hAnsi="Book Antiqua"/>
          <w:sz w:val="24"/>
          <w:szCs w:val="24"/>
        </w:rPr>
      </w:pPr>
      <w:r>
        <w:rPr>
          <w:rFonts w:ascii="Book Antiqua" w:hAnsi="Book Antiqua"/>
          <w:sz w:val="24"/>
          <w:szCs w:val="24"/>
        </w:rPr>
        <w:t xml:space="preserve">V ekološkem kmetijstvu organske ostanke kompostiramo, tako zmanjšamo izgubo hranil in manj obremenjujemo okolje. Pri vnosu svežega hlevskega gnoja v tla so izgube dušika velike, tudi do 90 % skupnega dušika. Če isti gnoj kompostiramo, izgube dušika dosegajo le do 20 %. </w:t>
      </w:r>
    </w:p>
    <w:p w:rsidR="005C0C75" w:rsidRDefault="000A0A83" w:rsidP="002739E7">
      <w:pPr>
        <w:spacing w:line="360" w:lineRule="auto"/>
        <w:jc w:val="both"/>
        <w:rPr>
          <w:rFonts w:ascii="Book Antiqua" w:hAnsi="Book Antiqua"/>
          <w:sz w:val="24"/>
          <w:szCs w:val="24"/>
        </w:rPr>
      </w:pPr>
      <w:r>
        <w:rPr>
          <w:rFonts w:ascii="Book Antiqua" w:hAnsi="Book Antiqua"/>
          <w:sz w:val="24"/>
          <w:szCs w:val="24"/>
        </w:rPr>
        <w:t xml:space="preserve">Kompostiranje je termofilna razgraditev organskih snovi v sorazmerno stabilen humus. Temperatura v kompostnem kupu se dvigne tudi do 70 °C. ta uniči </w:t>
      </w:r>
      <w:r w:rsidR="00085E54">
        <w:rPr>
          <w:rFonts w:ascii="Book Antiqua" w:hAnsi="Book Antiqua"/>
          <w:sz w:val="24"/>
          <w:szCs w:val="24"/>
        </w:rPr>
        <w:t>patogene mikrobe in pri nižjih temperaturah tudi semena plevelnih vrst; semena zaradi vlažnosti nabreknejo in vzklijejo, a zaradi zvišane temperature propadejo.</w:t>
      </w:r>
    </w:p>
    <w:p w:rsidR="00C94214" w:rsidRPr="005C0C75" w:rsidRDefault="005C0C75" w:rsidP="002739E7">
      <w:pPr>
        <w:spacing w:line="360" w:lineRule="auto"/>
        <w:jc w:val="both"/>
        <w:rPr>
          <w:rFonts w:ascii="Book Antiqua" w:hAnsi="Book Antiqua"/>
          <w:b/>
          <w:sz w:val="32"/>
          <w:szCs w:val="32"/>
        </w:rPr>
      </w:pPr>
      <w:r>
        <w:rPr>
          <w:rFonts w:ascii="Book Antiqua" w:hAnsi="Book Antiqua"/>
          <w:b/>
          <w:sz w:val="32"/>
          <w:szCs w:val="32"/>
        </w:rPr>
        <w:t xml:space="preserve">2  </w:t>
      </w:r>
      <w:r w:rsidR="00C94214" w:rsidRPr="005C0C75">
        <w:rPr>
          <w:rFonts w:ascii="Book Antiqua" w:hAnsi="Book Antiqua"/>
          <w:b/>
          <w:sz w:val="32"/>
          <w:szCs w:val="32"/>
        </w:rPr>
        <w:t>KOMPOSTNI KUP</w:t>
      </w:r>
    </w:p>
    <w:p w:rsidR="00C94214" w:rsidRDefault="00C94214" w:rsidP="002739E7">
      <w:pPr>
        <w:spacing w:line="360" w:lineRule="auto"/>
        <w:jc w:val="both"/>
        <w:rPr>
          <w:rFonts w:ascii="Book Antiqua" w:hAnsi="Book Antiqua"/>
          <w:sz w:val="24"/>
          <w:szCs w:val="24"/>
        </w:rPr>
      </w:pPr>
    </w:p>
    <w:p w:rsidR="00C94214" w:rsidRDefault="00C94214" w:rsidP="002739E7">
      <w:pPr>
        <w:spacing w:line="360" w:lineRule="auto"/>
        <w:jc w:val="both"/>
        <w:rPr>
          <w:rFonts w:ascii="Book Antiqua" w:hAnsi="Book Antiqua"/>
          <w:sz w:val="24"/>
          <w:szCs w:val="24"/>
        </w:rPr>
      </w:pPr>
      <w:r>
        <w:rPr>
          <w:rFonts w:ascii="Book Antiqua" w:hAnsi="Book Antiqua"/>
          <w:sz w:val="24"/>
          <w:szCs w:val="24"/>
        </w:rPr>
        <w:t>Najprimernejša oblika za kompostni kup je oblika trapeza.</w:t>
      </w:r>
    </w:p>
    <w:p w:rsidR="00C94214" w:rsidRDefault="00C94214" w:rsidP="002739E7">
      <w:pPr>
        <w:spacing w:line="360" w:lineRule="auto"/>
        <w:jc w:val="both"/>
        <w:rPr>
          <w:rFonts w:ascii="Book Antiqua" w:hAnsi="Book Antiqua"/>
          <w:sz w:val="24"/>
          <w:szCs w:val="24"/>
        </w:rPr>
      </w:pPr>
      <w:r>
        <w:rPr>
          <w:rFonts w:ascii="Book Antiqua" w:hAnsi="Book Antiqua"/>
          <w:sz w:val="24"/>
          <w:szCs w:val="24"/>
        </w:rPr>
        <w:t>Spodaj je širok 1,8 m, na vrhu pa okoli 0,7 m. višina kompostnega kupa je odvisna od materialov, ki jih kompostiramo in od možnosti zračenja kupov.</w:t>
      </w:r>
    </w:p>
    <w:p w:rsidR="00C94214" w:rsidRDefault="00C94214" w:rsidP="002739E7">
      <w:pPr>
        <w:spacing w:line="360" w:lineRule="auto"/>
        <w:jc w:val="both"/>
        <w:rPr>
          <w:rFonts w:ascii="Book Antiqua" w:hAnsi="Book Antiqua"/>
          <w:sz w:val="24"/>
          <w:szCs w:val="24"/>
        </w:rPr>
      </w:pPr>
      <w:r>
        <w:rPr>
          <w:rFonts w:ascii="Book Antiqua" w:hAnsi="Book Antiqua"/>
          <w:sz w:val="24"/>
          <w:szCs w:val="24"/>
        </w:rPr>
        <w:t>Kompostni kupi, v katerih prevladuje hlevski gnoj, so lahko visoki do 1,5 m, kupi iz rastlinskih ostankov pa manj, približno do 0,9 m.</w:t>
      </w:r>
    </w:p>
    <w:p w:rsidR="00C94214" w:rsidRDefault="00C94214" w:rsidP="002739E7">
      <w:pPr>
        <w:spacing w:line="360" w:lineRule="auto"/>
        <w:jc w:val="both"/>
        <w:rPr>
          <w:rFonts w:ascii="Book Antiqua" w:hAnsi="Book Antiqua"/>
          <w:sz w:val="24"/>
          <w:szCs w:val="24"/>
        </w:rPr>
      </w:pPr>
      <w:r>
        <w:rPr>
          <w:rFonts w:ascii="Book Antiqua" w:hAnsi="Book Antiqua"/>
          <w:sz w:val="24"/>
          <w:szCs w:val="24"/>
        </w:rPr>
        <w:t>Če so kupi previsoki, se lahko zaradi prevelike lastne mase iztisne veliko zraka oziroma kisika in v kompostu stečejo nezaželeni procesi.</w:t>
      </w:r>
    </w:p>
    <w:p w:rsidR="00C94214" w:rsidRDefault="00C94214" w:rsidP="002739E7">
      <w:pPr>
        <w:spacing w:line="360" w:lineRule="auto"/>
        <w:jc w:val="both"/>
        <w:rPr>
          <w:rFonts w:ascii="Book Antiqua" w:hAnsi="Book Antiqua"/>
          <w:sz w:val="24"/>
          <w:szCs w:val="24"/>
        </w:rPr>
      </w:pPr>
      <w:r>
        <w:rPr>
          <w:rFonts w:ascii="Book Antiqua" w:hAnsi="Book Antiqua"/>
          <w:sz w:val="24"/>
          <w:szCs w:val="24"/>
        </w:rPr>
        <w:t>Zaradi delovanja mikroorganizmov se organske snovi zgradijo in kompostni kupi se sčasoma rahlo sesedejo.</w:t>
      </w:r>
    </w:p>
    <w:p w:rsidR="00C94214" w:rsidRDefault="00C94214" w:rsidP="002739E7">
      <w:pPr>
        <w:spacing w:line="360" w:lineRule="auto"/>
        <w:jc w:val="both"/>
        <w:rPr>
          <w:rFonts w:ascii="Book Antiqua" w:hAnsi="Book Antiqua"/>
          <w:sz w:val="24"/>
          <w:szCs w:val="24"/>
        </w:rPr>
      </w:pPr>
    </w:p>
    <w:p w:rsidR="00C94214" w:rsidRDefault="00C94214" w:rsidP="002739E7">
      <w:pPr>
        <w:spacing w:line="360" w:lineRule="auto"/>
        <w:jc w:val="both"/>
        <w:rPr>
          <w:rFonts w:ascii="Book Antiqua" w:hAnsi="Book Antiqua"/>
          <w:sz w:val="24"/>
          <w:szCs w:val="24"/>
        </w:rPr>
      </w:pPr>
      <w:r>
        <w:rPr>
          <w:rFonts w:ascii="Book Antiqua" w:hAnsi="Book Antiqua"/>
          <w:sz w:val="24"/>
          <w:szCs w:val="24"/>
        </w:rPr>
        <w:t>Na kompostni kup dajemo:</w:t>
      </w:r>
    </w:p>
    <w:p w:rsidR="00C94214" w:rsidRDefault="00C94214" w:rsidP="002739E7">
      <w:pPr>
        <w:numPr>
          <w:ilvl w:val="0"/>
          <w:numId w:val="1"/>
        </w:numPr>
        <w:spacing w:line="360" w:lineRule="auto"/>
        <w:jc w:val="both"/>
        <w:rPr>
          <w:rFonts w:ascii="Book Antiqua" w:hAnsi="Book Antiqua"/>
          <w:sz w:val="24"/>
          <w:szCs w:val="24"/>
        </w:rPr>
      </w:pPr>
      <w:r>
        <w:rPr>
          <w:rFonts w:ascii="Book Antiqua" w:hAnsi="Book Antiqua"/>
          <w:sz w:val="24"/>
          <w:szCs w:val="24"/>
        </w:rPr>
        <w:t>organske odpadke, ki izvirajo in ekološke kmetije: travo, plevele, listje, slamo, veje, odmrlo cvetje, lesni pepel, …,</w:t>
      </w:r>
    </w:p>
    <w:p w:rsidR="00C94214" w:rsidRDefault="00C94214" w:rsidP="002739E7">
      <w:pPr>
        <w:numPr>
          <w:ilvl w:val="0"/>
          <w:numId w:val="1"/>
        </w:numPr>
        <w:spacing w:line="360" w:lineRule="auto"/>
        <w:jc w:val="both"/>
        <w:rPr>
          <w:rFonts w:ascii="Book Antiqua" w:hAnsi="Book Antiqua"/>
          <w:sz w:val="24"/>
          <w:szCs w:val="24"/>
        </w:rPr>
      </w:pPr>
      <w:r>
        <w:rPr>
          <w:rFonts w:ascii="Book Antiqua" w:hAnsi="Book Antiqua"/>
          <w:sz w:val="24"/>
          <w:szCs w:val="24"/>
        </w:rPr>
        <w:t>hlevski gnoj,</w:t>
      </w:r>
    </w:p>
    <w:p w:rsidR="00C94214" w:rsidRDefault="00C94214" w:rsidP="002739E7">
      <w:pPr>
        <w:numPr>
          <w:ilvl w:val="0"/>
          <w:numId w:val="1"/>
        </w:numPr>
        <w:spacing w:line="360" w:lineRule="auto"/>
        <w:jc w:val="both"/>
        <w:rPr>
          <w:rFonts w:ascii="Book Antiqua" w:hAnsi="Book Antiqua"/>
          <w:sz w:val="24"/>
          <w:szCs w:val="24"/>
        </w:rPr>
      </w:pPr>
      <w:r>
        <w:rPr>
          <w:rFonts w:ascii="Book Antiqua" w:hAnsi="Book Antiqua"/>
          <w:sz w:val="24"/>
          <w:szCs w:val="24"/>
        </w:rPr>
        <w:t>volno, perje, kostno in krvno moko,</w:t>
      </w:r>
    </w:p>
    <w:p w:rsidR="00C94214" w:rsidRDefault="00C94214" w:rsidP="002739E7">
      <w:pPr>
        <w:numPr>
          <w:ilvl w:val="0"/>
          <w:numId w:val="1"/>
        </w:numPr>
        <w:spacing w:line="360" w:lineRule="auto"/>
        <w:jc w:val="both"/>
        <w:rPr>
          <w:rFonts w:ascii="Book Antiqua" w:hAnsi="Book Antiqua"/>
          <w:sz w:val="24"/>
          <w:szCs w:val="24"/>
        </w:rPr>
      </w:pPr>
      <w:r>
        <w:rPr>
          <w:rFonts w:ascii="Book Antiqua" w:hAnsi="Book Antiqua"/>
          <w:sz w:val="24"/>
          <w:szCs w:val="24"/>
        </w:rPr>
        <w:t>gospodinjske odplake s kmetije,</w:t>
      </w:r>
    </w:p>
    <w:p w:rsidR="00C94214" w:rsidRDefault="00C94214" w:rsidP="002739E7">
      <w:pPr>
        <w:numPr>
          <w:ilvl w:val="0"/>
          <w:numId w:val="1"/>
        </w:numPr>
        <w:spacing w:line="360" w:lineRule="auto"/>
        <w:jc w:val="both"/>
        <w:rPr>
          <w:rFonts w:ascii="Book Antiqua" w:hAnsi="Book Antiqua"/>
          <w:sz w:val="24"/>
          <w:szCs w:val="24"/>
        </w:rPr>
      </w:pPr>
      <w:r>
        <w:rPr>
          <w:rFonts w:ascii="Book Antiqua" w:hAnsi="Book Antiqua"/>
          <w:sz w:val="24"/>
          <w:szCs w:val="24"/>
        </w:rPr>
        <w:t>dokup ogranskih snovi, ki ne izvirajo</w:t>
      </w:r>
      <w:r w:rsidR="006B357F">
        <w:rPr>
          <w:rFonts w:ascii="Book Antiqua" w:hAnsi="Book Antiqua"/>
          <w:sz w:val="24"/>
          <w:szCs w:val="24"/>
        </w:rPr>
        <w:t xml:space="preserve"> z ekološke kmetije, je dovoljen, prednost imajo snovi, ki ustrezajo načelom ekološkega kmetovanja in predelave. Pazljivi moramo biti na vsebnost kloriranih ogljikovodikovih in težkih kovin.</w:t>
      </w:r>
    </w:p>
    <w:p w:rsidR="006B357F" w:rsidRDefault="006B357F" w:rsidP="002739E7">
      <w:pPr>
        <w:spacing w:line="360" w:lineRule="auto"/>
        <w:jc w:val="both"/>
        <w:rPr>
          <w:rFonts w:ascii="Book Antiqua" w:hAnsi="Book Antiqua"/>
          <w:sz w:val="24"/>
          <w:szCs w:val="24"/>
        </w:rPr>
      </w:pPr>
    </w:p>
    <w:p w:rsidR="009F6698" w:rsidRDefault="006B357F" w:rsidP="002739E7">
      <w:pPr>
        <w:spacing w:line="360" w:lineRule="auto"/>
        <w:jc w:val="both"/>
        <w:rPr>
          <w:rFonts w:ascii="Book Antiqua" w:hAnsi="Book Antiqua"/>
          <w:sz w:val="24"/>
          <w:szCs w:val="24"/>
        </w:rPr>
      </w:pPr>
      <w:r>
        <w:rPr>
          <w:rFonts w:ascii="Book Antiqua" w:hAnsi="Book Antiqua"/>
          <w:sz w:val="24"/>
          <w:szCs w:val="24"/>
        </w:rPr>
        <w:t xml:space="preserve">Težke kovine se v tleh trajno vežejo, rastline pa jih vgradijo v svoje celice. Kadar se prehranjujemo z rastlinami, ki vsebujejo čezmerne količine težkih kovin, ogrožamo svoje zdravje. Težke kovine sčasoma povzročijo razpad organov, so </w:t>
      </w:r>
      <w:r w:rsidR="009F6698">
        <w:rPr>
          <w:rFonts w:ascii="Book Antiqua" w:hAnsi="Book Antiqua"/>
          <w:sz w:val="24"/>
          <w:szCs w:val="24"/>
        </w:rPr>
        <w:t>pa tudi kancerogene in mutagene</w:t>
      </w:r>
    </w:p>
    <w:p w:rsidR="006B357F" w:rsidRDefault="006B357F" w:rsidP="002739E7">
      <w:pPr>
        <w:spacing w:line="360" w:lineRule="auto"/>
        <w:jc w:val="both"/>
        <w:rPr>
          <w:rFonts w:ascii="Book Antiqua" w:hAnsi="Book Antiqua"/>
          <w:sz w:val="24"/>
          <w:szCs w:val="24"/>
        </w:rPr>
      </w:pPr>
      <w:r>
        <w:rPr>
          <w:rFonts w:ascii="Book Antiqua" w:hAnsi="Book Antiqua"/>
          <w:sz w:val="24"/>
          <w:szCs w:val="24"/>
        </w:rPr>
        <w:t>Na kompostni kup ne sodi:</w:t>
      </w:r>
    </w:p>
    <w:p w:rsidR="006B357F" w:rsidRDefault="006B357F" w:rsidP="002739E7">
      <w:pPr>
        <w:numPr>
          <w:ilvl w:val="0"/>
          <w:numId w:val="1"/>
        </w:numPr>
        <w:spacing w:line="360" w:lineRule="auto"/>
        <w:jc w:val="both"/>
        <w:rPr>
          <w:rFonts w:ascii="Book Antiqua" w:hAnsi="Book Antiqua"/>
          <w:sz w:val="24"/>
          <w:szCs w:val="24"/>
        </w:rPr>
      </w:pPr>
      <w:r>
        <w:rPr>
          <w:rFonts w:ascii="Book Antiqua" w:hAnsi="Book Antiqua"/>
          <w:sz w:val="24"/>
          <w:szCs w:val="24"/>
        </w:rPr>
        <w:t>steklo,</w:t>
      </w:r>
    </w:p>
    <w:p w:rsidR="006B357F" w:rsidRDefault="006B357F" w:rsidP="002739E7">
      <w:pPr>
        <w:numPr>
          <w:ilvl w:val="0"/>
          <w:numId w:val="1"/>
        </w:numPr>
        <w:spacing w:line="360" w:lineRule="auto"/>
        <w:jc w:val="both"/>
        <w:rPr>
          <w:rFonts w:ascii="Book Antiqua" w:hAnsi="Book Antiqua"/>
          <w:sz w:val="24"/>
          <w:szCs w:val="24"/>
        </w:rPr>
      </w:pPr>
      <w:r>
        <w:rPr>
          <w:rFonts w:ascii="Book Antiqua" w:hAnsi="Book Antiqua"/>
          <w:sz w:val="24"/>
          <w:szCs w:val="24"/>
        </w:rPr>
        <w:t>kovine,</w:t>
      </w:r>
    </w:p>
    <w:p w:rsidR="006B357F" w:rsidRDefault="006B357F" w:rsidP="002739E7">
      <w:pPr>
        <w:numPr>
          <w:ilvl w:val="0"/>
          <w:numId w:val="1"/>
        </w:numPr>
        <w:spacing w:line="360" w:lineRule="auto"/>
        <w:jc w:val="both"/>
        <w:rPr>
          <w:rFonts w:ascii="Book Antiqua" w:hAnsi="Book Antiqua"/>
          <w:sz w:val="24"/>
          <w:szCs w:val="24"/>
        </w:rPr>
      </w:pPr>
      <w:r>
        <w:rPr>
          <w:rFonts w:ascii="Book Antiqua" w:hAnsi="Book Antiqua"/>
          <w:sz w:val="24"/>
          <w:szCs w:val="24"/>
        </w:rPr>
        <w:t>tekstil,</w:t>
      </w:r>
    </w:p>
    <w:p w:rsidR="006B357F" w:rsidRDefault="006B357F" w:rsidP="002739E7">
      <w:pPr>
        <w:numPr>
          <w:ilvl w:val="0"/>
          <w:numId w:val="1"/>
        </w:numPr>
        <w:spacing w:line="360" w:lineRule="auto"/>
        <w:jc w:val="both"/>
        <w:rPr>
          <w:rFonts w:ascii="Book Antiqua" w:hAnsi="Book Antiqua"/>
          <w:sz w:val="24"/>
          <w:szCs w:val="24"/>
        </w:rPr>
      </w:pPr>
      <w:r>
        <w:rPr>
          <w:rFonts w:ascii="Book Antiqua" w:hAnsi="Book Antiqua"/>
          <w:sz w:val="24"/>
          <w:szCs w:val="24"/>
        </w:rPr>
        <w:t>kemikalije,</w:t>
      </w:r>
    </w:p>
    <w:p w:rsidR="006B357F" w:rsidRDefault="006B357F" w:rsidP="002739E7">
      <w:pPr>
        <w:numPr>
          <w:ilvl w:val="0"/>
          <w:numId w:val="1"/>
        </w:numPr>
        <w:spacing w:line="360" w:lineRule="auto"/>
        <w:jc w:val="both"/>
        <w:rPr>
          <w:rFonts w:ascii="Book Antiqua" w:hAnsi="Book Antiqua"/>
          <w:sz w:val="24"/>
          <w:szCs w:val="24"/>
        </w:rPr>
      </w:pPr>
      <w:r>
        <w:rPr>
          <w:rFonts w:ascii="Book Antiqua" w:hAnsi="Book Antiqua"/>
          <w:sz w:val="24"/>
          <w:szCs w:val="24"/>
        </w:rPr>
        <w:t>olja,</w:t>
      </w:r>
    </w:p>
    <w:p w:rsidR="006B357F" w:rsidRDefault="00994A4B" w:rsidP="002739E7">
      <w:pPr>
        <w:numPr>
          <w:ilvl w:val="0"/>
          <w:numId w:val="1"/>
        </w:numPr>
        <w:spacing w:line="360" w:lineRule="auto"/>
        <w:jc w:val="both"/>
        <w:rPr>
          <w:rFonts w:ascii="Book Antiqua" w:hAnsi="Book Antiqua"/>
          <w:sz w:val="24"/>
          <w:szCs w:val="24"/>
        </w:rPr>
      </w:pPr>
      <w:r>
        <w:rPr>
          <w:rFonts w:ascii="Book Antiqua" w:hAnsi="Book Antiqua"/>
          <w:sz w:val="24"/>
          <w:szCs w:val="24"/>
        </w:rPr>
        <w:t>čistilna sredstva in razredčila,</w:t>
      </w:r>
    </w:p>
    <w:p w:rsidR="00994A4B" w:rsidRDefault="00994A4B" w:rsidP="002739E7">
      <w:pPr>
        <w:numPr>
          <w:ilvl w:val="0"/>
          <w:numId w:val="1"/>
        </w:numPr>
        <w:spacing w:line="360" w:lineRule="auto"/>
        <w:jc w:val="both"/>
        <w:rPr>
          <w:rFonts w:ascii="Book Antiqua" w:hAnsi="Book Antiqua"/>
          <w:sz w:val="24"/>
          <w:szCs w:val="24"/>
        </w:rPr>
      </w:pPr>
      <w:r>
        <w:rPr>
          <w:rFonts w:ascii="Book Antiqua" w:hAnsi="Book Antiqua"/>
          <w:sz w:val="24"/>
          <w:szCs w:val="24"/>
        </w:rPr>
        <w:t>baterije,</w:t>
      </w:r>
    </w:p>
    <w:p w:rsidR="00994A4B" w:rsidRDefault="00994A4B" w:rsidP="002739E7">
      <w:pPr>
        <w:numPr>
          <w:ilvl w:val="0"/>
          <w:numId w:val="1"/>
        </w:numPr>
        <w:spacing w:line="360" w:lineRule="auto"/>
        <w:jc w:val="both"/>
        <w:rPr>
          <w:rFonts w:ascii="Book Antiqua" w:hAnsi="Book Antiqua"/>
          <w:sz w:val="24"/>
          <w:szCs w:val="24"/>
        </w:rPr>
      </w:pPr>
      <w:r>
        <w:rPr>
          <w:rFonts w:ascii="Book Antiqua" w:hAnsi="Book Antiqua"/>
          <w:sz w:val="24"/>
          <w:szCs w:val="24"/>
        </w:rPr>
        <w:t>zdravila in kozmetika,</w:t>
      </w:r>
    </w:p>
    <w:p w:rsidR="00994A4B" w:rsidRDefault="00994A4B" w:rsidP="002739E7">
      <w:pPr>
        <w:numPr>
          <w:ilvl w:val="0"/>
          <w:numId w:val="1"/>
        </w:numPr>
        <w:spacing w:line="360" w:lineRule="auto"/>
        <w:jc w:val="both"/>
        <w:rPr>
          <w:rFonts w:ascii="Book Antiqua" w:hAnsi="Book Antiqua"/>
          <w:sz w:val="24"/>
          <w:szCs w:val="24"/>
        </w:rPr>
      </w:pPr>
      <w:r>
        <w:rPr>
          <w:rFonts w:ascii="Book Antiqua" w:hAnsi="Book Antiqua"/>
          <w:sz w:val="24"/>
          <w:szCs w:val="24"/>
        </w:rPr>
        <w:t>zaščitna sredstva za rastline in les,</w:t>
      </w:r>
    </w:p>
    <w:p w:rsidR="00994A4B" w:rsidRDefault="00994A4B" w:rsidP="002739E7">
      <w:pPr>
        <w:numPr>
          <w:ilvl w:val="0"/>
          <w:numId w:val="1"/>
        </w:numPr>
        <w:spacing w:line="360" w:lineRule="auto"/>
        <w:jc w:val="both"/>
        <w:rPr>
          <w:rFonts w:ascii="Book Antiqua" w:hAnsi="Book Antiqua"/>
          <w:sz w:val="24"/>
          <w:szCs w:val="24"/>
        </w:rPr>
      </w:pPr>
      <w:r>
        <w:rPr>
          <w:rFonts w:ascii="Book Antiqua" w:hAnsi="Book Antiqua"/>
          <w:sz w:val="24"/>
          <w:szCs w:val="24"/>
        </w:rPr>
        <w:t>barve in podobno,</w:t>
      </w:r>
    </w:p>
    <w:p w:rsidR="00994A4B" w:rsidRDefault="00994A4B" w:rsidP="002739E7">
      <w:pPr>
        <w:numPr>
          <w:ilvl w:val="0"/>
          <w:numId w:val="1"/>
        </w:numPr>
        <w:spacing w:line="360" w:lineRule="auto"/>
        <w:jc w:val="both"/>
        <w:rPr>
          <w:rFonts w:ascii="Book Antiqua" w:hAnsi="Book Antiqua"/>
          <w:sz w:val="24"/>
          <w:szCs w:val="24"/>
        </w:rPr>
      </w:pPr>
      <w:r>
        <w:rPr>
          <w:rFonts w:ascii="Book Antiqua" w:hAnsi="Book Antiqua"/>
          <w:sz w:val="24"/>
          <w:szCs w:val="24"/>
        </w:rPr>
        <w:t>odpadni gradbeni material,</w:t>
      </w:r>
    </w:p>
    <w:p w:rsidR="00994A4B" w:rsidRDefault="00994A4B" w:rsidP="002739E7">
      <w:pPr>
        <w:numPr>
          <w:ilvl w:val="0"/>
          <w:numId w:val="1"/>
        </w:numPr>
        <w:spacing w:line="360" w:lineRule="auto"/>
        <w:jc w:val="both"/>
        <w:rPr>
          <w:rFonts w:ascii="Book Antiqua" w:hAnsi="Book Antiqua"/>
          <w:sz w:val="24"/>
          <w:szCs w:val="24"/>
        </w:rPr>
      </w:pPr>
      <w:r>
        <w:rPr>
          <w:rFonts w:ascii="Book Antiqua" w:hAnsi="Book Antiqua"/>
          <w:sz w:val="24"/>
          <w:szCs w:val="24"/>
        </w:rPr>
        <w:t>plastika,</w:t>
      </w:r>
    </w:p>
    <w:p w:rsidR="00994A4B" w:rsidRDefault="00994A4B" w:rsidP="002739E7">
      <w:pPr>
        <w:numPr>
          <w:ilvl w:val="0"/>
          <w:numId w:val="1"/>
        </w:numPr>
        <w:spacing w:line="360" w:lineRule="auto"/>
        <w:jc w:val="both"/>
        <w:rPr>
          <w:rFonts w:ascii="Book Antiqua" w:hAnsi="Book Antiqua"/>
          <w:sz w:val="24"/>
          <w:szCs w:val="24"/>
        </w:rPr>
      </w:pPr>
      <w:r>
        <w:rPr>
          <w:rFonts w:ascii="Book Antiqua" w:hAnsi="Book Antiqua"/>
          <w:sz w:val="24"/>
          <w:szCs w:val="24"/>
        </w:rPr>
        <w:t>karton za mleko (prevlečen s plastiko),</w:t>
      </w:r>
    </w:p>
    <w:p w:rsidR="00994A4B" w:rsidRDefault="00994A4B" w:rsidP="002739E7">
      <w:pPr>
        <w:numPr>
          <w:ilvl w:val="0"/>
          <w:numId w:val="1"/>
        </w:numPr>
        <w:spacing w:line="360" w:lineRule="auto"/>
        <w:jc w:val="both"/>
        <w:rPr>
          <w:rFonts w:ascii="Book Antiqua" w:hAnsi="Book Antiqua"/>
          <w:sz w:val="24"/>
          <w:szCs w:val="24"/>
        </w:rPr>
      </w:pPr>
      <w:r>
        <w:rPr>
          <w:rFonts w:ascii="Book Antiqua" w:hAnsi="Book Antiqua"/>
          <w:sz w:val="24"/>
          <w:szCs w:val="24"/>
        </w:rPr>
        <w:t>vrečke za sesalec,</w:t>
      </w:r>
    </w:p>
    <w:p w:rsidR="00994A4B" w:rsidRDefault="00994A4B" w:rsidP="002739E7">
      <w:pPr>
        <w:numPr>
          <w:ilvl w:val="0"/>
          <w:numId w:val="1"/>
        </w:numPr>
        <w:spacing w:line="360" w:lineRule="auto"/>
        <w:jc w:val="both"/>
        <w:rPr>
          <w:rFonts w:ascii="Book Antiqua" w:hAnsi="Book Antiqua"/>
          <w:sz w:val="24"/>
          <w:szCs w:val="24"/>
        </w:rPr>
      </w:pPr>
      <w:r>
        <w:rPr>
          <w:rFonts w:ascii="Book Antiqua" w:hAnsi="Book Antiqua"/>
          <w:sz w:val="24"/>
          <w:szCs w:val="24"/>
        </w:rPr>
        <w:t>cigarete,</w:t>
      </w:r>
    </w:p>
    <w:p w:rsidR="00994A4B" w:rsidRDefault="00994A4B" w:rsidP="002739E7">
      <w:pPr>
        <w:numPr>
          <w:ilvl w:val="0"/>
          <w:numId w:val="1"/>
        </w:numPr>
        <w:spacing w:line="360" w:lineRule="auto"/>
        <w:jc w:val="both"/>
        <w:rPr>
          <w:rFonts w:ascii="Book Antiqua" w:hAnsi="Book Antiqua"/>
          <w:sz w:val="24"/>
          <w:szCs w:val="24"/>
        </w:rPr>
      </w:pPr>
      <w:r>
        <w:rPr>
          <w:rFonts w:ascii="Book Antiqua" w:hAnsi="Book Antiqua"/>
          <w:sz w:val="24"/>
          <w:szCs w:val="24"/>
        </w:rPr>
        <w:t>večletni koreninski pleveli,</w:t>
      </w:r>
    </w:p>
    <w:p w:rsidR="00994A4B" w:rsidRDefault="00994A4B" w:rsidP="002739E7">
      <w:pPr>
        <w:numPr>
          <w:ilvl w:val="0"/>
          <w:numId w:val="1"/>
        </w:numPr>
        <w:spacing w:line="360" w:lineRule="auto"/>
        <w:jc w:val="both"/>
        <w:rPr>
          <w:rFonts w:ascii="Book Antiqua" w:hAnsi="Book Antiqua"/>
          <w:sz w:val="24"/>
          <w:szCs w:val="24"/>
        </w:rPr>
      </w:pPr>
      <w:r>
        <w:rPr>
          <w:rFonts w:ascii="Book Antiqua" w:hAnsi="Book Antiqua"/>
          <w:sz w:val="24"/>
          <w:szCs w:val="24"/>
        </w:rPr>
        <w:t>nezgorel premog,</w:t>
      </w:r>
    </w:p>
    <w:p w:rsidR="00994A4B" w:rsidRDefault="00994A4B" w:rsidP="002739E7">
      <w:pPr>
        <w:numPr>
          <w:ilvl w:val="0"/>
          <w:numId w:val="1"/>
        </w:numPr>
        <w:spacing w:line="360" w:lineRule="auto"/>
        <w:jc w:val="both"/>
        <w:rPr>
          <w:rFonts w:ascii="Book Antiqua" w:hAnsi="Book Antiqua"/>
          <w:sz w:val="24"/>
          <w:szCs w:val="24"/>
        </w:rPr>
      </w:pPr>
      <w:r>
        <w:rPr>
          <w:rFonts w:ascii="Book Antiqua" w:hAnsi="Book Antiqua"/>
          <w:sz w:val="24"/>
          <w:szCs w:val="24"/>
        </w:rPr>
        <w:t>iztrebki ljudi, psov in mačk,</w:t>
      </w:r>
    </w:p>
    <w:p w:rsidR="00994A4B" w:rsidRDefault="00994A4B" w:rsidP="002739E7">
      <w:pPr>
        <w:numPr>
          <w:ilvl w:val="0"/>
          <w:numId w:val="1"/>
        </w:numPr>
        <w:spacing w:line="360" w:lineRule="auto"/>
        <w:jc w:val="both"/>
        <w:rPr>
          <w:rFonts w:ascii="Book Antiqua" w:hAnsi="Book Antiqua"/>
          <w:sz w:val="24"/>
          <w:szCs w:val="24"/>
        </w:rPr>
      </w:pPr>
      <w:r>
        <w:rPr>
          <w:rFonts w:ascii="Book Antiqua" w:hAnsi="Book Antiqua"/>
          <w:sz w:val="24"/>
          <w:szCs w:val="24"/>
        </w:rPr>
        <w:t>ostanki rastlin, ki so bile tretirane s fitofarmcevtskimi sredstvi,</w:t>
      </w:r>
    </w:p>
    <w:p w:rsidR="00994A4B" w:rsidRDefault="00994A4B" w:rsidP="002739E7">
      <w:pPr>
        <w:numPr>
          <w:ilvl w:val="0"/>
          <w:numId w:val="1"/>
        </w:numPr>
        <w:spacing w:line="360" w:lineRule="auto"/>
        <w:jc w:val="both"/>
        <w:rPr>
          <w:rFonts w:ascii="Book Antiqua" w:hAnsi="Book Antiqua"/>
          <w:sz w:val="24"/>
          <w:szCs w:val="24"/>
        </w:rPr>
      </w:pPr>
      <w:r>
        <w:rPr>
          <w:rFonts w:ascii="Book Antiqua" w:hAnsi="Book Antiqua"/>
          <w:sz w:val="24"/>
          <w:szCs w:val="24"/>
        </w:rPr>
        <w:t>bolne rastline,</w:t>
      </w:r>
    </w:p>
    <w:p w:rsidR="00994A4B" w:rsidRDefault="00994A4B" w:rsidP="002739E7">
      <w:pPr>
        <w:numPr>
          <w:ilvl w:val="0"/>
          <w:numId w:val="1"/>
        </w:numPr>
        <w:spacing w:line="360" w:lineRule="auto"/>
        <w:jc w:val="both"/>
        <w:rPr>
          <w:rFonts w:ascii="Book Antiqua" w:hAnsi="Book Antiqua"/>
          <w:sz w:val="24"/>
          <w:szCs w:val="24"/>
        </w:rPr>
      </w:pPr>
      <w:r>
        <w:rPr>
          <w:rFonts w:ascii="Book Antiqua" w:hAnsi="Book Antiqua"/>
          <w:sz w:val="24"/>
          <w:szCs w:val="24"/>
        </w:rPr>
        <w:t xml:space="preserve">zaradi prevelikega tveganja </w:t>
      </w:r>
      <w:r w:rsidR="00B776EF">
        <w:rPr>
          <w:rFonts w:ascii="Book Antiqua" w:hAnsi="Book Antiqua"/>
          <w:sz w:val="24"/>
          <w:szCs w:val="24"/>
        </w:rPr>
        <w:t>trenutno za pripravo kompostnih kupov ne smemo uporabljati blata in čistilnih naprav, odpadkov iz intenzivne reje živali, materialov iz košnje nabrežin ob avtocestah in prometno močno obremenjenih cestah ter komunalno zbranih gospodinjskih aparatov.</w:t>
      </w:r>
    </w:p>
    <w:p w:rsidR="00C55F20" w:rsidRDefault="00C55F20" w:rsidP="002739E7">
      <w:pPr>
        <w:spacing w:line="360" w:lineRule="auto"/>
        <w:jc w:val="both"/>
        <w:rPr>
          <w:rFonts w:ascii="Book Antiqua" w:hAnsi="Book Antiqua"/>
          <w:sz w:val="24"/>
          <w:szCs w:val="24"/>
        </w:rPr>
      </w:pPr>
    </w:p>
    <w:p w:rsidR="00994A4B" w:rsidRDefault="00B776EF" w:rsidP="002739E7">
      <w:pPr>
        <w:spacing w:line="360" w:lineRule="auto"/>
        <w:ind w:left="360"/>
        <w:jc w:val="both"/>
        <w:rPr>
          <w:color w:val="008080"/>
          <w:sz w:val="27"/>
          <w:szCs w:val="27"/>
        </w:rPr>
      </w:pPr>
      <w:r>
        <w:rPr>
          <w:color w:val="008080"/>
          <w:sz w:val="27"/>
          <w:szCs w:val="27"/>
        </w:rPr>
        <w:fldChar w:fldCharType="begin"/>
      </w:r>
      <w:r>
        <w:rPr>
          <w:color w:val="008080"/>
          <w:sz w:val="27"/>
          <w:szCs w:val="27"/>
        </w:rPr>
        <w:instrText xml:space="preserve"> INCLUDEPICTURE "http://www2.arnes.si/%7Eospoag1/kompost-nacin%20slika.jpg" \* MERGEFORMATINET </w:instrText>
      </w:r>
      <w:r>
        <w:rPr>
          <w:color w:val="008080"/>
          <w:sz w:val="27"/>
          <w:szCs w:val="27"/>
        </w:rPr>
        <w:fldChar w:fldCharType="separate"/>
      </w:r>
      <w:r w:rsidR="007067E5">
        <w:rPr>
          <w:color w:val="008080"/>
          <w:sz w:val="27"/>
          <w:szCs w:val="27"/>
        </w:rPr>
        <w:fldChar w:fldCharType="begin"/>
      </w:r>
      <w:r w:rsidR="007067E5">
        <w:rPr>
          <w:color w:val="008080"/>
          <w:sz w:val="27"/>
          <w:szCs w:val="27"/>
        </w:rPr>
        <w:instrText xml:space="preserve"> INCLUDEPICTURE  "http://www2.arnes.si/~ospoag1/kompost-nacin slika.jpg" \* MERGEFORMATINET </w:instrText>
      </w:r>
      <w:r w:rsidR="007067E5">
        <w:rPr>
          <w:color w:val="008080"/>
          <w:sz w:val="27"/>
          <w:szCs w:val="27"/>
        </w:rPr>
        <w:fldChar w:fldCharType="separate"/>
      </w:r>
      <w:r w:rsidR="003105CE">
        <w:rPr>
          <w:color w:val="008080"/>
          <w:sz w:val="27"/>
          <w:szCs w:val="27"/>
        </w:rPr>
        <w:fldChar w:fldCharType="begin"/>
      </w:r>
      <w:r w:rsidR="003105CE">
        <w:rPr>
          <w:color w:val="008080"/>
          <w:sz w:val="27"/>
          <w:szCs w:val="27"/>
        </w:rPr>
        <w:instrText xml:space="preserve"> </w:instrText>
      </w:r>
      <w:r w:rsidR="003105CE">
        <w:rPr>
          <w:color w:val="008080"/>
          <w:sz w:val="27"/>
          <w:szCs w:val="27"/>
        </w:rPr>
        <w:instrText>INCLUDEPICTURE  "http://www2.arnes.si/~ospoag1/kompost-nacin slika.j</w:instrText>
      </w:r>
      <w:r w:rsidR="003105CE">
        <w:rPr>
          <w:color w:val="008080"/>
          <w:sz w:val="27"/>
          <w:szCs w:val="27"/>
        </w:rPr>
        <w:instrText>pg" \* MERGEFORMATINET</w:instrText>
      </w:r>
      <w:r w:rsidR="003105CE">
        <w:rPr>
          <w:color w:val="008080"/>
          <w:sz w:val="27"/>
          <w:szCs w:val="27"/>
        </w:rPr>
        <w:instrText xml:space="preserve"> </w:instrText>
      </w:r>
      <w:r w:rsidR="003105CE">
        <w:rPr>
          <w:color w:val="008080"/>
          <w:sz w:val="27"/>
          <w:szCs w:val="27"/>
        </w:rPr>
        <w:fldChar w:fldCharType="separate"/>
      </w:r>
      <w:r w:rsidR="003105CE">
        <w:rPr>
          <w:color w:val="008080"/>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6.5pt;height:333pt">
            <v:imagedata r:id="rId13" r:href="rId14"/>
          </v:shape>
        </w:pict>
      </w:r>
      <w:r w:rsidR="003105CE">
        <w:rPr>
          <w:color w:val="008080"/>
          <w:sz w:val="27"/>
          <w:szCs w:val="27"/>
        </w:rPr>
        <w:fldChar w:fldCharType="end"/>
      </w:r>
      <w:r w:rsidR="007067E5">
        <w:rPr>
          <w:color w:val="008080"/>
          <w:sz w:val="27"/>
          <w:szCs w:val="27"/>
        </w:rPr>
        <w:fldChar w:fldCharType="end"/>
      </w:r>
      <w:r>
        <w:rPr>
          <w:color w:val="008080"/>
          <w:sz w:val="27"/>
          <w:szCs w:val="27"/>
        </w:rPr>
        <w:fldChar w:fldCharType="end"/>
      </w:r>
    </w:p>
    <w:p w:rsidR="00B776EF" w:rsidRDefault="00C55F20" w:rsidP="002739E7">
      <w:pPr>
        <w:spacing w:line="360" w:lineRule="auto"/>
        <w:ind w:left="360"/>
        <w:jc w:val="both"/>
        <w:rPr>
          <w:rFonts w:ascii="Book Antiqua" w:hAnsi="Book Antiqua"/>
          <w:sz w:val="24"/>
          <w:szCs w:val="24"/>
        </w:rPr>
      </w:pPr>
      <w:r>
        <w:rPr>
          <w:rFonts w:ascii="Book Antiqua" w:hAnsi="Book Antiqua"/>
          <w:sz w:val="24"/>
          <w:szCs w:val="24"/>
        </w:rPr>
        <w:t>1.Slika: kompostni kup</w:t>
      </w:r>
    </w:p>
    <w:p w:rsidR="005C0C75" w:rsidRDefault="005C0C75" w:rsidP="002739E7">
      <w:pPr>
        <w:spacing w:line="360" w:lineRule="auto"/>
        <w:ind w:left="360"/>
        <w:jc w:val="both"/>
        <w:rPr>
          <w:rFonts w:ascii="Book Antiqua" w:hAnsi="Book Antiqua"/>
          <w:sz w:val="24"/>
          <w:szCs w:val="24"/>
        </w:rPr>
      </w:pPr>
    </w:p>
    <w:p w:rsidR="005C0C75" w:rsidRDefault="005C0C75" w:rsidP="002739E7">
      <w:pPr>
        <w:spacing w:line="360" w:lineRule="auto"/>
        <w:ind w:left="360"/>
        <w:jc w:val="both"/>
        <w:rPr>
          <w:rFonts w:ascii="Book Antiqua" w:hAnsi="Book Antiqua"/>
          <w:sz w:val="24"/>
          <w:szCs w:val="24"/>
        </w:rPr>
      </w:pPr>
    </w:p>
    <w:p w:rsidR="00C56656" w:rsidRPr="005C0C75" w:rsidRDefault="005C0C75" w:rsidP="002739E7">
      <w:pPr>
        <w:spacing w:line="360" w:lineRule="auto"/>
        <w:ind w:left="360"/>
        <w:jc w:val="both"/>
        <w:rPr>
          <w:rFonts w:ascii="Book Antiqua" w:hAnsi="Book Antiqua"/>
          <w:b/>
          <w:sz w:val="32"/>
          <w:szCs w:val="32"/>
        </w:rPr>
      </w:pPr>
      <w:r>
        <w:rPr>
          <w:rFonts w:ascii="Book Antiqua" w:hAnsi="Book Antiqua"/>
          <w:b/>
          <w:sz w:val="32"/>
          <w:szCs w:val="32"/>
        </w:rPr>
        <w:t xml:space="preserve">3  </w:t>
      </w:r>
      <w:r w:rsidR="00C56656" w:rsidRPr="005C0C75">
        <w:rPr>
          <w:rFonts w:ascii="Book Antiqua" w:hAnsi="Book Antiqua"/>
          <w:b/>
          <w:sz w:val="32"/>
          <w:szCs w:val="32"/>
        </w:rPr>
        <w:t>PROSTOR ZA POSTAVITEK KOMPOSTNIKA</w:t>
      </w:r>
    </w:p>
    <w:p w:rsidR="00C56656" w:rsidRPr="00C56656" w:rsidRDefault="00C56656" w:rsidP="002739E7">
      <w:pPr>
        <w:spacing w:line="360" w:lineRule="auto"/>
        <w:ind w:left="360"/>
        <w:jc w:val="both"/>
        <w:rPr>
          <w:rFonts w:ascii="Book Antiqua" w:hAnsi="Book Antiqua"/>
          <w:sz w:val="24"/>
          <w:szCs w:val="24"/>
        </w:rPr>
      </w:pPr>
    </w:p>
    <w:p w:rsidR="00C56656" w:rsidRDefault="00C56656" w:rsidP="002739E7">
      <w:pPr>
        <w:spacing w:line="360" w:lineRule="auto"/>
        <w:ind w:left="360"/>
        <w:jc w:val="both"/>
        <w:rPr>
          <w:rStyle w:val="main11"/>
          <w:rFonts w:ascii="Book Antiqua" w:hAnsi="Book Antiqua"/>
          <w:sz w:val="24"/>
          <w:szCs w:val="24"/>
        </w:rPr>
      </w:pPr>
      <w:r w:rsidRPr="00C56656">
        <w:rPr>
          <w:rStyle w:val="main11"/>
          <w:rFonts w:ascii="Book Antiqua" w:hAnsi="Book Antiqua"/>
          <w:sz w:val="24"/>
          <w:szCs w:val="24"/>
        </w:rPr>
        <w:t>Kompostnik postavite na polsenčen, pred vetrom zaščiten prostor. Tal ne smete zatesniti z betonom ali kakim drugim podobnim materialom (razen pri povsem zaprtih kompostnikih). Za mikroorganizme v tleh je pomembno, da lahko neovirano prehajajo iz tal v kompost. Tudi nihanja v vlagi in temperaturi zaradi neposrednega stika z zemljo niso tako pomembna</w:t>
      </w:r>
      <w:r>
        <w:rPr>
          <w:rStyle w:val="main11"/>
          <w:rFonts w:ascii="Book Antiqua" w:hAnsi="Book Antiqua"/>
          <w:sz w:val="24"/>
          <w:szCs w:val="24"/>
        </w:rPr>
        <w:t>.</w:t>
      </w:r>
    </w:p>
    <w:p w:rsidR="00C56656" w:rsidRDefault="00C56656" w:rsidP="002739E7">
      <w:pPr>
        <w:spacing w:line="360" w:lineRule="auto"/>
        <w:ind w:left="360"/>
        <w:jc w:val="both"/>
        <w:rPr>
          <w:rStyle w:val="main11"/>
          <w:rFonts w:ascii="Book Antiqua" w:hAnsi="Book Antiqua"/>
          <w:sz w:val="24"/>
          <w:szCs w:val="24"/>
        </w:rPr>
      </w:pPr>
      <w:r w:rsidRPr="00C56656">
        <w:rPr>
          <w:rStyle w:val="main11"/>
          <w:rFonts w:ascii="Book Antiqua" w:hAnsi="Book Antiqua"/>
          <w:sz w:val="24"/>
          <w:szCs w:val="24"/>
        </w:rPr>
        <w:t>Že v kuhinji začnite posebej zbirati odpadke, ki gredo na kompost. Poseben koš olajša ločevanje kompostnih in ostalih odpadkov</w:t>
      </w:r>
      <w:r>
        <w:rPr>
          <w:rStyle w:val="main11"/>
          <w:rFonts w:ascii="Book Antiqua" w:hAnsi="Book Antiqua"/>
          <w:sz w:val="24"/>
          <w:szCs w:val="24"/>
        </w:rPr>
        <w:t>.</w:t>
      </w:r>
    </w:p>
    <w:p w:rsidR="00C55F20" w:rsidRDefault="00C56656" w:rsidP="002739E7">
      <w:pPr>
        <w:spacing w:line="360" w:lineRule="auto"/>
        <w:ind w:left="360"/>
        <w:jc w:val="both"/>
        <w:rPr>
          <w:rStyle w:val="main11"/>
          <w:rFonts w:ascii="Book Antiqua" w:hAnsi="Book Antiqua"/>
          <w:sz w:val="24"/>
          <w:szCs w:val="24"/>
        </w:rPr>
      </w:pPr>
      <w:r w:rsidRPr="00C56656">
        <w:rPr>
          <w:rStyle w:val="main11"/>
          <w:rFonts w:ascii="Book Antiqua" w:hAnsi="Book Antiqua"/>
          <w:sz w:val="24"/>
          <w:szCs w:val="24"/>
        </w:rPr>
        <w:t>Začnite s polnilom iz grobega materiala. Primeren je material, ki je nastal z obrezovanjem drevja, ki skrbi za dobro prezračevanje.</w:t>
      </w:r>
      <w:r>
        <w:rPr>
          <w:rStyle w:val="main11"/>
          <w:rFonts w:ascii="Book Antiqua" w:hAnsi="Book Antiqua"/>
          <w:sz w:val="24"/>
          <w:szCs w:val="24"/>
        </w:rPr>
        <w:t xml:space="preserve"> Odpadke za nadaljnja polnjenja je treba vedno dobro premešati.</w:t>
      </w:r>
    </w:p>
    <w:p w:rsidR="00C56656" w:rsidRDefault="00C56656" w:rsidP="002739E7">
      <w:pPr>
        <w:spacing w:line="360" w:lineRule="auto"/>
        <w:ind w:left="360"/>
        <w:jc w:val="both"/>
        <w:rPr>
          <w:rStyle w:val="main11"/>
          <w:rFonts w:ascii="Book Antiqua" w:hAnsi="Book Antiqua"/>
          <w:sz w:val="24"/>
          <w:szCs w:val="24"/>
        </w:rPr>
      </w:pPr>
      <w:r w:rsidRPr="00C56656">
        <w:rPr>
          <w:rStyle w:val="main11"/>
          <w:rFonts w:ascii="Book Antiqua" w:hAnsi="Book Antiqua"/>
          <w:sz w:val="24"/>
          <w:szCs w:val="24"/>
        </w:rPr>
        <w:t>Proces kompostiranja pospešite tudi, če kompostu dodate lopato vrtne zemlje in že razpadlega komposta ali poseben pospeševalec za kompostiranje</w:t>
      </w:r>
      <w:r>
        <w:rPr>
          <w:rStyle w:val="main11"/>
          <w:rFonts w:ascii="Book Antiqua" w:hAnsi="Book Antiqua"/>
          <w:sz w:val="24"/>
          <w:szCs w:val="24"/>
        </w:rPr>
        <w:t>.</w:t>
      </w:r>
    </w:p>
    <w:p w:rsidR="00C56656" w:rsidRDefault="00C56656" w:rsidP="002739E7">
      <w:pPr>
        <w:spacing w:line="360" w:lineRule="auto"/>
        <w:ind w:left="360"/>
        <w:jc w:val="both"/>
        <w:rPr>
          <w:rFonts w:ascii="Book Antiqua" w:hAnsi="Book Antiqua"/>
          <w:sz w:val="24"/>
          <w:szCs w:val="24"/>
        </w:rPr>
      </w:pPr>
    </w:p>
    <w:p w:rsidR="00C56656" w:rsidRDefault="00C56656" w:rsidP="002739E7">
      <w:pPr>
        <w:spacing w:line="360" w:lineRule="auto"/>
        <w:ind w:left="360"/>
        <w:jc w:val="both"/>
        <w:rPr>
          <w:rFonts w:ascii="Book Antiqua" w:hAnsi="Book Antiqua"/>
          <w:sz w:val="24"/>
          <w:szCs w:val="24"/>
        </w:rPr>
      </w:pPr>
    </w:p>
    <w:p w:rsidR="00C55F20" w:rsidRPr="005C0C75" w:rsidRDefault="005C0C75" w:rsidP="002739E7">
      <w:pPr>
        <w:spacing w:line="360" w:lineRule="auto"/>
        <w:ind w:left="360"/>
        <w:jc w:val="both"/>
        <w:rPr>
          <w:rFonts w:ascii="Book Antiqua" w:hAnsi="Book Antiqua"/>
          <w:b/>
          <w:sz w:val="32"/>
          <w:szCs w:val="32"/>
        </w:rPr>
      </w:pPr>
      <w:r>
        <w:rPr>
          <w:rFonts w:ascii="Book Antiqua" w:hAnsi="Book Antiqua"/>
          <w:b/>
          <w:sz w:val="32"/>
          <w:szCs w:val="32"/>
        </w:rPr>
        <w:t xml:space="preserve">4  </w:t>
      </w:r>
      <w:r w:rsidR="00C55F20" w:rsidRPr="005C0C75">
        <w:rPr>
          <w:rFonts w:ascii="Book Antiqua" w:hAnsi="Book Antiqua"/>
          <w:b/>
          <w:sz w:val="32"/>
          <w:szCs w:val="32"/>
        </w:rPr>
        <w:t>KOMPOSTIRANJE</w:t>
      </w:r>
    </w:p>
    <w:p w:rsidR="00C55F20" w:rsidRDefault="00C55F20" w:rsidP="002739E7">
      <w:pPr>
        <w:spacing w:line="360" w:lineRule="auto"/>
        <w:ind w:left="360"/>
        <w:jc w:val="both"/>
        <w:rPr>
          <w:rFonts w:ascii="Book Antiqua" w:hAnsi="Book Antiqua"/>
          <w:b/>
          <w:sz w:val="24"/>
          <w:szCs w:val="24"/>
        </w:rPr>
      </w:pPr>
    </w:p>
    <w:p w:rsidR="00C55F20" w:rsidRDefault="00C55F20" w:rsidP="002739E7">
      <w:pPr>
        <w:spacing w:line="360" w:lineRule="auto"/>
        <w:ind w:left="360"/>
        <w:jc w:val="both"/>
        <w:rPr>
          <w:rFonts w:ascii="Book Antiqua" w:hAnsi="Book Antiqua"/>
          <w:sz w:val="24"/>
          <w:szCs w:val="24"/>
        </w:rPr>
      </w:pPr>
      <w:r>
        <w:rPr>
          <w:rFonts w:ascii="Book Antiqua" w:hAnsi="Book Antiqua"/>
          <w:sz w:val="24"/>
          <w:szCs w:val="24"/>
        </w:rPr>
        <w:t>Pomembni dejavniki pri kompostiranju so:</w:t>
      </w:r>
    </w:p>
    <w:p w:rsidR="00B049F0" w:rsidRDefault="00B049F0" w:rsidP="002739E7">
      <w:pPr>
        <w:spacing w:line="360" w:lineRule="auto"/>
        <w:ind w:left="360"/>
        <w:jc w:val="both"/>
        <w:rPr>
          <w:rFonts w:ascii="Book Antiqua" w:hAnsi="Book Antiqua"/>
          <w:sz w:val="24"/>
          <w:szCs w:val="24"/>
        </w:rPr>
      </w:pPr>
    </w:p>
    <w:p w:rsidR="005C0C75" w:rsidRDefault="00C55F20" w:rsidP="002739E7">
      <w:pPr>
        <w:numPr>
          <w:ilvl w:val="1"/>
          <w:numId w:val="2"/>
        </w:numPr>
        <w:spacing w:line="360" w:lineRule="auto"/>
        <w:jc w:val="both"/>
        <w:rPr>
          <w:rFonts w:ascii="Book Antiqua" w:hAnsi="Book Antiqua"/>
          <w:sz w:val="24"/>
          <w:szCs w:val="24"/>
        </w:rPr>
      </w:pPr>
      <w:r w:rsidRPr="005C0C75">
        <w:rPr>
          <w:rFonts w:ascii="Book Antiqua" w:hAnsi="Book Antiqua"/>
          <w:b/>
          <w:sz w:val="28"/>
          <w:szCs w:val="28"/>
        </w:rPr>
        <w:t>Zračenje kompostne vlage</w:t>
      </w:r>
      <w:r w:rsidR="005C0C75">
        <w:rPr>
          <w:rFonts w:ascii="Book Antiqua" w:hAnsi="Book Antiqua"/>
          <w:sz w:val="28"/>
          <w:szCs w:val="28"/>
        </w:rPr>
        <w:t>:</w:t>
      </w:r>
    </w:p>
    <w:p w:rsidR="00C55F20" w:rsidRDefault="00C55F20" w:rsidP="002739E7">
      <w:pPr>
        <w:spacing w:line="360" w:lineRule="auto"/>
        <w:ind w:left="360"/>
        <w:jc w:val="both"/>
        <w:rPr>
          <w:rFonts w:ascii="Book Antiqua" w:hAnsi="Book Antiqua"/>
          <w:sz w:val="24"/>
          <w:szCs w:val="24"/>
        </w:rPr>
      </w:pPr>
      <w:r>
        <w:rPr>
          <w:rFonts w:ascii="Book Antiqua" w:hAnsi="Book Antiqua"/>
          <w:sz w:val="24"/>
          <w:szCs w:val="24"/>
        </w:rPr>
        <w:t>Pri razgraditvi snovi v kompostnem kupu sodelujejo mikroorganizmi, ki za svoje delovanje potrebujejo zrak oziroma kisik.</w:t>
      </w:r>
    </w:p>
    <w:p w:rsidR="00C55F20" w:rsidRDefault="00C55F20" w:rsidP="002739E7">
      <w:pPr>
        <w:spacing w:line="360" w:lineRule="auto"/>
        <w:ind w:left="360"/>
        <w:jc w:val="both"/>
        <w:rPr>
          <w:rFonts w:ascii="Book Antiqua" w:hAnsi="Book Antiqua"/>
          <w:sz w:val="24"/>
          <w:szCs w:val="24"/>
        </w:rPr>
      </w:pPr>
      <w:r>
        <w:rPr>
          <w:rFonts w:ascii="Book Antiqua" w:hAnsi="Book Antiqua"/>
          <w:sz w:val="24"/>
          <w:szCs w:val="24"/>
        </w:rPr>
        <w:t>Zato skrbimo, da komposten kup ni previsok in da vsebuje veliko strukturnih snovi. Kompostni kup, posebno še zelo visok, moramo zračiti s prekopavanjem. To opravimo ročno ali strojno – na trgu se pojavljajo traktorski priključki ali samostojni stroji za ta namen.</w:t>
      </w:r>
    </w:p>
    <w:p w:rsidR="00C55F20" w:rsidRDefault="00C55F20" w:rsidP="002739E7">
      <w:pPr>
        <w:spacing w:line="360" w:lineRule="auto"/>
        <w:ind w:left="360"/>
        <w:jc w:val="both"/>
        <w:rPr>
          <w:rFonts w:ascii="Book Antiqua" w:hAnsi="Book Antiqua"/>
          <w:sz w:val="24"/>
          <w:szCs w:val="24"/>
        </w:rPr>
      </w:pPr>
      <w:r>
        <w:rPr>
          <w:rFonts w:ascii="Book Antiqua" w:hAnsi="Book Antiqua"/>
          <w:sz w:val="24"/>
          <w:szCs w:val="24"/>
        </w:rPr>
        <w:t>Kadar zaradi nepravilnosti v kompostu primankuje kisika, lahko to povzroči propad aerobnih bakterij in omogoči razvoj plesni. Te so vzrok za nastanek nezaželenih procesov</w:t>
      </w:r>
      <w:r w:rsidR="00C42C0C">
        <w:rPr>
          <w:rFonts w:ascii="Book Antiqua" w:hAnsi="Book Antiqua"/>
          <w:sz w:val="24"/>
          <w:szCs w:val="24"/>
        </w:rPr>
        <w:t>, kot so gnitj</w:t>
      </w:r>
      <w:r>
        <w:rPr>
          <w:rFonts w:ascii="Book Antiqua" w:hAnsi="Book Antiqua"/>
          <w:sz w:val="24"/>
          <w:szCs w:val="24"/>
        </w:rPr>
        <w:t>e in zakisanje komposta, v takih primerih je treba kompostni kup takoj prekopati in s tem dovesiti kisik.</w:t>
      </w:r>
    </w:p>
    <w:p w:rsidR="00C42C0C" w:rsidRDefault="00C42C0C" w:rsidP="002739E7">
      <w:pPr>
        <w:spacing w:line="360" w:lineRule="auto"/>
        <w:ind w:left="360"/>
        <w:jc w:val="both"/>
        <w:rPr>
          <w:rFonts w:ascii="Book Antiqua" w:hAnsi="Book Antiqua"/>
          <w:sz w:val="24"/>
          <w:szCs w:val="24"/>
        </w:rPr>
      </w:pPr>
      <w:r>
        <w:rPr>
          <w:rFonts w:ascii="Book Antiqua" w:hAnsi="Book Antiqua"/>
          <w:sz w:val="24"/>
          <w:szCs w:val="24"/>
        </w:rPr>
        <w:t>Zanimivo je spreminjanje volumna por za zrak zaradi lastne teže kompostne mase. Če je kompostni kup višji od 1,5 m, se volumen por za zrak zmanjša celo za 36%.</w:t>
      </w:r>
    </w:p>
    <w:p w:rsidR="00C42C0C" w:rsidRDefault="00C42C0C" w:rsidP="002739E7">
      <w:pPr>
        <w:spacing w:line="360" w:lineRule="auto"/>
        <w:ind w:left="360"/>
        <w:jc w:val="both"/>
        <w:rPr>
          <w:rFonts w:ascii="Book Antiqua" w:hAnsi="Book Antiqua"/>
          <w:sz w:val="24"/>
          <w:szCs w:val="24"/>
        </w:rPr>
      </w:pPr>
    </w:p>
    <w:p w:rsidR="00CA2135" w:rsidRDefault="00CA2135" w:rsidP="002739E7">
      <w:pPr>
        <w:spacing w:line="360" w:lineRule="auto"/>
        <w:ind w:left="360"/>
        <w:jc w:val="both"/>
        <w:rPr>
          <w:rFonts w:ascii="Book Antiqua" w:hAnsi="Book Antiqua"/>
          <w:b/>
          <w:sz w:val="28"/>
          <w:szCs w:val="28"/>
        </w:rPr>
      </w:pPr>
    </w:p>
    <w:p w:rsidR="00CA2135" w:rsidRDefault="00CA2135" w:rsidP="002739E7">
      <w:pPr>
        <w:spacing w:line="360" w:lineRule="auto"/>
        <w:ind w:left="360"/>
        <w:jc w:val="both"/>
        <w:rPr>
          <w:rFonts w:ascii="Book Antiqua" w:hAnsi="Book Antiqua"/>
          <w:b/>
          <w:sz w:val="28"/>
          <w:szCs w:val="28"/>
        </w:rPr>
      </w:pPr>
    </w:p>
    <w:p w:rsidR="005C0C75" w:rsidRDefault="005C0C75" w:rsidP="002739E7">
      <w:pPr>
        <w:spacing w:line="360" w:lineRule="auto"/>
        <w:ind w:left="360"/>
        <w:jc w:val="both"/>
        <w:rPr>
          <w:rFonts w:ascii="Book Antiqua" w:hAnsi="Book Antiqua"/>
          <w:sz w:val="24"/>
          <w:szCs w:val="24"/>
        </w:rPr>
      </w:pPr>
      <w:r>
        <w:rPr>
          <w:rFonts w:ascii="Book Antiqua" w:hAnsi="Book Antiqua"/>
          <w:b/>
          <w:sz w:val="28"/>
          <w:szCs w:val="28"/>
        </w:rPr>
        <w:t xml:space="preserve">4.2  </w:t>
      </w:r>
      <w:r w:rsidR="00C42C0C" w:rsidRPr="005C0C75">
        <w:rPr>
          <w:rFonts w:ascii="Book Antiqua" w:hAnsi="Book Antiqua"/>
          <w:b/>
          <w:sz w:val="28"/>
          <w:szCs w:val="28"/>
        </w:rPr>
        <w:t>Vsebnost vode</w:t>
      </w:r>
      <w:r w:rsidRPr="005C0C75">
        <w:rPr>
          <w:rFonts w:ascii="Book Antiqua" w:hAnsi="Book Antiqua"/>
          <w:sz w:val="24"/>
          <w:szCs w:val="24"/>
        </w:rPr>
        <w:t>:</w:t>
      </w:r>
    </w:p>
    <w:p w:rsidR="00C42C0C" w:rsidRDefault="00C42C0C" w:rsidP="002739E7">
      <w:pPr>
        <w:spacing w:line="360" w:lineRule="auto"/>
        <w:ind w:left="360"/>
        <w:jc w:val="both"/>
        <w:rPr>
          <w:rFonts w:ascii="Book Antiqua" w:hAnsi="Book Antiqua"/>
          <w:sz w:val="24"/>
          <w:szCs w:val="24"/>
        </w:rPr>
      </w:pPr>
      <w:r>
        <w:rPr>
          <w:rFonts w:ascii="Book Antiqua" w:hAnsi="Book Antiqua"/>
          <w:sz w:val="24"/>
          <w:szCs w:val="24"/>
        </w:rPr>
        <w:t>Je zelo pomembna, saj mikroorganizmi sprejemajo hrano le v raztopljeni obliki. Zato je enakomerna razporeditev vlage v kompostu en od odločilnih dejavnikov.</w:t>
      </w:r>
    </w:p>
    <w:p w:rsidR="00C42C0C" w:rsidRDefault="00C42C0C" w:rsidP="002739E7">
      <w:pPr>
        <w:spacing w:line="360" w:lineRule="auto"/>
        <w:ind w:left="360"/>
        <w:jc w:val="both"/>
        <w:rPr>
          <w:rFonts w:ascii="Book Antiqua" w:hAnsi="Book Antiqua"/>
          <w:sz w:val="24"/>
          <w:szCs w:val="24"/>
        </w:rPr>
      </w:pPr>
      <w:r>
        <w:rPr>
          <w:rFonts w:ascii="Book Antiqua" w:hAnsi="Book Antiqua"/>
          <w:sz w:val="24"/>
          <w:szCs w:val="24"/>
        </w:rPr>
        <w:t>V literaturi lahko zasledimo da je fermentacija motena, če je bila masa na začetku kompostiranja premokra (vsebnost vode je presegala 65 oz. 70 % volumna por) ali presuha (vsebnost vode je padla pod 35 oz 25 % volumna por).</w:t>
      </w:r>
    </w:p>
    <w:p w:rsidR="00C42C0C" w:rsidRDefault="00C42C0C" w:rsidP="002739E7">
      <w:pPr>
        <w:spacing w:line="360" w:lineRule="auto"/>
        <w:ind w:left="360"/>
        <w:jc w:val="both"/>
        <w:rPr>
          <w:rFonts w:ascii="Book Antiqua" w:hAnsi="Book Antiqua"/>
          <w:sz w:val="24"/>
          <w:szCs w:val="24"/>
        </w:rPr>
      </w:pPr>
      <w:r>
        <w:rPr>
          <w:rFonts w:ascii="Book Antiqua" w:hAnsi="Book Antiqua"/>
          <w:sz w:val="24"/>
          <w:szCs w:val="24"/>
        </w:rPr>
        <w:t>Vlažnost materialov za kompostiranje (isto velja za dozorek kompost) na preprost način ugotavljamo s stiskanjem pesti.</w:t>
      </w:r>
    </w:p>
    <w:p w:rsidR="00C42C0C" w:rsidRDefault="00C42C0C" w:rsidP="002739E7">
      <w:pPr>
        <w:numPr>
          <w:ilvl w:val="0"/>
          <w:numId w:val="1"/>
        </w:numPr>
        <w:spacing w:line="360" w:lineRule="auto"/>
        <w:jc w:val="both"/>
        <w:rPr>
          <w:rFonts w:ascii="Book Antiqua" w:hAnsi="Book Antiqua"/>
          <w:sz w:val="24"/>
          <w:szCs w:val="24"/>
        </w:rPr>
      </w:pPr>
      <w:r>
        <w:rPr>
          <w:rFonts w:ascii="Book Antiqua" w:hAnsi="Book Antiqua"/>
          <w:sz w:val="24"/>
          <w:szCs w:val="24"/>
        </w:rPr>
        <w:t>optimalno – iz materiala stisnemo eno do dve kapljice vode. Ko pest razpremo, material ostane stisnjen, če pa ga vržemo ob tla, se razdrobi.</w:t>
      </w:r>
    </w:p>
    <w:p w:rsidR="00C42C0C" w:rsidRDefault="00C42C0C" w:rsidP="002739E7">
      <w:pPr>
        <w:numPr>
          <w:ilvl w:val="0"/>
          <w:numId w:val="1"/>
        </w:numPr>
        <w:spacing w:line="360" w:lineRule="auto"/>
        <w:jc w:val="both"/>
        <w:rPr>
          <w:rFonts w:ascii="Book Antiqua" w:hAnsi="Book Antiqua"/>
          <w:sz w:val="24"/>
          <w:szCs w:val="24"/>
        </w:rPr>
      </w:pPr>
      <w:r>
        <w:rPr>
          <w:rFonts w:ascii="Book Antiqua" w:hAnsi="Book Antiqua"/>
          <w:sz w:val="24"/>
          <w:szCs w:val="24"/>
        </w:rPr>
        <w:t>Prevlažen material – ob stiskanju v pesti iz mase priteče voda. Ukrepamo tako, da prevlažen material pomešamo s suhim.</w:t>
      </w:r>
    </w:p>
    <w:p w:rsidR="00C42C0C" w:rsidRDefault="00C42C0C" w:rsidP="002739E7">
      <w:pPr>
        <w:numPr>
          <w:ilvl w:val="0"/>
          <w:numId w:val="1"/>
        </w:numPr>
        <w:spacing w:line="360" w:lineRule="auto"/>
        <w:jc w:val="both"/>
        <w:rPr>
          <w:rFonts w:ascii="Book Antiqua" w:hAnsi="Book Antiqua"/>
          <w:sz w:val="24"/>
          <w:szCs w:val="24"/>
        </w:rPr>
      </w:pPr>
      <w:r>
        <w:rPr>
          <w:rFonts w:ascii="Book Antiqua" w:hAnsi="Book Antiqua"/>
          <w:sz w:val="24"/>
          <w:szCs w:val="24"/>
        </w:rPr>
        <w:t xml:space="preserve">Presuh material – ob stiskanju se voda pojavi, ko pest razpremo, pa se material razdrobi. Takšen material </w:t>
      </w:r>
      <w:r w:rsidR="00B049F0">
        <w:rPr>
          <w:rFonts w:ascii="Book Antiqua" w:hAnsi="Book Antiqua"/>
          <w:sz w:val="24"/>
          <w:szCs w:val="24"/>
        </w:rPr>
        <w:t>po potrebi navlažimo ali pomešamo z vlažnimi materiali.</w:t>
      </w:r>
    </w:p>
    <w:p w:rsidR="00B049F0" w:rsidRDefault="00B049F0" w:rsidP="002739E7">
      <w:pPr>
        <w:spacing w:line="360" w:lineRule="auto"/>
        <w:jc w:val="both"/>
        <w:rPr>
          <w:rFonts w:ascii="Book Antiqua" w:hAnsi="Book Antiqua"/>
          <w:sz w:val="24"/>
          <w:szCs w:val="24"/>
        </w:rPr>
      </w:pPr>
    </w:p>
    <w:p w:rsidR="00B049F0" w:rsidRDefault="00B049F0" w:rsidP="002739E7">
      <w:pPr>
        <w:spacing w:line="360" w:lineRule="auto"/>
        <w:jc w:val="both"/>
        <w:rPr>
          <w:rFonts w:ascii="Book Antiqua" w:hAnsi="Book Antiqua"/>
          <w:sz w:val="24"/>
          <w:szCs w:val="24"/>
        </w:rPr>
      </w:pPr>
      <w:r>
        <w:rPr>
          <w:rFonts w:ascii="Book Antiqua" w:hAnsi="Book Antiqua"/>
          <w:sz w:val="24"/>
          <w:szCs w:val="24"/>
        </w:rPr>
        <w:t>Pri količini letnih padavin, ki presegajo 500 mm, je treba kompostni kup pokriti, da ni prevlažen.</w:t>
      </w:r>
    </w:p>
    <w:p w:rsidR="00B049F0" w:rsidRDefault="00B049F0" w:rsidP="002739E7">
      <w:pPr>
        <w:spacing w:line="360" w:lineRule="auto"/>
        <w:jc w:val="both"/>
        <w:rPr>
          <w:rFonts w:ascii="Book Antiqua" w:hAnsi="Book Antiqua"/>
          <w:sz w:val="24"/>
          <w:szCs w:val="24"/>
        </w:rPr>
      </w:pPr>
      <w:r>
        <w:rPr>
          <w:rFonts w:ascii="Book Antiqua" w:hAnsi="Book Antiqua"/>
          <w:sz w:val="24"/>
          <w:szCs w:val="24"/>
        </w:rPr>
        <w:t>V izjemnih primerih, torej v zelo sušnih obdobjih, pa je kompostni kup lahko odkrit. Takrat ga po potrebi dodatno navlažimo.</w:t>
      </w:r>
    </w:p>
    <w:p w:rsidR="00B049F0" w:rsidRDefault="00B049F0" w:rsidP="002739E7">
      <w:pPr>
        <w:spacing w:line="360" w:lineRule="auto"/>
        <w:jc w:val="both"/>
        <w:rPr>
          <w:rFonts w:ascii="Book Antiqua" w:hAnsi="Book Antiqua"/>
          <w:sz w:val="24"/>
          <w:szCs w:val="24"/>
        </w:rPr>
      </w:pPr>
      <w:r>
        <w:rPr>
          <w:rFonts w:ascii="Book Antiqua" w:hAnsi="Book Antiqua"/>
          <w:sz w:val="24"/>
          <w:szCs w:val="24"/>
        </w:rPr>
        <w:t>Za prekrivanje kupov uporabljamo različne organske ostanke, kot so seno, slama in podobno ali pa uporabimo posebne vlakninaste tkanine za prevleke.</w:t>
      </w:r>
    </w:p>
    <w:p w:rsidR="00B049F0" w:rsidRDefault="00B049F0" w:rsidP="002739E7">
      <w:pPr>
        <w:spacing w:line="360" w:lineRule="auto"/>
        <w:jc w:val="both"/>
        <w:rPr>
          <w:rFonts w:ascii="Book Antiqua" w:hAnsi="Book Antiqua"/>
          <w:sz w:val="24"/>
          <w:szCs w:val="24"/>
        </w:rPr>
      </w:pPr>
    </w:p>
    <w:p w:rsidR="005C0C75" w:rsidRPr="005C0C75" w:rsidRDefault="005C0C75" w:rsidP="002739E7">
      <w:pPr>
        <w:spacing w:line="360" w:lineRule="auto"/>
        <w:jc w:val="both"/>
        <w:rPr>
          <w:rFonts w:ascii="Book Antiqua" w:hAnsi="Book Antiqua"/>
          <w:b/>
          <w:sz w:val="28"/>
          <w:szCs w:val="28"/>
        </w:rPr>
      </w:pPr>
      <w:r>
        <w:rPr>
          <w:rFonts w:ascii="Book Antiqua" w:hAnsi="Book Antiqua"/>
          <w:b/>
          <w:sz w:val="28"/>
          <w:szCs w:val="28"/>
        </w:rPr>
        <w:t xml:space="preserve">4.3  </w:t>
      </w:r>
      <w:r w:rsidR="00B049F0" w:rsidRPr="005C0C75">
        <w:rPr>
          <w:rFonts w:ascii="Book Antiqua" w:hAnsi="Book Antiqua"/>
          <w:b/>
          <w:sz w:val="28"/>
          <w:szCs w:val="28"/>
        </w:rPr>
        <w:t xml:space="preserve">Razmerje med ogljikom in dušikom. </w:t>
      </w:r>
    </w:p>
    <w:p w:rsidR="00B049F0" w:rsidRDefault="00B049F0" w:rsidP="002739E7">
      <w:pPr>
        <w:spacing w:line="360" w:lineRule="auto"/>
        <w:jc w:val="both"/>
        <w:rPr>
          <w:rFonts w:ascii="Book Antiqua" w:hAnsi="Book Antiqua"/>
          <w:sz w:val="24"/>
          <w:szCs w:val="24"/>
        </w:rPr>
      </w:pPr>
      <w:r>
        <w:rPr>
          <w:rFonts w:ascii="Book Antiqua" w:hAnsi="Book Antiqua"/>
          <w:sz w:val="24"/>
          <w:szCs w:val="24"/>
        </w:rPr>
        <w:t>Razmerje C/N v kompostu pomembno vpliva na hitrost razgraditve organske mase.</w:t>
      </w:r>
    </w:p>
    <w:p w:rsidR="00B049F0" w:rsidRDefault="00B049F0" w:rsidP="002739E7">
      <w:pPr>
        <w:spacing w:line="360" w:lineRule="auto"/>
        <w:jc w:val="both"/>
        <w:rPr>
          <w:rFonts w:ascii="Book Antiqua" w:hAnsi="Book Antiqua"/>
          <w:sz w:val="24"/>
          <w:szCs w:val="24"/>
        </w:rPr>
      </w:pPr>
      <w:r>
        <w:rPr>
          <w:rFonts w:ascii="Book Antiqua" w:hAnsi="Book Antiqua"/>
          <w:sz w:val="24"/>
          <w:szCs w:val="24"/>
        </w:rPr>
        <w:t>V začetnem materialu naj bi bilo razmerje nekoliko širše, 30 : 1, na koncu kompostiranja pa 10 do 15 : 1.</w:t>
      </w:r>
    </w:p>
    <w:p w:rsidR="00B049F0" w:rsidRDefault="00B049F0" w:rsidP="002739E7">
      <w:pPr>
        <w:spacing w:line="360" w:lineRule="auto"/>
        <w:jc w:val="both"/>
        <w:rPr>
          <w:rFonts w:ascii="Book Antiqua" w:hAnsi="Book Antiqua"/>
          <w:sz w:val="24"/>
          <w:szCs w:val="24"/>
        </w:rPr>
      </w:pPr>
      <w:r>
        <w:rPr>
          <w:rFonts w:ascii="Book Antiqua" w:hAnsi="Book Antiqua"/>
          <w:sz w:val="24"/>
          <w:szCs w:val="24"/>
        </w:rPr>
        <w:t>Dušik je prav gotovo med najpomembnejšimi elementi v naravi. Lahko tudi rečemo, da živimo v dobi dušika in ga tudi omenjamo na vsakem koraku. Rudolf Steiner (utemeljitelj biološko-dinamičnega kmetijstva) je zelo slikovito razložil naravo dušika in njegovih spojin.</w:t>
      </w:r>
    </w:p>
    <w:p w:rsidR="00B049F0" w:rsidRDefault="00B049F0" w:rsidP="002739E7">
      <w:pPr>
        <w:spacing w:line="360" w:lineRule="auto"/>
        <w:jc w:val="both"/>
        <w:rPr>
          <w:rFonts w:ascii="Book Antiqua" w:hAnsi="Book Antiqua"/>
          <w:sz w:val="24"/>
          <w:szCs w:val="24"/>
        </w:rPr>
      </w:pPr>
      <w:r>
        <w:rPr>
          <w:rFonts w:ascii="Book Antiqua" w:hAnsi="Book Antiqua"/>
          <w:sz w:val="24"/>
          <w:szCs w:val="24"/>
        </w:rPr>
        <w:t xml:space="preserve">Primerjal ga je z človekovo dušo (zanimivo je, da je v večini slovanskih jezikov osnovni koren za dušik podoben besedi duša). Pri človeku pojmom duša mislimo sva tista čustva, ki nas ženejo naprej, da si prizadevamo za nečem novim, pa nikdar nismo povsem </w:t>
      </w:r>
      <w:r w:rsidR="00D53F81">
        <w:rPr>
          <w:rFonts w:ascii="Book Antiqua" w:hAnsi="Book Antiqua"/>
          <w:sz w:val="24"/>
          <w:szCs w:val="24"/>
        </w:rPr>
        <w:t>zadovoljni, in vse tisto, kar nas spravlja skrajnosti, od žalosti do veselja.</w:t>
      </w:r>
    </w:p>
    <w:p w:rsidR="00D53F81" w:rsidRDefault="00D53F81" w:rsidP="002739E7">
      <w:pPr>
        <w:spacing w:line="360" w:lineRule="auto"/>
        <w:jc w:val="both"/>
        <w:rPr>
          <w:rFonts w:ascii="Book Antiqua" w:hAnsi="Book Antiqua"/>
          <w:sz w:val="24"/>
          <w:szCs w:val="24"/>
        </w:rPr>
      </w:pPr>
      <w:r>
        <w:rPr>
          <w:rFonts w:ascii="Book Antiqua" w:hAnsi="Book Antiqua"/>
          <w:sz w:val="24"/>
          <w:szCs w:val="24"/>
        </w:rPr>
        <w:t>Tako je tudi z dušikom. Večina ga je v zraku, prihaja pa tudi v tla in vodo, tako da stalno prehaja iz ene oblike v drugo. Lahko rečemo da dušik nima rad komposta, v njem prehaja lahko iz lahko dostojnih v težko dostojne oblike. To nastaja pod vplivom mikroorganizmov, ki jim je dušik nepogrešljiv za tvorbo najbolj vitalnih delov telesa.</w:t>
      </w:r>
    </w:p>
    <w:p w:rsidR="00B049F0" w:rsidRDefault="00D53F81" w:rsidP="002739E7">
      <w:pPr>
        <w:spacing w:line="360" w:lineRule="auto"/>
        <w:jc w:val="both"/>
        <w:rPr>
          <w:rFonts w:ascii="Book Antiqua" w:hAnsi="Book Antiqua"/>
          <w:sz w:val="24"/>
          <w:szCs w:val="24"/>
        </w:rPr>
      </w:pPr>
      <w:r>
        <w:rPr>
          <w:rFonts w:ascii="Book Antiqua" w:hAnsi="Book Antiqua"/>
          <w:sz w:val="24"/>
          <w:szCs w:val="24"/>
        </w:rPr>
        <w:t>Da pa mikroorganizmi sploh lahko izkoristijo dušik, potrebujejo »okostje«, na katerega ga vežejo, to pa je ogljik. Že sama beseda (ogljik – oglje) nam dosti pove, za kakšno prvino gre. V primerjavi z dušikom je za ogljik značilna obstojnost, trajnost. Daje trdoto (diamant, ki je najtrša snov na svetu, je sestavljen iz čistega ogljika), daje energijo, in »okostje«, kamor se veže dušik.</w:t>
      </w:r>
      <w:r w:rsidR="008C6467">
        <w:rPr>
          <w:rFonts w:ascii="Book Antiqua" w:hAnsi="Book Antiqua"/>
          <w:sz w:val="24"/>
          <w:szCs w:val="24"/>
        </w:rPr>
        <w:t xml:space="preserve"> Oglih izvira povečini iz rastlinskih ostankov, dušik pa iz živalskih odpadkov.</w:t>
      </w:r>
    </w:p>
    <w:p w:rsidR="008C6467" w:rsidRDefault="008C6467" w:rsidP="002739E7">
      <w:pPr>
        <w:spacing w:line="360" w:lineRule="auto"/>
        <w:jc w:val="both"/>
        <w:rPr>
          <w:rFonts w:ascii="Book Antiqua" w:hAnsi="Book Antiqua"/>
          <w:sz w:val="24"/>
          <w:szCs w:val="24"/>
        </w:rPr>
      </w:pPr>
    </w:p>
    <w:p w:rsidR="005C0C75" w:rsidRPr="005C0C75" w:rsidRDefault="005C0C75" w:rsidP="002739E7">
      <w:pPr>
        <w:spacing w:line="360" w:lineRule="auto"/>
        <w:jc w:val="both"/>
        <w:rPr>
          <w:rFonts w:ascii="Book Antiqua" w:hAnsi="Book Antiqua"/>
          <w:b/>
          <w:sz w:val="28"/>
          <w:szCs w:val="28"/>
        </w:rPr>
      </w:pPr>
      <w:r>
        <w:rPr>
          <w:rFonts w:ascii="Book Antiqua" w:hAnsi="Book Antiqua"/>
          <w:b/>
          <w:sz w:val="28"/>
          <w:szCs w:val="28"/>
        </w:rPr>
        <w:t xml:space="preserve">4.4  </w:t>
      </w:r>
      <w:r w:rsidR="008C6467" w:rsidRPr="005C0C75">
        <w:rPr>
          <w:rFonts w:ascii="Book Antiqua" w:hAnsi="Book Antiqua"/>
          <w:b/>
          <w:sz w:val="28"/>
          <w:szCs w:val="28"/>
        </w:rPr>
        <w:t>pH vrednost komposta.</w:t>
      </w:r>
    </w:p>
    <w:p w:rsidR="00B049F0" w:rsidRDefault="005C0C75" w:rsidP="002739E7">
      <w:pPr>
        <w:spacing w:line="360" w:lineRule="auto"/>
        <w:jc w:val="both"/>
        <w:rPr>
          <w:rFonts w:ascii="Book Antiqua" w:hAnsi="Book Antiqua"/>
          <w:sz w:val="24"/>
          <w:szCs w:val="24"/>
        </w:rPr>
      </w:pPr>
      <w:r>
        <w:rPr>
          <w:rFonts w:ascii="Book Antiqua" w:hAnsi="Book Antiqua"/>
          <w:sz w:val="24"/>
          <w:szCs w:val="24"/>
        </w:rPr>
        <w:t>Z</w:t>
      </w:r>
      <w:r w:rsidR="008C6467">
        <w:rPr>
          <w:rFonts w:ascii="Book Antiqua" w:hAnsi="Book Antiqua"/>
          <w:sz w:val="24"/>
          <w:szCs w:val="24"/>
        </w:rPr>
        <w:t xml:space="preserve">ačetna pH vrednost organske mase pomembno vpliva na potek procesov pri kompostiranju. Zaželeno je, da materiali, iz katerih pripravljamo kompost, nimajo kisle reakcije. Pri pH okoli 7 fermentacija hitro steče, saj začno mikroorganizmi intenzivno razkrajati organski material. Pozneje pH pada (včasih celo pod 5), a se proti koncu kompostiranja ponovno dvigne. Zrel kompost ima večinoma pH vrednost okoli 7. </w:t>
      </w:r>
    </w:p>
    <w:p w:rsidR="00C56656" w:rsidRDefault="00C56656" w:rsidP="002739E7">
      <w:pPr>
        <w:spacing w:line="360" w:lineRule="auto"/>
        <w:jc w:val="both"/>
        <w:rPr>
          <w:rFonts w:ascii="Book Antiqua" w:hAnsi="Book Antiqua"/>
          <w:sz w:val="24"/>
          <w:szCs w:val="24"/>
        </w:rPr>
      </w:pPr>
    </w:p>
    <w:p w:rsidR="00C56656" w:rsidRDefault="00C56656" w:rsidP="002739E7">
      <w:pPr>
        <w:spacing w:line="360" w:lineRule="auto"/>
        <w:jc w:val="both"/>
        <w:rPr>
          <w:rFonts w:ascii="Book Antiqua" w:hAnsi="Book Antiqua"/>
          <w:b/>
          <w:sz w:val="24"/>
          <w:szCs w:val="24"/>
        </w:rPr>
      </w:pPr>
    </w:p>
    <w:p w:rsidR="008C6467" w:rsidRPr="005C0C75" w:rsidRDefault="005C0C75" w:rsidP="002739E7">
      <w:pPr>
        <w:spacing w:line="360" w:lineRule="auto"/>
        <w:jc w:val="both"/>
        <w:rPr>
          <w:rFonts w:ascii="Book Antiqua" w:hAnsi="Book Antiqua"/>
          <w:b/>
          <w:sz w:val="32"/>
          <w:szCs w:val="32"/>
        </w:rPr>
      </w:pPr>
      <w:r>
        <w:rPr>
          <w:rFonts w:ascii="Book Antiqua" w:hAnsi="Book Antiqua"/>
          <w:b/>
          <w:sz w:val="32"/>
          <w:szCs w:val="32"/>
        </w:rPr>
        <w:t xml:space="preserve">5  </w:t>
      </w:r>
      <w:r w:rsidR="00010DAA" w:rsidRPr="005C0C75">
        <w:rPr>
          <w:rFonts w:ascii="Book Antiqua" w:hAnsi="Book Antiqua"/>
          <w:b/>
          <w:sz w:val="32"/>
          <w:szCs w:val="32"/>
        </w:rPr>
        <w:t>MIKROORGANIZMI PRI KOMPOSTIRANJU</w:t>
      </w:r>
    </w:p>
    <w:p w:rsidR="00010DAA" w:rsidRDefault="00010DAA" w:rsidP="002739E7">
      <w:pPr>
        <w:spacing w:line="360" w:lineRule="auto"/>
        <w:jc w:val="both"/>
        <w:rPr>
          <w:rFonts w:ascii="Book Antiqua" w:hAnsi="Book Antiqua"/>
          <w:sz w:val="24"/>
          <w:szCs w:val="24"/>
        </w:rPr>
      </w:pPr>
      <w:r>
        <w:rPr>
          <w:rFonts w:ascii="Book Antiqua" w:hAnsi="Book Antiqua"/>
          <w:sz w:val="24"/>
          <w:szCs w:val="24"/>
        </w:rPr>
        <w:t xml:space="preserve"> </w:t>
      </w:r>
    </w:p>
    <w:p w:rsidR="00010DAA" w:rsidRDefault="00010DAA" w:rsidP="002739E7">
      <w:pPr>
        <w:spacing w:line="360" w:lineRule="auto"/>
        <w:jc w:val="both"/>
        <w:rPr>
          <w:rFonts w:ascii="Book Antiqua" w:hAnsi="Book Antiqua"/>
          <w:sz w:val="24"/>
          <w:szCs w:val="24"/>
        </w:rPr>
      </w:pPr>
      <w:r>
        <w:rPr>
          <w:rFonts w:ascii="Book Antiqua" w:hAnsi="Book Antiqua"/>
          <w:sz w:val="24"/>
          <w:szCs w:val="24"/>
        </w:rPr>
        <w:t>Mikroorganizmi s svojimi encimi razkrajajo organske snovi in jih pretvarjajo v stabilen humus. Pri tem sodelujejo različne vrste, ki se neprenehoma prilagajajo okolju v kompostu (sestava mataeriala, vlaga, temperatura, pristnost kisika, pH in drugi fizikalno-kemijski procesi, ki potekajo v kompostnem kupu).</w:t>
      </w:r>
    </w:p>
    <w:p w:rsidR="00010DAA" w:rsidRDefault="00010DAA" w:rsidP="002739E7">
      <w:pPr>
        <w:spacing w:line="360" w:lineRule="auto"/>
        <w:jc w:val="both"/>
        <w:rPr>
          <w:rFonts w:ascii="Book Antiqua" w:hAnsi="Book Antiqua"/>
          <w:sz w:val="24"/>
          <w:szCs w:val="24"/>
        </w:rPr>
      </w:pPr>
      <w:r>
        <w:rPr>
          <w:rFonts w:ascii="Book Antiqua" w:hAnsi="Book Antiqua"/>
          <w:sz w:val="24"/>
          <w:szCs w:val="24"/>
        </w:rPr>
        <w:t>Proces kompostiranja poteka pod vplivom heterotrofnih bakterij, gliv in aktinomicet.</w:t>
      </w:r>
    </w:p>
    <w:p w:rsidR="00010DAA" w:rsidRDefault="00010DAA" w:rsidP="002739E7">
      <w:pPr>
        <w:spacing w:line="360" w:lineRule="auto"/>
        <w:jc w:val="both"/>
        <w:rPr>
          <w:rFonts w:ascii="Book Antiqua" w:hAnsi="Book Antiqua"/>
          <w:sz w:val="24"/>
          <w:szCs w:val="24"/>
        </w:rPr>
      </w:pPr>
    </w:p>
    <w:p w:rsidR="005C0C75" w:rsidRDefault="005C0C75" w:rsidP="002739E7">
      <w:pPr>
        <w:numPr>
          <w:ilvl w:val="1"/>
          <w:numId w:val="3"/>
        </w:numPr>
        <w:spacing w:line="360" w:lineRule="auto"/>
        <w:jc w:val="both"/>
        <w:rPr>
          <w:rFonts w:ascii="Book Antiqua" w:hAnsi="Book Antiqua"/>
          <w:b/>
          <w:sz w:val="28"/>
          <w:szCs w:val="28"/>
        </w:rPr>
      </w:pPr>
      <w:r>
        <w:rPr>
          <w:rFonts w:ascii="Book Antiqua" w:hAnsi="Book Antiqua"/>
          <w:b/>
          <w:sz w:val="28"/>
          <w:szCs w:val="28"/>
        </w:rPr>
        <w:t>Bakterije:</w:t>
      </w:r>
    </w:p>
    <w:p w:rsidR="005C0C75" w:rsidRDefault="00CD0532" w:rsidP="002739E7">
      <w:pPr>
        <w:spacing w:line="360" w:lineRule="auto"/>
        <w:jc w:val="both"/>
        <w:rPr>
          <w:rFonts w:ascii="Book Antiqua" w:hAnsi="Book Antiqua"/>
          <w:sz w:val="24"/>
          <w:szCs w:val="24"/>
        </w:rPr>
      </w:pPr>
      <w:r>
        <w:rPr>
          <w:rFonts w:ascii="Book Antiqua" w:hAnsi="Book Antiqua"/>
          <w:sz w:val="24"/>
          <w:szCs w:val="24"/>
        </w:rPr>
        <w:t>so enocelični organizmi.</w:t>
      </w:r>
    </w:p>
    <w:p w:rsidR="00CD0532" w:rsidRDefault="00CD0532" w:rsidP="002739E7">
      <w:pPr>
        <w:spacing w:line="360" w:lineRule="auto"/>
        <w:jc w:val="both"/>
        <w:rPr>
          <w:rFonts w:ascii="Book Antiqua" w:hAnsi="Book Antiqua"/>
          <w:sz w:val="24"/>
          <w:szCs w:val="24"/>
        </w:rPr>
      </w:pPr>
      <w:r>
        <w:rPr>
          <w:rFonts w:ascii="Book Antiqua" w:hAnsi="Book Antiqua"/>
          <w:sz w:val="24"/>
          <w:szCs w:val="24"/>
        </w:rPr>
        <w:t xml:space="preserve">Najdemo jih v treh oblikah: </w:t>
      </w:r>
    </w:p>
    <w:p w:rsidR="00CD0532" w:rsidRDefault="00CD0532" w:rsidP="002739E7">
      <w:pPr>
        <w:numPr>
          <w:ilvl w:val="0"/>
          <w:numId w:val="1"/>
        </w:numPr>
        <w:spacing w:line="360" w:lineRule="auto"/>
        <w:jc w:val="both"/>
        <w:rPr>
          <w:rFonts w:ascii="Book Antiqua" w:hAnsi="Book Antiqua"/>
          <w:sz w:val="24"/>
          <w:szCs w:val="24"/>
        </w:rPr>
      </w:pPr>
      <w:r>
        <w:rPr>
          <w:rFonts w:ascii="Book Antiqua" w:hAnsi="Book Antiqua"/>
          <w:sz w:val="24"/>
          <w:szCs w:val="24"/>
        </w:rPr>
        <w:t>palčke s premerom 0,5 do 1,5 nm in dolžino 1,50 do 10,0 nm.</w:t>
      </w:r>
    </w:p>
    <w:p w:rsidR="00CD0532" w:rsidRDefault="00CD0532" w:rsidP="002739E7">
      <w:pPr>
        <w:numPr>
          <w:ilvl w:val="0"/>
          <w:numId w:val="1"/>
        </w:numPr>
        <w:spacing w:line="360" w:lineRule="auto"/>
        <w:jc w:val="both"/>
        <w:rPr>
          <w:rFonts w:ascii="Book Antiqua" w:hAnsi="Book Antiqua"/>
          <w:sz w:val="24"/>
          <w:szCs w:val="24"/>
        </w:rPr>
      </w:pPr>
      <w:r>
        <w:rPr>
          <w:rFonts w:ascii="Book Antiqua" w:hAnsi="Book Antiqua"/>
          <w:sz w:val="24"/>
          <w:szCs w:val="24"/>
        </w:rPr>
        <w:t>Koki so bolj okrogle bakterije valjaste ali eliptične oblike. Njihov premer je med 0,5 in 1,25 nm.</w:t>
      </w:r>
    </w:p>
    <w:p w:rsidR="00CD0532" w:rsidRDefault="00CD0532" w:rsidP="002739E7">
      <w:pPr>
        <w:numPr>
          <w:ilvl w:val="0"/>
          <w:numId w:val="1"/>
        </w:numPr>
        <w:spacing w:line="360" w:lineRule="auto"/>
        <w:jc w:val="both"/>
        <w:rPr>
          <w:rFonts w:ascii="Book Antiqua" w:hAnsi="Book Antiqua"/>
          <w:sz w:val="24"/>
          <w:szCs w:val="24"/>
        </w:rPr>
      </w:pPr>
      <w:r>
        <w:rPr>
          <w:rFonts w:ascii="Book Antiqua" w:hAnsi="Book Antiqua"/>
          <w:sz w:val="24"/>
          <w:szCs w:val="24"/>
        </w:rPr>
        <w:t>Spirile so zvite palčke, dolge okoli 50,0 nm. Pojavljajo se v bolj vlažnem okolju.</w:t>
      </w:r>
    </w:p>
    <w:p w:rsidR="00CD0532" w:rsidRDefault="00CD0532" w:rsidP="002739E7">
      <w:pPr>
        <w:spacing w:line="360" w:lineRule="auto"/>
        <w:jc w:val="both"/>
        <w:rPr>
          <w:rFonts w:ascii="Book Antiqua" w:hAnsi="Book Antiqua"/>
          <w:sz w:val="24"/>
          <w:szCs w:val="24"/>
        </w:rPr>
      </w:pPr>
    </w:p>
    <w:p w:rsidR="005C0C75" w:rsidRDefault="005C0C75" w:rsidP="002739E7">
      <w:pPr>
        <w:spacing w:line="360" w:lineRule="auto"/>
        <w:jc w:val="both"/>
        <w:rPr>
          <w:rFonts w:ascii="Book Antiqua" w:hAnsi="Book Antiqua"/>
          <w:b/>
          <w:sz w:val="24"/>
          <w:szCs w:val="24"/>
        </w:rPr>
      </w:pPr>
      <w:r>
        <w:rPr>
          <w:rFonts w:ascii="Book Antiqua" w:hAnsi="Book Antiqua"/>
          <w:b/>
          <w:sz w:val="28"/>
          <w:szCs w:val="28"/>
        </w:rPr>
        <w:t xml:space="preserve">5.2  </w:t>
      </w:r>
      <w:r w:rsidR="00CD0532" w:rsidRPr="005C0C75">
        <w:rPr>
          <w:rFonts w:ascii="Book Antiqua" w:hAnsi="Book Antiqua"/>
          <w:b/>
          <w:sz w:val="28"/>
          <w:szCs w:val="28"/>
        </w:rPr>
        <w:t>Glive</w:t>
      </w:r>
      <w:r>
        <w:rPr>
          <w:rFonts w:ascii="Book Antiqua" w:hAnsi="Book Antiqua"/>
          <w:b/>
          <w:sz w:val="24"/>
          <w:szCs w:val="24"/>
        </w:rPr>
        <w:t>:</w:t>
      </w:r>
    </w:p>
    <w:p w:rsidR="00CD0532" w:rsidRDefault="00CD0532" w:rsidP="002739E7">
      <w:pPr>
        <w:spacing w:line="360" w:lineRule="auto"/>
        <w:jc w:val="both"/>
        <w:rPr>
          <w:rFonts w:ascii="Book Antiqua" w:hAnsi="Book Antiqua"/>
          <w:sz w:val="24"/>
          <w:szCs w:val="24"/>
        </w:rPr>
      </w:pPr>
      <w:r>
        <w:rPr>
          <w:rFonts w:ascii="Book Antiqua" w:hAnsi="Book Antiqua"/>
          <w:sz w:val="24"/>
          <w:szCs w:val="24"/>
        </w:rPr>
        <w:t>so prav tako heterotrofni organizmi, veliki 10 do 30 nm.</w:t>
      </w:r>
    </w:p>
    <w:p w:rsidR="005C0C75" w:rsidRDefault="005C0C75" w:rsidP="002739E7">
      <w:pPr>
        <w:spacing w:line="360" w:lineRule="auto"/>
        <w:jc w:val="both"/>
        <w:rPr>
          <w:rFonts w:ascii="Book Antiqua" w:hAnsi="Book Antiqua"/>
          <w:sz w:val="24"/>
          <w:szCs w:val="24"/>
        </w:rPr>
      </w:pPr>
    </w:p>
    <w:p w:rsidR="005C0C75" w:rsidRDefault="00CD0532" w:rsidP="002739E7">
      <w:pPr>
        <w:numPr>
          <w:ilvl w:val="1"/>
          <w:numId w:val="3"/>
        </w:numPr>
        <w:spacing w:line="360" w:lineRule="auto"/>
        <w:jc w:val="both"/>
        <w:rPr>
          <w:rFonts w:ascii="Book Antiqua" w:hAnsi="Book Antiqua"/>
          <w:b/>
          <w:sz w:val="24"/>
          <w:szCs w:val="24"/>
        </w:rPr>
      </w:pPr>
      <w:r w:rsidRPr="005C0C75">
        <w:rPr>
          <w:rFonts w:ascii="Book Antiqua" w:hAnsi="Book Antiqua"/>
          <w:b/>
          <w:sz w:val="28"/>
          <w:szCs w:val="28"/>
        </w:rPr>
        <w:t>Aktinomicete</w:t>
      </w:r>
      <w:r w:rsidR="005C0C75">
        <w:rPr>
          <w:rFonts w:ascii="Book Antiqua" w:hAnsi="Book Antiqua"/>
          <w:b/>
          <w:sz w:val="28"/>
          <w:szCs w:val="28"/>
        </w:rPr>
        <w:t>:</w:t>
      </w:r>
      <w:r>
        <w:rPr>
          <w:rFonts w:ascii="Book Antiqua" w:hAnsi="Book Antiqua"/>
          <w:b/>
          <w:sz w:val="24"/>
          <w:szCs w:val="24"/>
        </w:rPr>
        <w:t xml:space="preserve"> </w:t>
      </w:r>
    </w:p>
    <w:p w:rsidR="00CD0532" w:rsidRDefault="00CD0532" w:rsidP="002739E7">
      <w:pPr>
        <w:spacing w:line="360" w:lineRule="auto"/>
        <w:jc w:val="both"/>
        <w:rPr>
          <w:rFonts w:ascii="Book Antiqua" w:hAnsi="Book Antiqua"/>
          <w:sz w:val="24"/>
          <w:szCs w:val="24"/>
        </w:rPr>
      </w:pPr>
      <w:r>
        <w:rPr>
          <w:rFonts w:ascii="Book Antiqua" w:hAnsi="Book Antiqua"/>
          <w:sz w:val="24"/>
          <w:szCs w:val="24"/>
        </w:rPr>
        <w:t>so v sistematizaciji razvrščene med bakterije in glive. Po obliki so podobne glivam, po načinu življenja pa bakterijam. V premeru merijo okoli 1,5 nm. Sodelujejo bolj proti koncu fermentacije, takrat lahko s prostim očesom vidimo belo sive micelije aktinomicete niso specializirane za razgraditev določenih snovi, ampak so sposobne razkrojiti zelo raznolike organske materiale.</w:t>
      </w:r>
    </w:p>
    <w:p w:rsidR="00CD0532" w:rsidRDefault="00CD0532" w:rsidP="002739E7">
      <w:pPr>
        <w:spacing w:line="360" w:lineRule="auto"/>
        <w:jc w:val="both"/>
        <w:rPr>
          <w:rFonts w:ascii="Book Antiqua" w:hAnsi="Book Antiqua"/>
          <w:sz w:val="24"/>
          <w:szCs w:val="24"/>
        </w:rPr>
      </w:pPr>
      <w:r>
        <w:rPr>
          <w:rFonts w:ascii="Book Antiqua" w:hAnsi="Book Antiqua"/>
          <w:sz w:val="24"/>
          <w:szCs w:val="24"/>
        </w:rPr>
        <w:t>Kompost, v katerem so ugo</w:t>
      </w:r>
      <w:r w:rsidR="00236A17">
        <w:rPr>
          <w:rFonts w:ascii="Book Antiqua" w:hAnsi="Book Antiqua"/>
          <w:sz w:val="24"/>
          <w:szCs w:val="24"/>
        </w:rPr>
        <w:t>tavljali število mikroorganizmov, je verjetno iz rastlinskih ostankov, dozorel ob ročnem prekopavanju oziroma zračenju.</w:t>
      </w:r>
    </w:p>
    <w:p w:rsidR="00236A17" w:rsidRDefault="00236A17" w:rsidP="002739E7">
      <w:pPr>
        <w:spacing w:line="360" w:lineRule="auto"/>
        <w:jc w:val="both"/>
        <w:rPr>
          <w:rFonts w:ascii="Book Antiqua" w:hAnsi="Book Antiqua"/>
          <w:sz w:val="24"/>
          <w:szCs w:val="24"/>
        </w:rPr>
      </w:pPr>
      <w:r>
        <w:rPr>
          <w:rFonts w:ascii="Book Antiqua" w:hAnsi="Book Antiqua"/>
          <w:sz w:val="24"/>
          <w:szCs w:val="24"/>
        </w:rPr>
        <w:t>Število različnih vrst mikroorganizmov v kompostnem kupu, v katerem potekajo procesi razkrajanja, je močno odvisno od temperature. Bakterije se večinoma pojavljajo bolj številčno kot glive. Gliv pa je večje število vrst. Nekateri avtorju navajajo, da 80% mikrobiološke aktivnosti med kompostiranjem povzročijo bakterije.</w:t>
      </w:r>
    </w:p>
    <w:p w:rsidR="00C56656" w:rsidRDefault="00C56656" w:rsidP="002739E7">
      <w:pPr>
        <w:spacing w:line="360" w:lineRule="auto"/>
        <w:jc w:val="both"/>
        <w:rPr>
          <w:rFonts w:ascii="Book Antiqua" w:hAnsi="Book Antiqua"/>
          <w:sz w:val="24"/>
          <w:szCs w:val="24"/>
        </w:rPr>
      </w:pPr>
    </w:p>
    <w:p w:rsidR="00C56656" w:rsidRDefault="00C56656" w:rsidP="002739E7">
      <w:pPr>
        <w:spacing w:line="360" w:lineRule="auto"/>
        <w:jc w:val="both"/>
        <w:rPr>
          <w:rFonts w:ascii="Book Antiqua" w:hAnsi="Book Antiqua"/>
          <w:sz w:val="24"/>
          <w:szCs w:val="24"/>
        </w:rPr>
      </w:pPr>
    </w:p>
    <w:p w:rsidR="00236A17" w:rsidRPr="005C0C75" w:rsidRDefault="005C0C75" w:rsidP="002739E7">
      <w:pPr>
        <w:spacing w:line="360" w:lineRule="auto"/>
        <w:jc w:val="both"/>
        <w:rPr>
          <w:rFonts w:ascii="Book Antiqua" w:hAnsi="Book Antiqua"/>
          <w:b/>
          <w:sz w:val="32"/>
          <w:szCs w:val="32"/>
        </w:rPr>
      </w:pPr>
      <w:r>
        <w:rPr>
          <w:rFonts w:ascii="Book Antiqua" w:hAnsi="Book Antiqua"/>
          <w:b/>
          <w:sz w:val="32"/>
          <w:szCs w:val="32"/>
        </w:rPr>
        <w:t xml:space="preserve">6  </w:t>
      </w:r>
      <w:r w:rsidR="00236A17" w:rsidRPr="005C0C75">
        <w:rPr>
          <w:rFonts w:ascii="Book Antiqua" w:hAnsi="Book Antiqua"/>
          <w:b/>
          <w:sz w:val="32"/>
          <w:szCs w:val="32"/>
        </w:rPr>
        <w:t>GIBANJE TEMPERATURE</w:t>
      </w:r>
    </w:p>
    <w:p w:rsidR="00236A17" w:rsidRDefault="00236A17" w:rsidP="002739E7">
      <w:pPr>
        <w:spacing w:line="360" w:lineRule="auto"/>
        <w:jc w:val="both"/>
        <w:rPr>
          <w:rFonts w:ascii="Book Antiqua" w:hAnsi="Book Antiqua"/>
          <w:b/>
          <w:sz w:val="24"/>
          <w:szCs w:val="24"/>
        </w:rPr>
      </w:pPr>
    </w:p>
    <w:p w:rsidR="00236A17" w:rsidRDefault="00236A17" w:rsidP="002739E7">
      <w:pPr>
        <w:spacing w:line="360" w:lineRule="auto"/>
        <w:jc w:val="both"/>
        <w:rPr>
          <w:rFonts w:ascii="Book Antiqua" w:hAnsi="Book Antiqua"/>
          <w:sz w:val="24"/>
          <w:szCs w:val="24"/>
        </w:rPr>
      </w:pPr>
      <w:r>
        <w:rPr>
          <w:rFonts w:ascii="Book Antiqua" w:hAnsi="Book Antiqua"/>
          <w:sz w:val="24"/>
          <w:szCs w:val="24"/>
        </w:rPr>
        <w:t xml:space="preserve">Takoj ko smo pravilno pripravili kompostni kup in ustvarili ugodne možnosti za delovanje mikroorganizmov, se ti začno prehranjevati z organsko maso in jo prebavljati in razgrajevati, ob tem pa sproščajo energijo </w:t>
      </w:r>
      <w:r w:rsidR="00BA78D8">
        <w:rPr>
          <w:rFonts w:ascii="Book Antiqua" w:hAnsi="Book Antiqua"/>
          <w:sz w:val="24"/>
          <w:szCs w:val="24"/>
        </w:rPr>
        <w:t xml:space="preserve">(toploto). Zaradi delovanja mikroorganizmov začne v kompostnem kupu </w:t>
      </w:r>
      <w:r w:rsidR="004A36BE">
        <w:rPr>
          <w:rFonts w:ascii="Book Antiqua" w:hAnsi="Book Antiqua"/>
          <w:sz w:val="24"/>
          <w:szCs w:val="24"/>
        </w:rPr>
        <w:t>naraščati temperatura. Povišano temperaturo lahko izmerimo s termometrom ali enostavno z roko. Potisnemo jo na sredino kupa in zaznamo toploto.</w:t>
      </w:r>
    </w:p>
    <w:p w:rsidR="00C55F20" w:rsidRDefault="004A36BE" w:rsidP="002739E7">
      <w:pPr>
        <w:spacing w:line="360" w:lineRule="auto"/>
        <w:jc w:val="both"/>
        <w:rPr>
          <w:rFonts w:ascii="Book Antiqua" w:hAnsi="Book Antiqua"/>
          <w:sz w:val="24"/>
          <w:szCs w:val="24"/>
        </w:rPr>
      </w:pPr>
      <w:r>
        <w:rPr>
          <w:rFonts w:ascii="Book Antiqua" w:hAnsi="Book Antiqua"/>
          <w:sz w:val="24"/>
          <w:szCs w:val="24"/>
        </w:rPr>
        <w:t>Prvo fazo povišane temperature povzročijo mezofilni mikroorganizmi, ki s svojim delovanjem dvignejo temperaturo v kompostnem kupu na 40 °C. nad to temperaturo začno delovati termofilne ali termotolerantne bakterije. Aktinomicente pa začno razkrajati organsko maso, ko se temperatura dvigne nad 50 °C. pri temperaturah, višjih od 65 °C, začno s svojo aktivnostjo sporogene bakterije. Šele pri tako segretu masi se začne razgraditev celuloze.</w:t>
      </w:r>
    </w:p>
    <w:p w:rsidR="004A36BE" w:rsidRDefault="006F39B5" w:rsidP="002739E7">
      <w:pPr>
        <w:spacing w:line="360" w:lineRule="auto"/>
        <w:jc w:val="both"/>
        <w:rPr>
          <w:rFonts w:ascii="Book Antiqua" w:hAnsi="Book Antiqua"/>
          <w:sz w:val="24"/>
          <w:szCs w:val="24"/>
        </w:rPr>
      </w:pPr>
      <w:r>
        <w:rPr>
          <w:rFonts w:ascii="Book Antiqua" w:hAnsi="Book Antiqua"/>
          <w:sz w:val="24"/>
          <w:szCs w:val="24"/>
        </w:rPr>
        <w:t>Kadar temperatura naraste nad 70 °C je onemogočeno delovanje mikroorganizmov, zato se ustavijo procesi sinteze humusa. Nastanejo izgube dušika v obliki plina amoniaka.</w:t>
      </w:r>
    </w:p>
    <w:p w:rsidR="006F39B5" w:rsidRDefault="006F39B5" w:rsidP="002739E7">
      <w:pPr>
        <w:spacing w:line="360" w:lineRule="auto"/>
        <w:jc w:val="both"/>
        <w:rPr>
          <w:rFonts w:ascii="Book Antiqua" w:hAnsi="Book Antiqua"/>
          <w:sz w:val="24"/>
          <w:szCs w:val="24"/>
        </w:rPr>
      </w:pPr>
      <w:r>
        <w:rPr>
          <w:rFonts w:ascii="Book Antiqua" w:hAnsi="Book Antiqua"/>
          <w:sz w:val="24"/>
          <w:szCs w:val="24"/>
        </w:rPr>
        <w:t xml:space="preserve">Dvig temperature v kompostnem kupu je odvisen od vhodne mase in od razmer, ki jih ustvarimo za delovanje mikroorganizmov. Ti začno delovati prej v kompostu iz hlevskega gnoja kot v tistem, ki je setavljen iz rastlinskih ostankov. Tako </w:t>
      </w:r>
      <w:r w:rsidR="00BA1200">
        <w:rPr>
          <w:rFonts w:ascii="Book Antiqua" w:hAnsi="Book Antiqua"/>
          <w:sz w:val="24"/>
          <w:szCs w:val="24"/>
        </w:rPr>
        <w:t>začne naraščati temperatura v kompostnem kupu iz hlevskega gnoja že po nekaj dnevih, v kompostu iz rastlinskih ostankov pa po približno štirinajstih dneh.</w:t>
      </w:r>
    </w:p>
    <w:p w:rsidR="00BA1200" w:rsidRDefault="00BA1200" w:rsidP="002739E7">
      <w:pPr>
        <w:spacing w:line="360" w:lineRule="auto"/>
        <w:jc w:val="both"/>
        <w:rPr>
          <w:rFonts w:ascii="Book Antiqua" w:hAnsi="Book Antiqua"/>
          <w:sz w:val="24"/>
          <w:szCs w:val="24"/>
        </w:rPr>
      </w:pPr>
      <w:r>
        <w:rPr>
          <w:rFonts w:ascii="Book Antiqua" w:hAnsi="Book Antiqua"/>
          <w:sz w:val="24"/>
          <w:szCs w:val="24"/>
        </w:rPr>
        <w:t>Zadnja faza je ohlajanje, ko se začne temperatura komposta izenačevati s temperaturo okolice.</w:t>
      </w:r>
    </w:p>
    <w:p w:rsidR="00BA1200" w:rsidRDefault="00BA1200" w:rsidP="002739E7">
      <w:pPr>
        <w:spacing w:line="360" w:lineRule="auto"/>
        <w:jc w:val="both"/>
        <w:rPr>
          <w:rFonts w:ascii="Book Antiqua" w:hAnsi="Book Antiqua"/>
          <w:sz w:val="24"/>
          <w:szCs w:val="24"/>
        </w:rPr>
      </w:pPr>
      <w:r>
        <w:rPr>
          <w:rFonts w:ascii="Book Antiqua" w:hAnsi="Book Antiqua"/>
          <w:sz w:val="24"/>
          <w:szCs w:val="24"/>
        </w:rPr>
        <w:t>Takrat začno svoje delovanje predstavniki makrofave (deževniki, pajki, stonoge, mravlje …). Delovanje makrofavne traja nekaj mesecev, dokler kompost ne dozori. Deževniki in ostale živalce mehansko mešajo in povezujejo organske in mineralne delce, s tem sodelujejo pri sintezi lahko topnega humusa v stabilen humus.</w:t>
      </w:r>
    </w:p>
    <w:p w:rsidR="00BA1200" w:rsidRDefault="00BA1200" w:rsidP="002739E7">
      <w:pPr>
        <w:spacing w:line="360" w:lineRule="auto"/>
        <w:jc w:val="both"/>
        <w:rPr>
          <w:rFonts w:ascii="Book Antiqua" w:hAnsi="Book Antiqua"/>
          <w:sz w:val="24"/>
          <w:szCs w:val="24"/>
        </w:rPr>
      </w:pPr>
      <w:r>
        <w:rPr>
          <w:rFonts w:ascii="Book Antiqua" w:hAnsi="Book Antiqua"/>
          <w:sz w:val="24"/>
          <w:szCs w:val="24"/>
        </w:rPr>
        <w:t>Deževniki prehajajo v kompost iz tal, zato kompostne kupe pripravimo tako, da jim omogočimo ta prehod.</w:t>
      </w:r>
    </w:p>
    <w:p w:rsidR="00C56656" w:rsidRDefault="00C56656" w:rsidP="002739E7">
      <w:pPr>
        <w:spacing w:line="360" w:lineRule="auto"/>
        <w:jc w:val="both"/>
        <w:rPr>
          <w:rFonts w:ascii="Book Antiqua" w:hAnsi="Book Antiqua"/>
          <w:sz w:val="24"/>
          <w:szCs w:val="24"/>
        </w:rPr>
      </w:pPr>
    </w:p>
    <w:p w:rsidR="00C56656" w:rsidRDefault="00C56656" w:rsidP="002739E7">
      <w:pPr>
        <w:spacing w:line="360" w:lineRule="auto"/>
        <w:jc w:val="both"/>
        <w:rPr>
          <w:rFonts w:ascii="Book Antiqua" w:hAnsi="Book Antiqua"/>
          <w:b/>
          <w:sz w:val="24"/>
          <w:szCs w:val="24"/>
        </w:rPr>
      </w:pPr>
    </w:p>
    <w:p w:rsidR="00BA1200" w:rsidRPr="005C0C75" w:rsidRDefault="005C0C75" w:rsidP="002739E7">
      <w:pPr>
        <w:spacing w:line="360" w:lineRule="auto"/>
        <w:jc w:val="both"/>
        <w:rPr>
          <w:rFonts w:ascii="Book Antiqua" w:hAnsi="Book Antiqua"/>
          <w:sz w:val="32"/>
          <w:szCs w:val="32"/>
        </w:rPr>
      </w:pPr>
      <w:r>
        <w:rPr>
          <w:rFonts w:ascii="Book Antiqua" w:hAnsi="Book Antiqua"/>
          <w:b/>
          <w:sz w:val="32"/>
          <w:szCs w:val="32"/>
        </w:rPr>
        <w:t xml:space="preserve">7  </w:t>
      </w:r>
      <w:r w:rsidR="00BA1200" w:rsidRPr="005C0C75">
        <w:rPr>
          <w:rFonts w:ascii="Book Antiqua" w:hAnsi="Book Antiqua"/>
          <w:b/>
          <w:sz w:val="32"/>
          <w:szCs w:val="32"/>
        </w:rPr>
        <w:t>NA KAJ MORAMO ŠE PAZITI</w:t>
      </w:r>
    </w:p>
    <w:p w:rsidR="00BA1200" w:rsidRDefault="00BA1200" w:rsidP="002739E7">
      <w:pPr>
        <w:spacing w:line="360" w:lineRule="auto"/>
        <w:jc w:val="both"/>
        <w:rPr>
          <w:rFonts w:ascii="Book Antiqua" w:hAnsi="Book Antiqua"/>
          <w:b/>
          <w:sz w:val="24"/>
          <w:szCs w:val="24"/>
        </w:rPr>
      </w:pPr>
    </w:p>
    <w:p w:rsidR="00BA1200" w:rsidRDefault="00BA1200" w:rsidP="002739E7">
      <w:pPr>
        <w:numPr>
          <w:ilvl w:val="0"/>
          <w:numId w:val="1"/>
        </w:numPr>
        <w:spacing w:line="360" w:lineRule="auto"/>
        <w:jc w:val="both"/>
        <w:rPr>
          <w:rFonts w:ascii="Book Antiqua" w:hAnsi="Book Antiqua"/>
          <w:sz w:val="24"/>
          <w:szCs w:val="24"/>
        </w:rPr>
      </w:pPr>
      <w:r>
        <w:rPr>
          <w:rFonts w:ascii="Book Antiqua" w:hAnsi="Book Antiqua"/>
          <w:sz w:val="24"/>
          <w:szCs w:val="24"/>
        </w:rPr>
        <w:t>Kompostnim kupom lahko dodajamo mineralne snovi na primer kamene moke, ki vplivajo amoniak in tako zmanjšujejo izgube dušika. Elementi, ki s</w:t>
      </w:r>
      <w:r w:rsidR="004F5BFB">
        <w:rPr>
          <w:rFonts w:ascii="Book Antiqua" w:hAnsi="Book Antiqua"/>
          <w:sz w:val="24"/>
          <w:szCs w:val="24"/>
        </w:rPr>
        <w:t>o v nekaterih mineralnih snoveh, so nedostopni rastlinam, mikroorganizmi pa jih vgradijo v svojo celično strukturo.</w:t>
      </w:r>
    </w:p>
    <w:p w:rsidR="004F5BFB" w:rsidRDefault="004F5BFB" w:rsidP="002739E7">
      <w:pPr>
        <w:numPr>
          <w:ilvl w:val="0"/>
          <w:numId w:val="1"/>
        </w:numPr>
        <w:spacing w:line="360" w:lineRule="auto"/>
        <w:jc w:val="both"/>
        <w:rPr>
          <w:rFonts w:ascii="Book Antiqua" w:hAnsi="Book Antiqua"/>
          <w:sz w:val="24"/>
          <w:szCs w:val="24"/>
        </w:rPr>
      </w:pPr>
      <w:r>
        <w:rPr>
          <w:rFonts w:ascii="Book Antiqua" w:hAnsi="Book Antiqua"/>
          <w:sz w:val="24"/>
          <w:szCs w:val="24"/>
        </w:rPr>
        <w:t>Če je le možno, napravimo kompostni kup  naenkrat. Le tako lahko mikroorganizmi razgradijo organske snovi v stabilen humus.</w:t>
      </w:r>
    </w:p>
    <w:p w:rsidR="004F5BFB" w:rsidRDefault="004F5BFB" w:rsidP="002739E7">
      <w:pPr>
        <w:numPr>
          <w:ilvl w:val="0"/>
          <w:numId w:val="1"/>
        </w:numPr>
        <w:spacing w:line="360" w:lineRule="auto"/>
        <w:jc w:val="both"/>
        <w:rPr>
          <w:rFonts w:ascii="Book Antiqua" w:hAnsi="Book Antiqua"/>
          <w:sz w:val="24"/>
          <w:szCs w:val="24"/>
        </w:rPr>
      </w:pPr>
      <w:r>
        <w:rPr>
          <w:rFonts w:ascii="Book Antiqua" w:hAnsi="Book Antiqua"/>
          <w:sz w:val="24"/>
          <w:szCs w:val="24"/>
        </w:rPr>
        <w:t xml:space="preserve">Material zlagamo po plasteh ali pa ga že </w:t>
      </w:r>
      <w:r w:rsidR="00BF5D0C">
        <w:rPr>
          <w:rFonts w:ascii="Book Antiqua" w:hAnsi="Book Antiqua"/>
          <w:sz w:val="24"/>
          <w:szCs w:val="24"/>
        </w:rPr>
        <w:t>prej pomešamo.</w:t>
      </w:r>
    </w:p>
    <w:p w:rsidR="00415B25" w:rsidRDefault="00415B25" w:rsidP="002739E7">
      <w:pPr>
        <w:numPr>
          <w:ilvl w:val="0"/>
          <w:numId w:val="1"/>
        </w:numPr>
        <w:spacing w:line="360" w:lineRule="auto"/>
        <w:jc w:val="both"/>
        <w:rPr>
          <w:rFonts w:ascii="Book Antiqua" w:hAnsi="Book Antiqua"/>
          <w:sz w:val="24"/>
          <w:szCs w:val="24"/>
        </w:rPr>
      </w:pPr>
      <w:r>
        <w:rPr>
          <w:rFonts w:ascii="Book Antiqua" w:hAnsi="Book Antiqua"/>
          <w:sz w:val="24"/>
          <w:szCs w:val="24"/>
        </w:rPr>
        <w:t>Najbolje je, če za pripravo kompostnega kupa uporabimo tako rastlinske ostanke in odpadke kot hlevski gnoj.</w:t>
      </w:r>
    </w:p>
    <w:p w:rsidR="00415B25" w:rsidRDefault="00415B25" w:rsidP="002739E7">
      <w:pPr>
        <w:numPr>
          <w:ilvl w:val="0"/>
          <w:numId w:val="1"/>
        </w:numPr>
        <w:spacing w:line="360" w:lineRule="auto"/>
        <w:jc w:val="both"/>
        <w:rPr>
          <w:rFonts w:ascii="Book Antiqua" w:hAnsi="Book Antiqua"/>
          <w:sz w:val="24"/>
          <w:szCs w:val="24"/>
        </w:rPr>
      </w:pPr>
      <w:r>
        <w:rPr>
          <w:rFonts w:ascii="Book Antiqua" w:hAnsi="Book Antiqua"/>
          <w:sz w:val="24"/>
          <w:szCs w:val="24"/>
        </w:rPr>
        <w:t>Da procesi v kompostu stečejo hitreje, lahko uporbljamo različne snovi. Primerni so različni biodinamični pripravki ali nekaj starega komposta ali sladkorna raztopina.</w:t>
      </w:r>
    </w:p>
    <w:p w:rsidR="00415B25" w:rsidRDefault="00415B25" w:rsidP="002739E7">
      <w:pPr>
        <w:numPr>
          <w:ilvl w:val="0"/>
          <w:numId w:val="1"/>
        </w:numPr>
        <w:spacing w:line="360" w:lineRule="auto"/>
        <w:jc w:val="both"/>
        <w:rPr>
          <w:rFonts w:ascii="Book Antiqua" w:hAnsi="Book Antiqua"/>
          <w:sz w:val="24"/>
          <w:szCs w:val="24"/>
        </w:rPr>
      </w:pPr>
      <w:r>
        <w:rPr>
          <w:rFonts w:ascii="Book Antiqua" w:hAnsi="Book Antiqua"/>
          <w:sz w:val="24"/>
          <w:szCs w:val="24"/>
        </w:rPr>
        <w:t>Daljše kose, kot so vejevje, slama, stara trava,… razsekamo na manjše koščke, ki naj bodo dolgi okoli 5 cm. Še bolje je, če jih razceframo, ker takšne mikroorganizmi prej razkrojijo.</w:t>
      </w:r>
    </w:p>
    <w:p w:rsidR="00415B25" w:rsidRDefault="00415B25" w:rsidP="002739E7">
      <w:pPr>
        <w:numPr>
          <w:ilvl w:val="0"/>
          <w:numId w:val="1"/>
        </w:numPr>
        <w:spacing w:line="360" w:lineRule="auto"/>
        <w:jc w:val="both"/>
        <w:rPr>
          <w:rFonts w:ascii="Book Antiqua" w:hAnsi="Book Antiqua"/>
          <w:sz w:val="24"/>
          <w:szCs w:val="24"/>
        </w:rPr>
      </w:pPr>
      <w:r>
        <w:rPr>
          <w:rFonts w:ascii="Book Antiqua" w:hAnsi="Book Antiqua"/>
          <w:sz w:val="24"/>
          <w:szCs w:val="24"/>
        </w:rPr>
        <w:t>Čas kompostiranja lahko traja od treh mesecev do enega leta. Hitrost razgraditve je odvisna od vhodnega materiala, letnega časa, v katerem pripravimo kompostni kup, od uporabe kompostnih pospeševalcev, prekopavanja…</w:t>
      </w:r>
    </w:p>
    <w:p w:rsidR="00415B25" w:rsidRDefault="00415B25" w:rsidP="002739E7">
      <w:pPr>
        <w:numPr>
          <w:ilvl w:val="0"/>
          <w:numId w:val="1"/>
        </w:numPr>
        <w:spacing w:line="360" w:lineRule="auto"/>
        <w:jc w:val="both"/>
        <w:rPr>
          <w:rFonts w:ascii="Book Antiqua" w:hAnsi="Book Antiqua"/>
          <w:sz w:val="24"/>
          <w:szCs w:val="24"/>
        </w:rPr>
      </w:pPr>
      <w:r>
        <w:rPr>
          <w:rFonts w:ascii="Book Antiqua" w:hAnsi="Book Antiqua"/>
          <w:sz w:val="24"/>
          <w:szCs w:val="24"/>
        </w:rPr>
        <w:t>Zrel kompost ima vonj po gozdni prsti in je rjave do črne barve. Zrelost lahko ugotavljamo s krešo, ki jo posejemo v kompost. Če je kompost pravilno zrel, kreša vznikne že v nekaj dneh in razvije korenisnki sistem. Pri nedozorelem kompostu seme zaradi prisotnosti fitoksinov, amoniaka in podobnih snovi, ki so škodljive za rastline, propade takoj ali neenakomerno vzkali, rastlinice imajo slabe korenine in v nekaj dneh odmro.</w:t>
      </w:r>
    </w:p>
    <w:p w:rsidR="00415B25" w:rsidRDefault="00415B25" w:rsidP="002739E7">
      <w:pPr>
        <w:spacing w:line="360" w:lineRule="auto"/>
        <w:jc w:val="both"/>
        <w:rPr>
          <w:rFonts w:ascii="Book Antiqua" w:hAnsi="Book Antiqua"/>
          <w:sz w:val="24"/>
          <w:szCs w:val="24"/>
        </w:rPr>
      </w:pPr>
    </w:p>
    <w:p w:rsidR="00F85ABE" w:rsidRDefault="00F85ABE" w:rsidP="002739E7">
      <w:pPr>
        <w:spacing w:line="360" w:lineRule="auto"/>
        <w:jc w:val="both"/>
        <w:rPr>
          <w:rFonts w:ascii="Book Antiqua" w:hAnsi="Book Antiqua"/>
          <w:b/>
          <w:sz w:val="24"/>
          <w:szCs w:val="24"/>
        </w:rPr>
      </w:pPr>
    </w:p>
    <w:p w:rsidR="005C0C75" w:rsidRDefault="005C0C75" w:rsidP="002739E7">
      <w:pPr>
        <w:spacing w:line="360" w:lineRule="auto"/>
        <w:jc w:val="both"/>
        <w:rPr>
          <w:rFonts w:ascii="Book Antiqua" w:hAnsi="Book Antiqua"/>
          <w:sz w:val="32"/>
          <w:szCs w:val="32"/>
        </w:rPr>
      </w:pPr>
      <w:r>
        <w:rPr>
          <w:rFonts w:ascii="Book Antiqua" w:hAnsi="Book Antiqua"/>
          <w:b/>
          <w:sz w:val="32"/>
          <w:szCs w:val="32"/>
        </w:rPr>
        <w:t xml:space="preserve">8  </w:t>
      </w:r>
      <w:r w:rsidR="000F4D49" w:rsidRPr="005C0C75">
        <w:rPr>
          <w:rFonts w:ascii="Book Antiqua" w:hAnsi="Book Antiqua"/>
          <w:b/>
          <w:sz w:val="32"/>
          <w:szCs w:val="32"/>
        </w:rPr>
        <w:t xml:space="preserve">KOMPOSTNIKI </w:t>
      </w:r>
    </w:p>
    <w:p w:rsidR="005C0C75" w:rsidRPr="005C0C75" w:rsidRDefault="005C0C75" w:rsidP="002739E7">
      <w:pPr>
        <w:spacing w:line="360" w:lineRule="auto"/>
        <w:jc w:val="both"/>
        <w:rPr>
          <w:rFonts w:ascii="Book Antiqua" w:hAnsi="Book Antiqua"/>
          <w:sz w:val="32"/>
          <w:szCs w:val="32"/>
        </w:rPr>
      </w:pPr>
    </w:p>
    <w:p w:rsidR="000F4D49" w:rsidRPr="005C0C75" w:rsidRDefault="005C0C75" w:rsidP="002739E7">
      <w:pPr>
        <w:spacing w:line="360" w:lineRule="auto"/>
        <w:jc w:val="both"/>
        <w:rPr>
          <w:rFonts w:ascii="Book Antiqua" w:hAnsi="Book Antiqua"/>
          <w:b/>
          <w:sz w:val="28"/>
          <w:szCs w:val="28"/>
        </w:rPr>
      </w:pPr>
      <w:r>
        <w:rPr>
          <w:rFonts w:ascii="Book Antiqua" w:hAnsi="Book Antiqua"/>
          <w:b/>
          <w:sz w:val="28"/>
          <w:szCs w:val="28"/>
        </w:rPr>
        <w:t xml:space="preserve">8.1  </w:t>
      </w:r>
      <w:r w:rsidR="000F4D49" w:rsidRPr="005C0C75">
        <w:rPr>
          <w:rFonts w:ascii="Book Antiqua" w:hAnsi="Book Antiqua"/>
          <w:b/>
          <w:sz w:val="28"/>
          <w:szCs w:val="28"/>
        </w:rPr>
        <w:t>Kompostniki iz lesa:</w:t>
      </w:r>
    </w:p>
    <w:p w:rsidR="000F4D49" w:rsidRDefault="000F4D49" w:rsidP="002739E7">
      <w:pPr>
        <w:spacing w:line="360" w:lineRule="auto"/>
        <w:jc w:val="both"/>
        <w:rPr>
          <w:rFonts w:ascii="Book Antiqua" w:hAnsi="Book Antiqua"/>
          <w:sz w:val="24"/>
          <w:szCs w:val="24"/>
        </w:rPr>
      </w:pPr>
      <w:r>
        <w:rPr>
          <w:rFonts w:ascii="Book Antiqua" w:hAnsi="Book Antiqua"/>
          <w:sz w:val="24"/>
          <w:szCs w:val="24"/>
        </w:rPr>
        <w:t>Lahko ga naredimo sami ali pa ga sestavimo iz že narejenih delov. Ker je to odprt kompostnik, je zelo pomembna izbira pravega mesta za postavitev.</w:t>
      </w:r>
    </w:p>
    <w:p w:rsidR="000F4D49" w:rsidRDefault="000F4D49" w:rsidP="002739E7">
      <w:pPr>
        <w:spacing w:line="360" w:lineRule="auto"/>
        <w:jc w:val="both"/>
        <w:rPr>
          <w:rFonts w:ascii="Book Antiqua" w:hAnsi="Book Antiqua"/>
          <w:sz w:val="24"/>
          <w:szCs w:val="24"/>
        </w:rPr>
      </w:pPr>
    </w:p>
    <w:p w:rsidR="00F56DAB" w:rsidRDefault="00F56DAB" w:rsidP="002739E7">
      <w:pPr>
        <w:spacing w:line="360" w:lineRule="auto"/>
        <w:jc w:val="both"/>
        <w:rPr>
          <w:rFonts w:ascii="Book Antiqua" w:hAnsi="Book Antiqua"/>
          <w:b/>
          <w:sz w:val="28"/>
          <w:szCs w:val="28"/>
        </w:rPr>
      </w:pPr>
    </w:p>
    <w:p w:rsidR="00F56DAB" w:rsidRDefault="00F56DAB" w:rsidP="002739E7">
      <w:pPr>
        <w:spacing w:line="360" w:lineRule="auto"/>
        <w:jc w:val="both"/>
        <w:rPr>
          <w:rFonts w:ascii="Book Antiqua" w:hAnsi="Book Antiqua"/>
          <w:b/>
          <w:sz w:val="28"/>
          <w:szCs w:val="28"/>
        </w:rPr>
      </w:pPr>
    </w:p>
    <w:p w:rsidR="000F4D49" w:rsidRPr="005C0C75" w:rsidRDefault="005C0C75" w:rsidP="002739E7">
      <w:pPr>
        <w:spacing w:line="360" w:lineRule="auto"/>
        <w:jc w:val="both"/>
        <w:rPr>
          <w:rFonts w:ascii="Book Antiqua" w:hAnsi="Book Antiqua"/>
          <w:b/>
          <w:sz w:val="28"/>
          <w:szCs w:val="28"/>
        </w:rPr>
      </w:pPr>
      <w:r w:rsidRPr="005C0C75">
        <w:rPr>
          <w:rFonts w:ascii="Book Antiqua" w:hAnsi="Book Antiqua"/>
          <w:b/>
          <w:sz w:val="28"/>
          <w:szCs w:val="28"/>
        </w:rPr>
        <w:t xml:space="preserve">8.2  </w:t>
      </w:r>
      <w:r w:rsidR="000F4D49" w:rsidRPr="005C0C75">
        <w:rPr>
          <w:rFonts w:ascii="Book Antiqua" w:hAnsi="Book Antiqua"/>
          <w:b/>
          <w:sz w:val="28"/>
          <w:szCs w:val="28"/>
        </w:rPr>
        <w:t>Termokompostnik:</w:t>
      </w:r>
    </w:p>
    <w:p w:rsidR="000F4D49" w:rsidRDefault="000F4D49" w:rsidP="002739E7">
      <w:pPr>
        <w:spacing w:line="360" w:lineRule="auto"/>
        <w:jc w:val="both"/>
        <w:rPr>
          <w:rFonts w:ascii="Book Antiqua" w:hAnsi="Book Antiqua"/>
          <w:sz w:val="24"/>
          <w:szCs w:val="24"/>
        </w:rPr>
      </w:pPr>
      <w:r>
        <w:rPr>
          <w:rFonts w:ascii="Book Antiqua" w:hAnsi="Book Antiqua"/>
          <w:sz w:val="24"/>
          <w:szCs w:val="24"/>
        </w:rPr>
        <w:t>Iz reciklirane plastike, odporne UV- žarke in vremenske vplive, s stenami, prevlečenimi s peno in pokrovom. Kuhinjski odpadki so tu zaščiteni pred živalmi. Kompostnik je estetski in iz njega ne uhajajo vonjave. Pomembno je, da vlaga v njem ne naraste preveč, sicer začne kompost gniti.</w:t>
      </w:r>
    </w:p>
    <w:p w:rsidR="000F4D49" w:rsidRDefault="000F4D49" w:rsidP="002739E7">
      <w:pPr>
        <w:spacing w:line="360" w:lineRule="auto"/>
        <w:jc w:val="both"/>
        <w:rPr>
          <w:rFonts w:ascii="Book Antiqua" w:hAnsi="Book Antiqua"/>
          <w:sz w:val="24"/>
          <w:szCs w:val="24"/>
        </w:rPr>
      </w:pPr>
    </w:p>
    <w:p w:rsidR="000F4D49" w:rsidRPr="005C0C75" w:rsidRDefault="005C0C75" w:rsidP="002739E7">
      <w:pPr>
        <w:spacing w:line="360" w:lineRule="auto"/>
        <w:jc w:val="both"/>
        <w:rPr>
          <w:rFonts w:ascii="Book Antiqua" w:hAnsi="Book Antiqua"/>
          <w:b/>
          <w:sz w:val="28"/>
          <w:szCs w:val="28"/>
        </w:rPr>
      </w:pPr>
      <w:r>
        <w:rPr>
          <w:rFonts w:ascii="Book Antiqua" w:hAnsi="Book Antiqua"/>
          <w:b/>
          <w:sz w:val="28"/>
          <w:szCs w:val="28"/>
        </w:rPr>
        <w:t xml:space="preserve">8.3  </w:t>
      </w:r>
      <w:r w:rsidR="000F4D49" w:rsidRPr="005C0C75">
        <w:rPr>
          <w:rFonts w:ascii="Book Antiqua" w:hAnsi="Book Antiqua"/>
          <w:b/>
          <w:sz w:val="28"/>
          <w:szCs w:val="28"/>
        </w:rPr>
        <w:t>Rotirajoči kompostnik:</w:t>
      </w:r>
    </w:p>
    <w:p w:rsidR="000F4D49" w:rsidRDefault="000F4D49" w:rsidP="002739E7">
      <w:pPr>
        <w:spacing w:line="360" w:lineRule="auto"/>
        <w:jc w:val="both"/>
        <w:rPr>
          <w:rFonts w:ascii="Book Antiqua" w:hAnsi="Book Antiqua"/>
          <w:sz w:val="24"/>
          <w:szCs w:val="24"/>
        </w:rPr>
      </w:pPr>
      <w:r>
        <w:rPr>
          <w:rFonts w:ascii="Book Antiqua" w:hAnsi="Book Antiqua"/>
          <w:sz w:val="24"/>
          <w:szCs w:val="24"/>
        </w:rPr>
        <w:t>Z vrtenjem se poveča dotok kisika, kar zagotavlja, da kompost gnil in oddajal neprijetnih vonjev. Poleg tega se zrel kompost samodejno strese na tla, nezrel material pa ostane v napravi.</w:t>
      </w:r>
    </w:p>
    <w:p w:rsidR="000F4D49" w:rsidRDefault="000F4D49" w:rsidP="002739E7">
      <w:pPr>
        <w:spacing w:line="360" w:lineRule="auto"/>
        <w:jc w:val="both"/>
        <w:rPr>
          <w:rFonts w:ascii="Book Antiqua" w:hAnsi="Book Antiqua"/>
          <w:sz w:val="24"/>
          <w:szCs w:val="24"/>
        </w:rPr>
      </w:pPr>
    </w:p>
    <w:p w:rsidR="009F6698" w:rsidRDefault="009F6698" w:rsidP="002739E7">
      <w:pPr>
        <w:spacing w:line="360" w:lineRule="auto"/>
        <w:jc w:val="both"/>
        <w:rPr>
          <w:rFonts w:ascii="Book Antiqua" w:hAnsi="Book Antiqua"/>
          <w:sz w:val="24"/>
          <w:szCs w:val="24"/>
        </w:rPr>
      </w:pPr>
    </w:p>
    <w:p w:rsidR="009F6698" w:rsidRDefault="009F6698" w:rsidP="002739E7">
      <w:pPr>
        <w:spacing w:line="360" w:lineRule="auto"/>
        <w:jc w:val="both"/>
        <w:rPr>
          <w:rFonts w:ascii="Book Antiqua" w:hAnsi="Book Antiqua"/>
          <w:sz w:val="24"/>
          <w:szCs w:val="24"/>
        </w:rPr>
      </w:pPr>
    </w:p>
    <w:p w:rsidR="009F6698" w:rsidRDefault="009F6698" w:rsidP="002739E7">
      <w:pPr>
        <w:spacing w:line="360" w:lineRule="auto"/>
        <w:jc w:val="both"/>
        <w:rPr>
          <w:rFonts w:ascii="Book Antiqua" w:hAnsi="Book Antiqua"/>
          <w:sz w:val="24"/>
          <w:szCs w:val="24"/>
        </w:rPr>
      </w:pPr>
    </w:p>
    <w:p w:rsidR="009F6698" w:rsidRDefault="009F6698" w:rsidP="002739E7">
      <w:pPr>
        <w:spacing w:line="360" w:lineRule="auto"/>
        <w:jc w:val="both"/>
        <w:rPr>
          <w:rFonts w:ascii="Book Antiqua" w:hAnsi="Book Antiqua"/>
          <w:sz w:val="24"/>
          <w:szCs w:val="24"/>
        </w:rPr>
      </w:pPr>
    </w:p>
    <w:p w:rsidR="009F6698" w:rsidRDefault="009F6698" w:rsidP="002739E7">
      <w:pPr>
        <w:spacing w:line="360" w:lineRule="auto"/>
        <w:jc w:val="both"/>
        <w:rPr>
          <w:rFonts w:ascii="Book Antiqua" w:hAnsi="Book Antiqua"/>
          <w:sz w:val="24"/>
          <w:szCs w:val="24"/>
        </w:rPr>
      </w:pPr>
    </w:p>
    <w:p w:rsidR="009F6698" w:rsidRDefault="009F6698" w:rsidP="002739E7">
      <w:pPr>
        <w:spacing w:line="360" w:lineRule="auto"/>
        <w:jc w:val="both"/>
        <w:rPr>
          <w:rFonts w:ascii="Book Antiqua" w:hAnsi="Book Antiqua"/>
          <w:sz w:val="24"/>
          <w:szCs w:val="24"/>
        </w:rPr>
      </w:pPr>
    </w:p>
    <w:p w:rsidR="009F6698" w:rsidRDefault="009F6698" w:rsidP="002739E7">
      <w:pPr>
        <w:spacing w:line="360" w:lineRule="auto"/>
        <w:jc w:val="both"/>
        <w:rPr>
          <w:rFonts w:ascii="Book Antiqua" w:hAnsi="Book Antiqua"/>
          <w:sz w:val="24"/>
          <w:szCs w:val="24"/>
        </w:rPr>
      </w:pPr>
    </w:p>
    <w:p w:rsidR="009F6698" w:rsidRDefault="009F6698" w:rsidP="002739E7">
      <w:pPr>
        <w:spacing w:line="360" w:lineRule="auto"/>
        <w:jc w:val="both"/>
        <w:rPr>
          <w:rFonts w:ascii="Book Antiqua" w:hAnsi="Book Antiqua"/>
          <w:sz w:val="24"/>
          <w:szCs w:val="24"/>
        </w:rPr>
      </w:pPr>
    </w:p>
    <w:p w:rsidR="009F6698" w:rsidRDefault="009F6698" w:rsidP="002739E7">
      <w:pPr>
        <w:spacing w:line="360" w:lineRule="auto"/>
        <w:jc w:val="both"/>
        <w:rPr>
          <w:rFonts w:ascii="Book Antiqua" w:hAnsi="Book Antiqua"/>
          <w:sz w:val="24"/>
          <w:szCs w:val="24"/>
        </w:rPr>
      </w:pPr>
    </w:p>
    <w:p w:rsidR="009F6698" w:rsidRDefault="009F6698" w:rsidP="002739E7">
      <w:pPr>
        <w:spacing w:line="360" w:lineRule="auto"/>
        <w:jc w:val="both"/>
        <w:rPr>
          <w:rFonts w:ascii="Book Antiqua" w:hAnsi="Book Antiqua"/>
          <w:sz w:val="24"/>
          <w:szCs w:val="24"/>
        </w:rPr>
      </w:pPr>
    </w:p>
    <w:p w:rsidR="009F6698" w:rsidRDefault="009F6698" w:rsidP="002739E7">
      <w:pPr>
        <w:spacing w:line="360" w:lineRule="auto"/>
        <w:jc w:val="both"/>
        <w:rPr>
          <w:rFonts w:ascii="Book Antiqua" w:hAnsi="Book Antiqua"/>
          <w:sz w:val="24"/>
          <w:szCs w:val="24"/>
        </w:rPr>
      </w:pPr>
    </w:p>
    <w:p w:rsidR="009F6698" w:rsidRDefault="009F6698" w:rsidP="002739E7">
      <w:pPr>
        <w:spacing w:line="360" w:lineRule="auto"/>
        <w:jc w:val="both"/>
        <w:rPr>
          <w:rFonts w:ascii="Book Antiqua" w:hAnsi="Book Antiqua"/>
          <w:sz w:val="24"/>
          <w:szCs w:val="24"/>
        </w:rPr>
      </w:pPr>
    </w:p>
    <w:p w:rsidR="009F6698" w:rsidRDefault="009F6698" w:rsidP="002739E7">
      <w:pPr>
        <w:spacing w:line="360" w:lineRule="auto"/>
        <w:jc w:val="both"/>
        <w:rPr>
          <w:rFonts w:ascii="Book Antiqua" w:hAnsi="Book Antiqua"/>
          <w:sz w:val="24"/>
          <w:szCs w:val="24"/>
        </w:rPr>
      </w:pPr>
    </w:p>
    <w:p w:rsidR="009F6698" w:rsidRDefault="009F6698" w:rsidP="002739E7">
      <w:pPr>
        <w:spacing w:line="360" w:lineRule="auto"/>
        <w:jc w:val="both"/>
        <w:rPr>
          <w:rFonts w:ascii="Book Antiqua" w:hAnsi="Book Antiqua"/>
          <w:sz w:val="24"/>
          <w:szCs w:val="24"/>
        </w:rPr>
      </w:pPr>
    </w:p>
    <w:p w:rsidR="009F6698" w:rsidRDefault="009F6698" w:rsidP="002739E7">
      <w:pPr>
        <w:spacing w:line="360" w:lineRule="auto"/>
        <w:jc w:val="both"/>
        <w:rPr>
          <w:rFonts w:ascii="Book Antiqua" w:hAnsi="Book Antiqua"/>
          <w:sz w:val="24"/>
          <w:szCs w:val="24"/>
        </w:rPr>
      </w:pPr>
    </w:p>
    <w:p w:rsidR="009F6698" w:rsidRDefault="009F6698" w:rsidP="002739E7">
      <w:pPr>
        <w:spacing w:line="360" w:lineRule="auto"/>
        <w:jc w:val="both"/>
        <w:rPr>
          <w:rFonts w:ascii="Book Antiqua" w:hAnsi="Book Antiqua"/>
          <w:sz w:val="24"/>
          <w:szCs w:val="24"/>
        </w:rPr>
      </w:pPr>
    </w:p>
    <w:p w:rsidR="009F6698" w:rsidRDefault="009F6698" w:rsidP="002739E7">
      <w:pPr>
        <w:spacing w:line="360" w:lineRule="auto"/>
        <w:jc w:val="both"/>
        <w:rPr>
          <w:rFonts w:ascii="Book Antiqua" w:hAnsi="Book Antiqua"/>
          <w:sz w:val="24"/>
          <w:szCs w:val="24"/>
        </w:rPr>
      </w:pPr>
    </w:p>
    <w:p w:rsidR="009F6698" w:rsidRDefault="009F6698" w:rsidP="002739E7">
      <w:pPr>
        <w:spacing w:line="360" w:lineRule="auto"/>
        <w:jc w:val="both"/>
        <w:rPr>
          <w:rFonts w:ascii="Book Antiqua" w:hAnsi="Book Antiqua"/>
          <w:sz w:val="24"/>
          <w:szCs w:val="24"/>
        </w:rPr>
      </w:pPr>
    </w:p>
    <w:p w:rsidR="009F6698" w:rsidRDefault="009F6698" w:rsidP="002739E7">
      <w:pPr>
        <w:spacing w:line="360" w:lineRule="auto"/>
        <w:jc w:val="both"/>
        <w:rPr>
          <w:rFonts w:ascii="Book Antiqua" w:hAnsi="Book Antiqua"/>
          <w:sz w:val="24"/>
          <w:szCs w:val="24"/>
        </w:rPr>
      </w:pPr>
    </w:p>
    <w:p w:rsidR="009F6698" w:rsidRDefault="009F6698" w:rsidP="002739E7">
      <w:pPr>
        <w:spacing w:line="360" w:lineRule="auto"/>
        <w:jc w:val="both"/>
        <w:rPr>
          <w:rFonts w:ascii="Book Antiqua" w:hAnsi="Book Antiqua"/>
          <w:sz w:val="24"/>
          <w:szCs w:val="24"/>
        </w:rPr>
      </w:pPr>
    </w:p>
    <w:p w:rsidR="009F6698" w:rsidRDefault="009F6698" w:rsidP="002739E7">
      <w:pPr>
        <w:spacing w:line="360" w:lineRule="auto"/>
        <w:jc w:val="both"/>
        <w:rPr>
          <w:rFonts w:ascii="Book Antiqua" w:hAnsi="Book Antiqua"/>
          <w:sz w:val="24"/>
          <w:szCs w:val="24"/>
        </w:rPr>
      </w:pPr>
    </w:p>
    <w:p w:rsidR="009F6698" w:rsidRDefault="009F6698" w:rsidP="002739E7">
      <w:pPr>
        <w:spacing w:line="360" w:lineRule="auto"/>
        <w:jc w:val="both"/>
        <w:rPr>
          <w:rFonts w:ascii="Book Antiqua" w:hAnsi="Book Antiqua"/>
          <w:sz w:val="24"/>
          <w:szCs w:val="24"/>
        </w:rPr>
      </w:pPr>
    </w:p>
    <w:p w:rsidR="009F6698" w:rsidRDefault="009F6698" w:rsidP="002739E7">
      <w:pPr>
        <w:spacing w:line="360" w:lineRule="auto"/>
        <w:jc w:val="both"/>
        <w:rPr>
          <w:rFonts w:ascii="Book Antiqua" w:hAnsi="Book Antiqua"/>
          <w:sz w:val="24"/>
          <w:szCs w:val="24"/>
        </w:rPr>
      </w:pPr>
    </w:p>
    <w:p w:rsidR="009F6698" w:rsidRPr="00131844" w:rsidRDefault="00131844" w:rsidP="002739E7">
      <w:pPr>
        <w:spacing w:line="360" w:lineRule="auto"/>
        <w:jc w:val="both"/>
        <w:rPr>
          <w:rFonts w:ascii="Book Antiqua" w:hAnsi="Book Antiqua"/>
          <w:b/>
          <w:sz w:val="32"/>
          <w:szCs w:val="32"/>
        </w:rPr>
      </w:pPr>
      <w:r>
        <w:rPr>
          <w:rFonts w:ascii="Book Antiqua" w:hAnsi="Book Antiqua"/>
          <w:b/>
          <w:sz w:val="32"/>
          <w:szCs w:val="32"/>
        </w:rPr>
        <w:t xml:space="preserve">9 </w:t>
      </w:r>
      <w:r w:rsidR="009F6698" w:rsidRPr="00131844">
        <w:rPr>
          <w:rFonts w:ascii="Book Antiqua" w:hAnsi="Book Antiqua"/>
          <w:b/>
          <w:sz w:val="32"/>
          <w:szCs w:val="32"/>
        </w:rPr>
        <w:t xml:space="preserve">ZAKLJUČEK </w:t>
      </w:r>
    </w:p>
    <w:p w:rsidR="00C80C77" w:rsidRDefault="00C80C77" w:rsidP="002739E7">
      <w:pPr>
        <w:spacing w:line="360" w:lineRule="auto"/>
        <w:jc w:val="both"/>
        <w:rPr>
          <w:rFonts w:ascii="Book Antiqua" w:hAnsi="Book Antiqua"/>
          <w:sz w:val="24"/>
          <w:szCs w:val="24"/>
        </w:rPr>
      </w:pPr>
      <w:r>
        <w:rPr>
          <w:rFonts w:ascii="Book Antiqua" w:hAnsi="Book Antiqua"/>
          <w:sz w:val="24"/>
          <w:szCs w:val="24"/>
        </w:rPr>
        <w:t>Kompostiranje je okolju prijazna pridelava organskih odpadkov.</w:t>
      </w:r>
    </w:p>
    <w:p w:rsidR="00C80C77" w:rsidRPr="001B3734" w:rsidRDefault="001B3734" w:rsidP="002739E7">
      <w:pPr>
        <w:spacing w:line="360" w:lineRule="auto"/>
        <w:jc w:val="both"/>
        <w:rPr>
          <w:rFonts w:ascii="Book Antiqua" w:hAnsi="Book Antiqua"/>
          <w:sz w:val="24"/>
          <w:szCs w:val="24"/>
        </w:rPr>
      </w:pPr>
      <w:r>
        <w:rPr>
          <w:rFonts w:ascii="Book Antiqua" w:hAnsi="Book Antiqua"/>
          <w:sz w:val="24"/>
          <w:szCs w:val="24"/>
        </w:rPr>
        <w:t>Vsak, ki se bo odločil za kompostiranje organskih odpadkov mu zagotovo nebo žal, ker s kompostiranjem pridobimo naravno gnojilo, ki je zelo uporabno v kmetijstvu in seveda neškodljivo predvsem pa naravno.</w:t>
      </w:r>
    </w:p>
    <w:p w:rsidR="00C80C77" w:rsidRPr="00C80C77" w:rsidRDefault="00C80C77" w:rsidP="002739E7">
      <w:pPr>
        <w:spacing w:line="360" w:lineRule="auto"/>
        <w:jc w:val="both"/>
        <w:rPr>
          <w:rFonts w:ascii="Book Antiqua" w:hAnsi="Book Antiqua"/>
          <w:b/>
          <w:sz w:val="24"/>
          <w:szCs w:val="24"/>
        </w:rPr>
      </w:pPr>
    </w:p>
    <w:p w:rsidR="009F6698" w:rsidRDefault="009F6698" w:rsidP="002739E7">
      <w:pPr>
        <w:spacing w:line="360" w:lineRule="auto"/>
        <w:jc w:val="both"/>
        <w:rPr>
          <w:rFonts w:ascii="Book Antiqua" w:hAnsi="Book Antiqua"/>
          <w:b/>
          <w:sz w:val="24"/>
          <w:szCs w:val="24"/>
        </w:rPr>
      </w:pPr>
    </w:p>
    <w:p w:rsidR="009F6698" w:rsidRDefault="009F6698" w:rsidP="002739E7">
      <w:pPr>
        <w:spacing w:line="360" w:lineRule="auto"/>
        <w:jc w:val="both"/>
        <w:rPr>
          <w:rFonts w:ascii="Book Antiqua" w:hAnsi="Book Antiqua"/>
          <w:b/>
          <w:sz w:val="24"/>
          <w:szCs w:val="24"/>
        </w:rPr>
      </w:pPr>
    </w:p>
    <w:p w:rsidR="009F6698" w:rsidRDefault="009F6698" w:rsidP="002739E7">
      <w:pPr>
        <w:spacing w:line="360" w:lineRule="auto"/>
        <w:jc w:val="both"/>
        <w:rPr>
          <w:rFonts w:ascii="Book Antiqua" w:hAnsi="Book Antiqua"/>
          <w:b/>
          <w:sz w:val="24"/>
          <w:szCs w:val="24"/>
        </w:rPr>
      </w:pPr>
    </w:p>
    <w:p w:rsidR="009F6698" w:rsidRDefault="009F6698" w:rsidP="002739E7">
      <w:pPr>
        <w:spacing w:line="360" w:lineRule="auto"/>
        <w:jc w:val="both"/>
        <w:rPr>
          <w:rFonts w:ascii="Book Antiqua" w:hAnsi="Book Antiqua"/>
          <w:b/>
          <w:sz w:val="24"/>
          <w:szCs w:val="24"/>
        </w:rPr>
      </w:pPr>
    </w:p>
    <w:p w:rsidR="009F6698" w:rsidRDefault="009F6698" w:rsidP="002739E7">
      <w:pPr>
        <w:spacing w:line="360" w:lineRule="auto"/>
        <w:jc w:val="both"/>
        <w:rPr>
          <w:rFonts w:ascii="Book Antiqua" w:hAnsi="Book Antiqua"/>
          <w:b/>
          <w:sz w:val="24"/>
          <w:szCs w:val="24"/>
        </w:rPr>
      </w:pPr>
    </w:p>
    <w:p w:rsidR="009F6698" w:rsidRDefault="009F6698" w:rsidP="002739E7">
      <w:pPr>
        <w:spacing w:line="360" w:lineRule="auto"/>
        <w:jc w:val="both"/>
        <w:rPr>
          <w:rFonts w:ascii="Book Antiqua" w:hAnsi="Book Antiqua"/>
          <w:b/>
          <w:sz w:val="24"/>
          <w:szCs w:val="24"/>
        </w:rPr>
      </w:pPr>
    </w:p>
    <w:p w:rsidR="009F6698" w:rsidRDefault="009F6698" w:rsidP="002739E7">
      <w:pPr>
        <w:spacing w:line="360" w:lineRule="auto"/>
        <w:jc w:val="both"/>
        <w:rPr>
          <w:rFonts w:ascii="Book Antiqua" w:hAnsi="Book Antiqua"/>
          <w:b/>
          <w:sz w:val="24"/>
          <w:szCs w:val="24"/>
        </w:rPr>
      </w:pPr>
    </w:p>
    <w:p w:rsidR="009F6698" w:rsidRDefault="009F6698" w:rsidP="002739E7">
      <w:pPr>
        <w:spacing w:line="360" w:lineRule="auto"/>
        <w:jc w:val="both"/>
        <w:rPr>
          <w:rFonts w:ascii="Book Antiqua" w:hAnsi="Book Antiqua"/>
          <w:b/>
          <w:sz w:val="24"/>
          <w:szCs w:val="24"/>
        </w:rPr>
      </w:pPr>
    </w:p>
    <w:p w:rsidR="009F6698" w:rsidRDefault="009F6698" w:rsidP="002739E7">
      <w:pPr>
        <w:spacing w:line="360" w:lineRule="auto"/>
        <w:jc w:val="both"/>
        <w:rPr>
          <w:rFonts w:ascii="Book Antiqua" w:hAnsi="Book Antiqua"/>
          <w:b/>
          <w:sz w:val="24"/>
          <w:szCs w:val="24"/>
        </w:rPr>
      </w:pPr>
    </w:p>
    <w:p w:rsidR="009F6698" w:rsidRDefault="009F6698" w:rsidP="002739E7">
      <w:pPr>
        <w:spacing w:line="360" w:lineRule="auto"/>
        <w:jc w:val="both"/>
        <w:rPr>
          <w:rFonts w:ascii="Book Antiqua" w:hAnsi="Book Antiqua"/>
          <w:b/>
          <w:sz w:val="24"/>
          <w:szCs w:val="24"/>
        </w:rPr>
      </w:pPr>
    </w:p>
    <w:p w:rsidR="009F6698" w:rsidRDefault="009F6698" w:rsidP="002739E7">
      <w:pPr>
        <w:spacing w:line="360" w:lineRule="auto"/>
        <w:jc w:val="both"/>
        <w:rPr>
          <w:rFonts w:ascii="Book Antiqua" w:hAnsi="Book Antiqua"/>
          <w:b/>
          <w:sz w:val="24"/>
          <w:szCs w:val="24"/>
        </w:rPr>
      </w:pPr>
    </w:p>
    <w:p w:rsidR="009F6698" w:rsidRDefault="009F6698" w:rsidP="002739E7">
      <w:pPr>
        <w:spacing w:line="360" w:lineRule="auto"/>
        <w:jc w:val="both"/>
        <w:rPr>
          <w:rFonts w:ascii="Book Antiqua" w:hAnsi="Book Antiqua"/>
          <w:b/>
          <w:sz w:val="24"/>
          <w:szCs w:val="24"/>
        </w:rPr>
      </w:pPr>
    </w:p>
    <w:p w:rsidR="009F6698" w:rsidRDefault="009F6698" w:rsidP="002739E7">
      <w:pPr>
        <w:spacing w:line="360" w:lineRule="auto"/>
        <w:jc w:val="both"/>
        <w:rPr>
          <w:rFonts w:ascii="Book Antiqua" w:hAnsi="Book Antiqua"/>
          <w:b/>
          <w:sz w:val="24"/>
          <w:szCs w:val="24"/>
        </w:rPr>
      </w:pPr>
    </w:p>
    <w:p w:rsidR="009F6698" w:rsidRDefault="009F6698" w:rsidP="002739E7">
      <w:pPr>
        <w:spacing w:line="360" w:lineRule="auto"/>
        <w:jc w:val="both"/>
        <w:rPr>
          <w:rFonts w:ascii="Book Antiqua" w:hAnsi="Book Antiqua"/>
          <w:b/>
          <w:sz w:val="24"/>
          <w:szCs w:val="24"/>
        </w:rPr>
      </w:pPr>
    </w:p>
    <w:p w:rsidR="009F6698" w:rsidRDefault="009F6698" w:rsidP="002739E7">
      <w:pPr>
        <w:spacing w:line="360" w:lineRule="auto"/>
        <w:jc w:val="both"/>
        <w:rPr>
          <w:rFonts w:ascii="Book Antiqua" w:hAnsi="Book Antiqua"/>
          <w:b/>
          <w:sz w:val="24"/>
          <w:szCs w:val="24"/>
        </w:rPr>
      </w:pPr>
    </w:p>
    <w:p w:rsidR="009F6698" w:rsidRDefault="009F6698" w:rsidP="002739E7">
      <w:pPr>
        <w:spacing w:line="360" w:lineRule="auto"/>
        <w:jc w:val="both"/>
        <w:rPr>
          <w:rFonts w:ascii="Book Antiqua" w:hAnsi="Book Antiqua"/>
          <w:b/>
          <w:sz w:val="24"/>
          <w:szCs w:val="24"/>
        </w:rPr>
      </w:pPr>
    </w:p>
    <w:p w:rsidR="009F6698" w:rsidRDefault="009F6698" w:rsidP="002739E7">
      <w:pPr>
        <w:spacing w:line="360" w:lineRule="auto"/>
        <w:jc w:val="both"/>
        <w:rPr>
          <w:rFonts w:ascii="Book Antiqua" w:hAnsi="Book Antiqua"/>
          <w:b/>
          <w:sz w:val="24"/>
          <w:szCs w:val="24"/>
        </w:rPr>
      </w:pPr>
    </w:p>
    <w:p w:rsidR="009F6698" w:rsidRDefault="009F6698" w:rsidP="002739E7">
      <w:pPr>
        <w:spacing w:line="360" w:lineRule="auto"/>
        <w:jc w:val="both"/>
        <w:rPr>
          <w:rFonts w:ascii="Book Antiqua" w:hAnsi="Book Antiqua"/>
          <w:b/>
          <w:sz w:val="24"/>
          <w:szCs w:val="24"/>
        </w:rPr>
      </w:pPr>
    </w:p>
    <w:p w:rsidR="009F6698" w:rsidRDefault="009F6698" w:rsidP="002739E7">
      <w:pPr>
        <w:spacing w:line="360" w:lineRule="auto"/>
        <w:jc w:val="both"/>
        <w:rPr>
          <w:rFonts w:ascii="Book Antiqua" w:hAnsi="Book Antiqua"/>
          <w:b/>
          <w:sz w:val="24"/>
          <w:szCs w:val="24"/>
        </w:rPr>
      </w:pPr>
    </w:p>
    <w:p w:rsidR="009F6698" w:rsidRDefault="009F6698" w:rsidP="002739E7">
      <w:pPr>
        <w:spacing w:line="360" w:lineRule="auto"/>
        <w:jc w:val="both"/>
        <w:rPr>
          <w:rFonts w:ascii="Book Antiqua" w:hAnsi="Book Antiqua"/>
          <w:b/>
          <w:sz w:val="24"/>
          <w:szCs w:val="24"/>
        </w:rPr>
      </w:pPr>
    </w:p>
    <w:p w:rsidR="009F6698" w:rsidRDefault="009F6698" w:rsidP="002739E7">
      <w:pPr>
        <w:spacing w:line="360" w:lineRule="auto"/>
        <w:jc w:val="both"/>
        <w:rPr>
          <w:rFonts w:ascii="Book Antiqua" w:hAnsi="Book Antiqua"/>
          <w:b/>
          <w:sz w:val="24"/>
          <w:szCs w:val="24"/>
        </w:rPr>
      </w:pPr>
    </w:p>
    <w:p w:rsidR="009F6698" w:rsidRDefault="009F6698" w:rsidP="002739E7">
      <w:pPr>
        <w:spacing w:line="360" w:lineRule="auto"/>
        <w:jc w:val="both"/>
        <w:rPr>
          <w:rFonts w:ascii="Book Antiqua" w:hAnsi="Book Antiqua"/>
          <w:b/>
          <w:sz w:val="24"/>
          <w:szCs w:val="24"/>
        </w:rPr>
      </w:pPr>
    </w:p>
    <w:p w:rsidR="009F6698" w:rsidRDefault="009F6698" w:rsidP="002739E7">
      <w:pPr>
        <w:spacing w:line="360" w:lineRule="auto"/>
        <w:jc w:val="both"/>
        <w:rPr>
          <w:rFonts w:ascii="Book Antiqua" w:hAnsi="Book Antiqua"/>
          <w:b/>
          <w:sz w:val="24"/>
          <w:szCs w:val="24"/>
        </w:rPr>
      </w:pPr>
    </w:p>
    <w:p w:rsidR="009F6698" w:rsidRDefault="009F6698" w:rsidP="002739E7">
      <w:pPr>
        <w:spacing w:line="360" w:lineRule="auto"/>
        <w:jc w:val="both"/>
        <w:rPr>
          <w:rFonts w:ascii="Book Antiqua" w:hAnsi="Book Antiqua"/>
          <w:b/>
          <w:sz w:val="24"/>
          <w:szCs w:val="24"/>
        </w:rPr>
      </w:pPr>
    </w:p>
    <w:p w:rsidR="009F6698" w:rsidRPr="00131844" w:rsidRDefault="00131844" w:rsidP="002739E7">
      <w:pPr>
        <w:spacing w:line="360" w:lineRule="auto"/>
        <w:jc w:val="both"/>
        <w:rPr>
          <w:rFonts w:ascii="Book Antiqua" w:hAnsi="Book Antiqua"/>
          <w:b/>
          <w:sz w:val="32"/>
          <w:szCs w:val="32"/>
        </w:rPr>
      </w:pPr>
      <w:r w:rsidRPr="00131844">
        <w:rPr>
          <w:rFonts w:ascii="Book Antiqua" w:hAnsi="Book Antiqua"/>
          <w:b/>
          <w:sz w:val="32"/>
          <w:szCs w:val="32"/>
        </w:rPr>
        <w:t xml:space="preserve">10 </w:t>
      </w:r>
      <w:r w:rsidR="009F6698" w:rsidRPr="00131844">
        <w:rPr>
          <w:rFonts w:ascii="Book Antiqua" w:hAnsi="Book Antiqua"/>
          <w:b/>
          <w:sz w:val="32"/>
          <w:szCs w:val="32"/>
        </w:rPr>
        <w:t>VIRI</w:t>
      </w:r>
    </w:p>
    <w:p w:rsidR="009F6698" w:rsidRDefault="0091153C" w:rsidP="002739E7">
      <w:pPr>
        <w:spacing w:line="360" w:lineRule="auto"/>
        <w:jc w:val="both"/>
        <w:rPr>
          <w:rFonts w:ascii="Book Antiqua" w:hAnsi="Book Antiqua"/>
          <w:sz w:val="24"/>
          <w:szCs w:val="24"/>
        </w:rPr>
      </w:pPr>
      <w:r>
        <w:rPr>
          <w:rFonts w:ascii="Book Antiqua" w:hAnsi="Book Antiqua"/>
          <w:sz w:val="24"/>
          <w:szCs w:val="24"/>
        </w:rPr>
        <w:t>Znaor, D.</w:t>
      </w:r>
      <w:r w:rsidR="00675B20">
        <w:rPr>
          <w:rFonts w:ascii="Book Antiqua" w:hAnsi="Book Antiqua"/>
          <w:sz w:val="24"/>
          <w:szCs w:val="24"/>
        </w:rPr>
        <w:t xml:space="preserve"> : Kompost – srce biovrta. Ljubljana, 1994.</w:t>
      </w:r>
    </w:p>
    <w:p w:rsidR="0091153C" w:rsidRDefault="00675B20" w:rsidP="002739E7">
      <w:pPr>
        <w:spacing w:line="360" w:lineRule="auto"/>
        <w:jc w:val="both"/>
        <w:rPr>
          <w:rFonts w:ascii="Book Antiqua" w:hAnsi="Book Antiqua"/>
          <w:sz w:val="24"/>
          <w:szCs w:val="24"/>
        </w:rPr>
      </w:pPr>
      <w:r>
        <w:rPr>
          <w:rFonts w:ascii="Book Antiqua" w:hAnsi="Book Antiqua"/>
          <w:sz w:val="24"/>
          <w:szCs w:val="24"/>
        </w:rPr>
        <w:t>Thun, M. : Praktično vrtnarjenje. Ljubljana, 1997.</w:t>
      </w:r>
    </w:p>
    <w:p w:rsidR="00675B20" w:rsidRDefault="00675B20" w:rsidP="002739E7">
      <w:pPr>
        <w:spacing w:line="360" w:lineRule="auto"/>
        <w:jc w:val="both"/>
        <w:rPr>
          <w:rFonts w:ascii="Book Antiqua" w:hAnsi="Book Antiqua"/>
          <w:sz w:val="24"/>
          <w:szCs w:val="24"/>
        </w:rPr>
      </w:pPr>
      <w:r>
        <w:rPr>
          <w:rFonts w:ascii="Book Antiqua" w:hAnsi="Book Antiqua"/>
          <w:sz w:val="24"/>
          <w:szCs w:val="24"/>
        </w:rPr>
        <w:t>Bavec, M. : Ekološko kmetijstvo. Ljubljana : Kmečki glas, 2001.</w:t>
      </w:r>
    </w:p>
    <w:p w:rsidR="00675B20" w:rsidRDefault="003105CE" w:rsidP="002739E7">
      <w:pPr>
        <w:spacing w:line="360" w:lineRule="auto"/>
        <w:jc w:val="both"/>
        <w:rPr>
          <w:rFonts w:ascii="Book Antiqua" w:hAnsi="Book Antiqua"/>
          <w:sz w:val="24"/>
          <w:szCs w:val="24"/>
        </w:rPr>
      </w:pPr>
      <w:hyperlink r:id="rId15" w:history="1">
        <w:r w:rsidR="00185AE0" w:rsidRPr="00DC2C2B">
          <w:rPr>
            <w:rStyle w:val="Hyperlink"/>
            <w:rFonts w:ascii="Book Antiqua" w:hAnsi="Book Antiqua"/>
            <w:sz w:val="24"/>
            <w:szCs w:val="24"/>
          </w:rPr>
          <w:t>http://www.slonep.net/</w:t>
        </w:r>
      </w:hyperlink>
    </w:p>
    <w:p w:rsidR="00185AE0" w:rsidRDefault="003105CE" w:rsidP="002739E7">
      <w:pPr>
        <w:spacing w:line="360" w:lineRule="auto"/>
        <w:jc w:val="both"/>
        <w:rPr>
          <w:rFonts w:ascii="Book Antiqua" w:hAnsi="Book Antiqua"/>
          <w:sz w:val="24"/>
          <w:szCs w:val="24"/>
        </w:rPr>
      </w:pPr>
      <w:hyperlink r:id="rId16" w:history="1">
        <w:r w:rsidR="00185AE0" w:rsidRPr="00DC2C2B">
          <w:rPr>
            <w:rStyle w:val="Hyperlink"/>
            <w:rFonts w:ascii="Book Antiqua" w:hAnsi="Book Antiqua"/>
            <w:sz w:val="24"/>
            <w:szCs w:val="24"/>
          </w:rPr>
          <w:t>http://www.okrasnivrt.com/</w:t>
        </w:r>
      </w:hyperlink>
    </w:p>
    <w:p w:rsidR="00185AE0" w:rsidRPr="00185AE0" w:rsidRDefault="00185AE0" w:rsidP="002739E7">
      <w:pPr>
        <w:spacing w:line="360" w:lineRule="auto"/>
        <w:jc w:val="both"/>
        <w:rPr>
          <w:rFonts w:ascii="Book Antiqua" w:hAnsi="Book Antiqua"/>
          <w:sz w:val="24"/>
          <w:szCs w:val="24"/>
        </w:rPr>
      </w:pPr>
    </w:p>
    <w:p w:rsidR="00675B20" w:rsidRPr="0091153C" w:rsidRDefault="00675B20" w:rsidP="002739E7">
      <w:pPr>
        <w:spacing w:line="360" w:lineRule="auto"/>
        <w:jc w:val="both"/>
        <w:rPr>
          <w:rFonts w:ascii="Book Antiqua" w:hAnsi="Book Antiqua"/>
          <w:sz w:val="24"/>
          <w:szCs w:val="24"/>
        </w:rPr>
      </w:pPr>
    </w:p>
    <w:p w:rsidR="000F4D49" w:rsidRPr="000F4D49" w:rsidRDefault="000F4D49" w:rsidP="002739E7">
      <w:pPr>
        <w:spacing w:line="360" w:lineRule="auto"/>
        <w:jc w:val="both"/>
        <w:rPr>
          <w:rFonts w:ascii="Book Antiqua" w:hAnsi="Book Antiqua"/>
          <w:sz w:val="24"/>
          <w:szCs w:val="24"/>
        </w:rPr>
      </w:pPr>
    </w:p>
    <w:p w:rsidR="00C55F20" w:rsidRDefault="00C55F20" w:rsidP="002739E7">
      <w:pPr>
        <w:spacing w:line="360" w:lineRule="auto"/>
        <w:ind w:left="360"/>
        <w:jc w:val="both"/>
        <w:rPr>
          <w:rFonts w:ascii="Book Antiqua" w:hAnsi="Book Antiqua"/>
          <w:sz w:val="24"/>
          <w:szCs w:val="24"/>
        </w:rPr>
      </w:pPr>
    </w:p>
    <w:p w:rsidR="00C55F20" w:rsidRDefault="00C55F20" w:rsidP="002739E7">
      <w:pPr>
        <w:spacing w:line="360" w:lineRule="auto"/>
        <w:ind w:left="360"/>
        <w:jc w:val="both"/>
        <w:rPr>
          <w:rFonts w:ascii="Book Antiqua" w:hAnsi="Book Antiqua"/>
          <w:sz w:val="24"/>
          <w:szCs w:val="24"/>
        </w:rPr>
      </w:pPr>
    </w:p>
    <w:p w:rsidR="00C55F20" w:rsidRDefault="00C55F20" w:rsidP="002739E7">
      <w:pPr>
        <w:spacing w:line="360" w:lineRule="auto"/>
        <w:ind w:left="360"/>
        <w:jc w:val="both"/>
        <w:rPr>
          <w:rFonts w:ascii="Book Antiqua" w:hAnsi="Book Antiqua"/>
          <w:sz w:val="24"/>
          <w:szCs w:val="24"/>
        </w:rPr>
      </w:pPr>
    </w:p>
    <w:p w:rsidR="00C55F20" w:rsidRDefault="00C55F20" w:rsidP="002739E7">
      <w:pPr>
        <w:spacing w:line="360" w:lineRule="auto"/>
        <w:ind w:left="360"/>
        <w:jc w:val="both"/>
        <w:rPr>
          <w:rFonts w:ascii="Book Antiqua" w:hAnsi="Book Antiqua"/>
          <w:sz w:val="24"/>
          <w:szCs w:val="24"/>
        </w:rPr>
      </w:pPr>
    </w:p>
    <w:p w:rsidR="00C55F20" w:rsidRDefault="00C55F20" w:rsidP="002739E7">
      <w:pPr>
        <w:spacing w:line="360" w:lineRule="auto"/>
        <w:ind w:left="360"/>
        <w:jc w:val="both"/>
        <w:rPr>
          <w:rFonts w:ascii="Book Antiqua" w:hAnsi="Book Antiqua"/>
          <w:sz w:val="24"/>
          <w:szCs w:val="24"/>
        </w:rPr>
      </w:pPr>
    </w:p>
    <w:p w:rsidR="00C55F20" w:rsidRDefault="00C55F20" w:rsidP="002739E7">
      <w:pPr>
        <w:spacing w:line="360" w:lineRule="auto"/>
        <w:ind w:left="360"/>
        <w:jc w:val="both"/>
        <w:rPr>
          <w:rFonts w:ascii="Book Antiqua" w:hAnsi="Book Antiqua"/>
          <w:sz w:val="24"/>
          <w:szCs w:val="24"/>
        </w:rPr>
      </w:pPr>
    </w:p>
    <w:p w:rsidR="00C55F20" w:rsidRPr="00C94214" w:rsidRDefault="00C55F20" w:rsidP="002739E7">
      <w:pPr>
        <w:spacing w:line="360" w:lineRule="auto"/>
        <w:ind w:left="360"/>
        <w:jc w:val="both"/>
        <w:rPr>
          <w:rFonts w:ascii="Book Antiqua" w:hAnsi="Book Antiqua"/>
          <w:sz w:val="24"/>
          <w:szCs w:val="24"/>
        </w:rPr>
      </w:pPr>
    </w:p>
    <w:sectPr w:rsidR="00C55F20" w:rsidRPr="00C94214" w:rsidSect="005114F4">
      <w:headerReference w:type="default" r:id="rId17"/>
      <w:headerReference w:type="first" r:id="rId18"/>
      <w:pgSz w:w="11906" w:h="16838"/>
      <w:pgMar w:top="1985" w:right="1418" w:bottom="1701"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7E5" w:rsidRDefault="007067E5">
      <w:r>
        <w:separator/>
      </w:r>
    </w:p>
  </w:endnote>
  <w:endnote w:type="continuationSeparator" w:id="0">
    <w:p w:rsidR="007067E5" w:rsidRDefault="0070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ABE" w:rsidRDefault="00F85ABE" w:rsidP="00F85A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5ABE" w:rsidRDefault="00F85A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8F1" w:rsidRDefault="00D118F1" w:rsidP="00D118F1">
    <w:pPr>
      <w:pStyle w:val="Footer"/>
      <w:jc w:val="center"/>
    </w:pPr>
    <w:r>
      <w:rPr>
        <w:rStyle w:val="PageNumber"/>
      </w:rPr>
      <w:fldChar w:fldCharType="begin"/>
    </w:r>
    <w:r>
      <w:rPr>
        <w:rStyle w:val="PageNumber"/>
      </w:rPr>
      <w:instrText xml:space="preserve"> PAGE </w:instrText>
    </w:r>
    <w:r>
      <w:rPr>
        <w:rStyle w:val="PageNumber"/>
      </w:rPr>
      <w:fldChar w:fldCharType="separate"/>
    </w:r>
    <w:r w:rsidR="00BE0E74">
      <w:rPr>
        <w:rStyle w:val="PageNumber"/>
        <w:noProof/>
      </w:rPr>
      <w:t>13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C32" w:rsidRDefault="00890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7E5" w:rsidRDefault="007067E5">
      <w:r>
        <w:separator/>
      </w:r>
    </w:p>
  </w:footnote>
  <w:footnote w:type="continuationSeparator" w:id="0">
    <w:p w:rsidR="007067E5" w:rsidRDefault="00706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C32" w:rsidRDefault="00890C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C32" w:rsidRDefault="00890C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C32" w:rsidRDefault="00890C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8F1" w:rsidRPr="00890C32" w:rsidRDefault="00D118F1" w:rsidP="00890C3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B0E" w:rsidRPr="00381B0E" w:rsidRDefault="00381B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9513C"/>
    <w:multiLevelType w:val="multilevel"/>
    <w:tmpl w:val="7B7A7F50"/>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5876B98"/>
    <w:multiLevelType w:val="multilevel"/>
    <w:tmpl w:val="F6326870"/>
    <w:lvl w:ilvl="0">
      <w:start w:val="4"/>
      <w:numFmt w:val="decimal"/>
      <w:lvlText w:val="%1"/>
      <w:lvlJc w:val="left"/>
      <w:pPr>
        <w:tabs>
          <w:tab w:val="num" w:pos="495"/>
        </w:tabs>
        <w:ind w:left="495" w:hanging="495"/>
      </w:pPr>
      <w:rPr>
        <w:rFonts w:hint="default"/>
        <w:b/>
        <w:sz w:val="28"/>
      </w:rPr>
    </w:lvl>
    <w:lvl w:ilvl="1">
      <w:start w:val="1"/>
      <w:numFmt w:val="decimal"/>
      <w:lvlText w:val="%1.%2"/>
      <w:lvlJc w:val="left"/>
      <w:pPr>
        <w:tabs>
          <w:tab w:val="num" w:pos="855"/>
        </w:tabs>
        <w:ind w:left="855" w:hanging="495"/>
      </w:pPr>
      <w:rPr>
        <w:rFonts w:hint="default"/>
        <w:b/>
        <w:sz w:val="28"/>
      </w:rPr>
    </w:lvl>
    <w:lvl w:ilvl="2">
      <w:start w:val="1"/>
      <w:numFmt w:val="decimal"/>
      <w:lvlText w:val="%1.%2.%3"/>
      <w:lvlJc w:val="left"/>
      <w:pPr>
        <w:tabs>
          <w:tab w:val="num" w:pos="1440"/>
        </w:tabs>
        <w:ind w:left="1440" w:hanging="720"/>
      </w:pPr>
      <w:rPr>
        <w:rFonts w:hint="default"/>
        <w:b/>
        <w:sz w:val="28"/>
      </w:rPr>
    </w:lvl>
    <w:lvl w:ilvl="3">
      <w:start w:val="1"/>
      <w:numFmt w:val="decimal"/>
      <w:lvlText w:val="%1.%2.%3.%4"/>
      <w:lvlJc w:val="left"/>
      <w:pPr>
        <w:tabs>
          <w:tab w:val="num" w:pos="2160"/>
        </w:tabs>
        <w:ind w:left="2160" w:hanging="1080"/>
      </w:pPr>
      <w:rPr>
        <w:rFonts w:hint="default"/>
        <w:b/>
        <w:sz w:val="28"/>
      </w:rPr>
    </w:lvl>
    <w:lvl w:ilvl="4">
      <w:start w:val="1"/>
      <w:numFmt w:val="decimal"/>
      <w:lvlText w:val="%1.%2.%3.%4.%5"/>
      <w:lvlJc w:val="left"/>
      <w:pPr>
        <w:tabs>
          <w:tab w:val="num" w:pos="2520"/>
        </w:tabs>
        <w:ind w:left="2520" w:hanging="1080"/>
      </w:pPr>
      <w:rPr>
        <w:rFonts w:hint="default"/>
        <w:b/>
        <w:sz w:val="28"/>
      </w:rPr>
    </w:lvl>
    <w:lvl w:ilvl="5">
      <w:start w:val="1"/>
      <w:numFmt w:val="decimal"/>
      <w:lvlText w:val="%1.%2.%3.%4.%5.%6"/>
      <w:lvlJc w:val="left"/>
      <w:pPr>
        <w:tabs>
          <w:tab w:val="num" w:pos="3240"/>
        </w:tabs>
        <w:ind w:left="3240" w:hanging="1440"/>
      </w:pPr>
      <w:rPr>
        <w:rFonts w:hint="default"/>
        <w:b/>
        <w:sz w:val="28"/>
      </w:rPr>
    </w:lvl>
    <w:lvl w:ilvl="6">
      <w:start w:val="1"/>
      <w:numFmt w:val="decimal"/>
      <w:lvlText w:val="%1.%2.%3.%4.%5.%6.%7"/>
      <w:lvlJc w:val="left"/>
      <w:pPr>
        <w:tabs>
          <w:tab w:val="num" w:pos="3600"/>
        </w:tabs>
        <w:ind w:left="3600" w:hanging="1440"/>
      </w:pPr>
      <w:rPr>
        <w:rFonts w:hint="default"/>
        <w:b/>
        <w:sz w:val="28"/>
      </w:rPr>
    </w:lvl>
    <w:lvl w:ilvl="7">
      <w:start w:val="1"/>
      <w:numFmt w:val="decimal"/>
      <w:lvlText w:val="%1.%2.%3.%4.%5.%6.%7.%8"/>
      <w:lvlJc w:val="left"/>
      <w:pPr>
        <w:tabs>
          <w:tab w:val="num" w:pos="4320"/>
        </w:tabs>
        <w:ind w:left="4320" w:hanging="1800"/>
      </w:pPr>
      <w:rPr>
        <w:rFonts w:hint="default"/>
        <w:b/>
        <w:sz w:val="28"/>
      </w:rPr>
    </w:lvl>
    <w:lvl w:ilvl="8">
      <w:start w:val="1"/>
      <w:numFmt w:val="decimal"/>
      <w:lvlText w:val="%1.%2.%3.%4.%5.%6.%7.%8.%9"/>
      <w:lvlJc w:val="left"/>
      <w:pPr>
        <w:tabs>
          <w:tab w:val="num" w:pos="4680"/>
        </w:tabs>
        <w:ind w:left="4680" w:hanging="1800"/>
      </w:pPr>
      <w:rPr>
        <w:rFonts w:hint="default"/>
        <w:b/>
        <w:sz w:val="28"/>
      </w:rPr>
    </w:lvl>
  </w:abstractNum>
  <w:abstractNum w:abstractNumId="2" w15:restartNumberingAfterBreak="0">
    <w:nsid w:val="3BCC4F6D"/>
    <w:multiLevelType w:val="hybridMultilevel"/>
    <w:tmpl w:val="3B2C7F7A"/>
    <w:lvl w:ilvl="0" w:tplc="8102C14C">
      <w:numFmt w:val="bullet"/>
      <w:lvlText w:val="-"/>
      <w:lvlJc w:val="left"/>
      <w:pPr>
        <w:tabs>
          <w:tab w:val="num" w:pos="720"/>
        </w:tabs>
        <w:ind w:left="720" w:hanging="360"/>
      </w:pPr>
      <w:rPr>
        <w:rFonts w:ascii="Book Antiqua" w:eastAsia="Times New Roman" w:hAnsi="Book Antiqua"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46EF"/>
    <w:rsid w:val="00010DAA"/>
    <w:rsid w:val="00085E54"/>
    <w:rsid w:val="000A0A83"/>
    <w:rsid w:val="000F4D49"/>
    <w:rsid w:val="00115537"/>
    <w:rsid w:val="00131844"/>
    <w:rsid w:val="00185AE0"/>
    <w:rsid w:val="001B3734"/>
    <w:rsid w:val="00236A17"/>
    <w:rsid w:val="002549D0"/>
    <w:rsid w:val="002739E7"/>
    <w:rsid w:val="002B0C78"/>
    <w:rsid w:val="003105CE"/>
    <w:rsid w:val="00381B0E"/>
    <w:rsid w:val="00385D47"/>
    <w:rsid w:val="00390447"/>
    <w:rsid w:val="003E7DBE"/>
    <w:rsid w:val="00415B25"/>
    <w:rsid w:val="004A36BE"/>
    <w:rsid w:val="004F5BFB"/>
    <w:rsid w:val="005114F4"/>
    <w:rsid w:val="00583F02"/>
    <w:rsid w:val="005C0C75"/>
    <w:rsid w:val="00675B20"/>
    <w:rsid w:val="00680259"/>
    <w:rsid w:val="006B357F"/>
    <w:rsid w:val="006D76A6"/>
    <w:rsid w:val="006F39B5"/>
    <w:rsid w:val="007067E5"/>
    <w:rsid w:val="007C62D8"/>
    <w:rsid w:val="00890C32"/>
    <w:rsid w:val="008C6467"/>
    <w:rsid w:val="0091153C"/>
    <w:rsid w:val="00994A4B"/>
    <w:rsid w:val="009A003D"/>
    <w:rsid w:val="009F6698"/>
    <w:rsid w:val="00A400B8"/>
    <w:rsid w:val="00A40B17"/>
    <w:rsid w:val="00A50F69"/>
    <w:rsid w:val="00AA6C3B"/>
    <w:rsid w:val="00B049F0"/>
    <w:rsid w:val="00B64A5B"/>
    <w:rsid w:val="00B776EF"/>
    <w:rsid w:val="00BA1200"/>
    <w:rsid w:val="00BA78D8"/>
    <w:rsid w:val="00BE0E74"/>
    <w:rsid w:val="00BF5D0C"/>
    <w:rsid w:val="00C17712"/>
    <w:rsid w:val="00C32CA2"/>
    <w:rsid w:val="00C42C0C"/>
    <w:rsid w:val="00C55F20"/>
    <w:rsid w:val="00C56656"/>
    <w:rsid w:val="00C80C77"/>
    <w:rsid w:val="00C94214"/>
    <w:rsid w:val="00CA2135"/>
    <w:rsid w:val="00CD0532"/>
    <w:rsid w:val="00D118F1"/>
    <w:rsid w:val="00D53F81"/>
    <w:rsid w:val="00DB1031"/>
    <w:rsid w:val="00DB71BB"/>
    <w:rsid w:val="00E546EF"/>
    <w:rsid w:val="00F56DAB"/>
    <w:rsid w:val="00F85A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6EF"/>
  </w:style>
  <w:style w:type="paragraph" w:styleId="Heading4">
    <w:name w:val="heading 4"/>
    <w:basedOn w:val="Normal"/>
    <w:next w:val="Normal"/>
    <w:qFormat/>
    <w:rsid w:val="00E546EF"/>
    <w:pPr>
      <w:keepNext/>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11">
    <w:name w:val="main11"/>
    <w:basedOn w:val="DefaultParagraphFont"/>
    <w:rsid w:val="000F4D49"/>
  </w:style>
  <w:style w:type="character" w:customStyle="1" w:styleId="mainbold11">
    <w:name w:val="mainbold11"/>
    <w:basedOn w:val="DefaultParagraphFont"/>
    <w:rsid w:val="00C56656"/>
  </w:style>
  <w:style w:type="paragraph" w:styleId="Footer">
    <w:name w:val="footer"/>
    <w:basedOn w:val="Normal"/>
    <w:rsid w:val="00F85ABE"/>
    <w:pPr>
      <w:tabs>
        <w:tab w:val="center" w:pos="4536"/>
        <w:tab w:val="right" w:pos="9072"/>
      </w:tabs>
    </w:pPr>
  </w:style>
  <w:style w:type="character" w:styleId="PageNumber">
    <w:name w:val="page number"/>
    <w:basedOn w:val="DefaultParagraphFont"/>
    <w:rsid w:val="00F85ABE"/>
  </w:style>
  <w:style w:type="paragraph" w:styleId="Header">
    <w:name w:val="header"/>
    <w:basedOn w:val="Normal"/>
    <w:rsid w:val="00381B0E"/>
    <w:pPr>
      <w:tabs>
        <w:tab w:val="center" w:pos="4536"/>
        <w:tab w:val="right" w:pos="9072"/>
      </w:tabs>
    </w:pPr>
  </w:style>
  <w:style w:type="paragraph" w:styleId="TOC1">
    <w:name w:val="toc 1"/>
    <w:basedOn w:val="Normal"/>
    <w:next w:val="Normal"/>
    <w:autoRedefine/>
    <w:semiHidden/>
    <w:rsid w:val="009A003D"/>
  </w:style>
  <w:style w:type="character" w:styleId="Hyperlink">
    <w:name w:val="Hyperlink"/>
    <w:rsid w:val="009A00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okrasnivrt.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slonep.net/"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http://www2.arnes.si/~ospoag1/kompost-nacin%20slika.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2867</Words>
  <Characters>16343</Characters>
  <Application>Microsoft Office Word</Application>
  <DocSecurity>0</DocSecurity>
  <Lines>136</Lines>
  <Paragraphs>38</Paragraphs>
  <ScaleCrop>false</ScaleCrop>
  <Company/>
  <LinksUpToDate>false</LinksUpToDate>
  <CharactersWithSpaces>19172</CharactersWithSpaces>
  <SharedDoc>false</SharedDoc>
  <HLinks>
    <vt:vector size="60" baseType="variant">
      <vt:variant>
        <vt:i4>3145784</vt:i4>
      </vt:variant>
      <vt:variant>
        <vt:i4>39</vt:i4>
      </vt:variant>
      <vt:variant>
        <vt:i4>0</vt:i4>
      </vt:variant>
      <vt:variant>
        <vt:i4>5</vt:i4>
      </vt:variant>
      <vt:variant>
        <vt:lpwstr>http://www.okrasnivrt.com/</vt:lpwstr>
      </vt:variant>
      <vt:variant>
        <vt:lpwstr/>
      </vt:variant>
      <vt:variant>
        <vt:i4>3539000</vt:i4>
      </vt:variant>
      <vt:variant>
        <vt:i4>36</vt:i4>
      </vt:variant>
      <vt:variant>
        <vt:i4>0</vt:i4>
      </vt:variant>
      <vt:variant>
        <vt:i4>5</vt:i4>
      </vt:variant>
      <vt:variant>
        <vt:lpwstr>http://www.slonep.net/</vt:lpwstr>
      </vt:variant>
      <vt:variant>
        <vt:lpwstr/>
      </vt:variant>
      <vt:variant>
        <vt:i4>1376314</vt:i4>
      </vt:variant>
      <vt:variant>
        <vt:i4>30</vt:i4>
      </vt:variant>
      <vt:variant>
        <vt:i4>0</vt:i4>
      </vt:variant>
      <vt:variant>
        <vt:i4>5</vt:i4>
      </vt:variant>
      <vt:variant>
        <vt:lpwstr/>
      </vt:variant>
      <vt:variant>
        <vt:lpwstr>_Toc152511839</vt:lpwstr>
      </vt:variant>
      <vt:variant>
        <vt:i4>1376314</vt:i4>
      </vt:variant>
      <vt:variant>
        <vt:i4>27</vt:i4>
      </vt:variant>
      <vt:variant>
        <vt:i4>0</vt:i4>
      </vt:variant>
      <vt:variant>
        <vt:i4>5</vt:i4>
      </vt:variant>
      <vt:variant>
        <vt:lpwstr/>
      </vt:variant>
      <vt:variant>
        <vt:lpwstr>_Toc152511838</vt:lpwstr>
      </vt:variant>
      <vt:variant>
        <vt:i4>1376314</vt:i4>
      </vt:variant>
      <vt:variant>
        <vt:i4>24</vt:i4>
      </vt:variant>
      <vt:variant>
        <vt:i4>0</vt:i4>
      </vt:variant>
      <vt:variant>
        <vt:i4>5</vt:i4>
      </vt:variant>
      <vt:variant>
        <vt:lpwstr/>
      </vt:variant>
      <vt:variant>
        <vt:lpwstr>_Toc152511837</vt:lpwstr>
      </vt:variant>
      <vt:variant>
        <vt:i4>1376314</vt:i4>
      </vt:variant>
      <vt:variant>
        <vt:i4>21</vt:i4>
      </vt:variant>
      <vt:variant>
        <vt:i4>0</vt:i4>
      </vt:variant>
      <vt:variant>
        <vt:i4>5</vt:i4>
      </vt:variant>
      <vt:variant>
        <vt:lpwstr/>
      </vt:variant>
      <vt:variant>
        <vt:lpwstr>_Toc152511836</vt:lpwstr>
      </vt:variant>
      <vt:variant>
        <vt:i4>1376314</vt:i4>
      </vt:variant>
      <vt:variant>
        <vt:i4>18</vt:i4>
      </vt:variant>
      <vt:variant>
        <vt:i4>0</vt:i4>
      </vt:variant>
      <vt:variant>
        <vt:i4>5</vt:i4>
      </vt:variant>
      <vt:variant>
        <vt:lpwstr/>
      </vt:variant>
      <vt:variant>
        <vt:lpwstr>_Toc152511835</vt:lpwstr>
      </vt:variant>
      <vt:variant>
        <vt:i4>1376314</vt:i4>
      </vt:variant>
      <vt:variant>
        <vt:i4>12</vt:i4>
      </vt:variant>
      <vt:variant>
        <vt:i4>0</vt:i4>
      </vt:variant>
      <vt:variant>
        <vt:i4>5</vt:i4>
      </vt:variant>
      <vt:variant>
        <vt:lpwstr/>
      </vt:variant>
      <vt:variant>
        <vt:lpwstr>_Toc152511834</vt:lpwstr>
      </vt:variant>
      <vt:variant>
        <vt:i4>1376314</vt:i4>
      </vt:variant>
      <vt:variant>
        <vt:i4>6</vt:i4>
      </vt:variant>
      <vt:variant>
        <vt:i4>0</vt:i4>
      </vt:variant>
      <vt:variant>
        <vt:i4>5</vt:i4>
      </vt:variant>
      <vt:variant>
        <vt:lpwstr/>
      </vt:variant>
      <vt:variant>
        <vt:lpwstr>_Toc152511833</vt:lpwstr>
      </vt:variant>
      <vt:variant>
        <vt:i4>1376314</vt:i4>
      </vt:variant>
      <vt:variant>
        <vt:i4>0</vt:i4>
      </vt:variant>
      <vt:variant>
        <vt:i4>0</vt:i4>
      </vt:variant>
      <vt:variant>
        <vt:i4>5</vt:i4>
      </vt:variant>
      <vt:variant>
        <vt:lpwstr/>
      </vt:variant>
      <vt:variant>
        <vt:lpwstr>_Toc152511832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2019-04-18T11:45:00Z</dcterms:created>
  <dcterms:modified xsi:type="dcterms:W3CDTF">2019-04-18T11:45:00Z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