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483"/>
      </w:tblGrid>
      <w:tr w:rsidR="00F63F8F" w:rsidRPr="00AD4A68" w:rsidTr="00F63F8F">
        <w:trPr>
          <w:trHeight w:val="376"/>
        </w:trPr>
        <w:tc>
          <w:tcPr>
            <w:tcW w:w="4604" w:type="pct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63" w:type="dxa"/>
            </w:tcMar>
            <w:vAlign w:val="center"/>
            <w:hideMark/>
          </w:tcPr>
          <w:p w:rsidR="00F63F8F" w:rsidRPr="00D05942" w:rsidRDefault="00D05942" w:rsidP="00863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868A1C"/>
                <w:sz w:val="20"/>
                <w:szCs w:val="20"/>
                <w:lang w:eastAsia="sl-SI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color w:val="868A1C"/>
                <w:sz w:val="20"/>
                <w:szCs w:val="20"/>
                <w:lang w:eastAsia="sl-SI"/>
              </w:rPr>
              <w:t>K</w:t>
            </w:r>
            <w:r w:rsidR="00032EF1" w:rsidRPr="00D05942">
              <w:rPr>
                <w:rFonts w:ascii="Tahoma" w:eastAsia="Times New Roman" w:hAnsi="Tahoma" w:cs="Tahoma"/>
                <w:b/>
                <w:bCs/>
                <w:color w:val="868A1C"/>
                <w:sz w:val="20"/>
                <w:szCs w:val="20"/>
                <w:lang w:eastAsia="sl-SI"/>
              </w:rPr>
              <w:t xml:space="preserve">raljevi piton </w:t>
            </w:r>
          </w:p>
        </w:tc>
        <w:tc>
          <w:tcPr>
            <w:tcW w:w="396" w:type="pct"/>
            <w:shd w:val="clear" w:color="auto" w:fill="FFFFFF"/>
            <w:tcMar>
              <w:top w:w="0" w:type="dxa"/>
              <w:left w:w="150" w:type="dxa"/>
              <w:bottom w:w="0" w:type="dxa"/>
              <w:right w:w="63" w:type="dxa"/>
            </w:tcMar>
            <w:vAlign w:val="center"/>
            <w:hideMark/>
          </w:tcPr>
          <w:p w:rsidR="00F63F8F" w:rsidRPr="00863AAE" w:rsidRDefault="00F63F8F" w:rsidP="00863AA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</w:pPr>
          </w:p>
        </w:tc>
      </w:tr>
    </w:tbl>
    <w:p w:rsidR="00D91FAC" w:rsidRPr="00863AAE" w:rsidRDefault="00D91FAC" w:rsidP="00863AAE">
      <w:pPr>
        <w:spacing w:after="0" w:line="240" w:lineRule="auto"/>
        <w:rPr>
          <w:rFonts w:ascii="Tahoma" w:eastAsia="Times New Roman" w:hAnsi="Tahoma" w:cs="Tahoma"/>
          <w:vanish/>
          <w:sz w:val="20"/>
          <w:szCs w:val="20"/>
          <w:lang w:eastAsia="sl-SI"/>
        </w:rPr>
      </w:pPr>
    </w:p>
    <w:tbl>
      <w:tblPr>
        <w:tblW w:w="65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9"/>
      </w:tblGrid>
      <w:tr w:rsidR="00D91FAC" w:rsidRPr="00AD4A68" w:rsidTr="00D91FAC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63" w:type="dxa"/>
            </w:tcMar>
            <w:hideMark/>
          </w:tcPr>
          <w:p w:rsidR="003F3A6B" w:rsidRPr="00D05942" w:rsidRDefault="00863AAE" w:rsidP="00863AAE">
            <w:pPr>
              <w:spacing w:after="0" w:line="240" w:lineRule="auto"/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  <w:t>I</w:t>
            </w:r>
            <w:r w:rsidRPr="00863AAE"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  <w:t>me</w:t>
            </w:r>
            <w:r w:rsidR="00D05942"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  <w:t xml:space="preserve">: </w:t>
            </w:r>
            <w:r w:rsidR="00D91FAC"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 xml:space="preserve">Angleško ime kraljevskega pitona »ball python« je dobil po tesno zviti krogli, ki jo oblikuje, kadar je prestrašen ali vznemirjen, glavo pa potisne med preostalo telo. </w:t>
            </w:r>
          </w:p>
          <w:p w:rsidR="003F3A6B" w:rsidRPr="00863AAE" w:rsidRDefault="00032EF1" w:rsidP="00863AA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</w:pPr>
            <w:r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>Kraljev</w:t>
            </w:r>
            <w:r w:rsidR="00D91FAC"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 xml:space="preserve">i piton se imenuje po Kleopatri, ki je domnevno okoli svojega zapestja nosila kačo.  </w:t>
            </w:r>
          </w:p>
          <w:p w:rsidR="003F3A6B" w:rsidRDefault="003F3A6B" w:rsidP="00863AA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</w:pPr>
          </w:p>
          <w:p w:rsidR="003F3A6B" w:rsidRPr="00D05942" w:rsidRDefault="00863AAE" w:rsidP="00863AAE">
            <w:pPr>
              <w:spacing w:after="0" w:line="240" w:lineRule="auto"/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  <w:t>B</w:t>
            </w:r>
            <w:r w:rsidRPr="00863AAE"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  <w:t>arve</w:t>
            </w:r>
            <w:r w:rsidR="00D05942"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  <w:t xml:space="preserve">: </w:t>
            </w:r>
            <w:r w:rsidR="00032EF1"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>Kraljev</w:t>
            </w:r>
            <w:r w:rsidR="00D91FAC"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 xml:space="preserve">i piton je svetlo rjave do zelene ali črne barve, z nežno rumenim spodnjim delom telesa. Danes pa poznamo že veliko različnih obarvanj, ki so posledica genetskih mutacij. </w:t>
            </w:r>
          </w:p>
          <w:p w:rsidR="003F3A6B" w:rsidRPr="00863AAE" w:rsidRDefault="003F3A6B" w:rsidP="00863AA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</w:pPr>
          </w:p>
          <w:p w:rsidR="00D91FAC" w:rsidRPr="00D05942" w:rsidRDefault="00863AAE" w:rsidP="00863AAE">
            <w:pPr>
              <w:spacing w:after="0" w:line="240" w:lineRule="auto"/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  <w:t>V</w:t>
            </w:r>
            <w:r w:rsidRPr="00863AAE"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  <w:t>elikost</w:t>
            </w:r>
            <w:r w:rsidR="00D05942"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  <w:t xml:space="preserve">: </w:t>
            </w:r>
            <w:r w:rsidR="00D91FAC"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 xml:space="preserve">Odrasel piton meri do 1,5 metra ali več, samice so običajno večje od samcev.  </w:t>
            </w:r>
            <w:r w:rsidR="00F63F8F"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>življenjska doba pa je 20-40 let.</w:t>
            </w:r>
          </w:p>
          <w:p w:rsidR="00F63F8F" w:rsidRPr="00863AAE" w:rsidRDefault="00D91FAC" w:rsidP="00863A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</w:pPr>
            <w:r w:rsidRPr="00863AAE">
              <w:rPr>
                <w:rFonts w:ascii="Tahoma" w:eastAsia="Times New Roman" w:hAnsi="Tahoma" w:cs="Tahoma"/>
                <w:b/>
                <w:bCs/>
                <w:color w:val="00B050"/>
                <w:sz w:val="20"/>
                <w:szCs w:val="20"/>
                <w:lang w:eastAsia="sl-SI"/>
              </w:rPr>
              <w:t>V ujetništvu</w:t>
            </w:r>
            <w:r w:rsidR="00D0594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 xml:space="preserve">: </w:t>
            </w:r>
            <w:r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>Zaradi svoje ne prevelike dolžine</w:t>
            </w:r>
            <w:r w:rsidR="00032EF1"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 xml:space="preserve"> in mirnega značaja so kraljev</w:t>
            </w:r>
            <w:r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>i pitoni postali priljubljen</w:t>
            </w:r>
            <w:r w:rsidR="00032EF1"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>i hišni spremljevalci. Kraljev</w:t>
            </w:r>
            <w:r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 xml:space="preserve">i pitoni, vzrejeni v ujetništvu, so idealni ljubljenci, medtem ko se primerki ujeti v divjini, le stežka prilagodijo ujetništvu, zavračajo hrano in pogosto zbolijo zaradi </w:t>
            </w:r>
            <w:r w:rsidR="00032EF1"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>zajedavskih</w:t>
            </w:r>
            <w:r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 xml:space="preserve"> bolezni. </w:t>
            </w:r>
          </w:p>
          <w:p w:rsidR="00D91FAC" w:rsidRPr="00863AAE" w:rsidRDefault="00D91FAC" w:rsidP="00863A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</w:pPr>
            <w:r w:rsidRPr="00863AAE">
              <w:rPr>
                <w:rFonts w:ascii="Tahoma" w:eastAsia="Times New Roman" w:hAnsi="Tahoma" w:cs="Tahoma"/>
                <w:b/>
                <w:bCs/>
                <w:color w:val="00B050"/>
                <w:sz w:val="20"/>
                <w:szCs w:val="20"/>
                <w:lang w:eastAsia="sl-SI"/>
              </w:rPr>
              <w:t>Določanje spola</w:t>
            </w:r>
            <w:r w:rsidR="00D0594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 xml:space="preserve">: </w:t>
            </w:r>
            <w:r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>Najboljši način za ugotavljanje spola pri kačah je sondiranje. Sonda vstopi pri samcih globlje kot pri samicah. Sondiranje opravljajo za to specializirani veterinarji.</w:t>
            </w:r>
          </w:p>
          <w:p w:rsidR="00F63F8F" w:rsidRPr="00D05942" w:rsidRDefault="00863AAE" w:rsidP="00863AAE">
            <w:pPr>
              <w:spacing w:after="0" w:line="240" w:lineRule="auto"/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  <w:t>M</w:t>
            </w:r>
            <w:r w:rsidRPr="00863AAE"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  <w:t>ladiči</w:t>
            </w:r>
            <w:r w:rsidR="00D05942"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  <w:t xml:space="preserve">: </w:t>
            </w:r>
            <w:r w:rsidR="00F63F8F"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>Kraljevi piton spolno dozori med 18 meseci in 4 leti starosti</w:t>
            </w:r>
            <w:r w:rsidR="00255554"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>.</w:t>
            </w:r>
            <w:r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 xml:space="preserve"> Jajca so pokrita s kožnato lupino.</w:t>
            </w:r>
          </w:p>
          <w:p w:rsidR="00863AAE" w:rsidRPr="00AD4A68" w:rsidRDefault="00D91FAC" w:rsidP="00863AAE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63AAE">
              <w:rPr>
                <w:rFonts w:ascii="Tahoma" w:eastAsia="Times New Roman" w:hAnsi="Tahoma" w:cs="Tahoma"/>
                <w:b/>
                <w:bCs/>
                <w:color w:val="00B050"/>
                <w:sz w:val="20"/>
                <w:szCs w:val="20"/>
                <w:lang w:eastAsia="sl-SI"/>
              </w:rPr>
              <w:t>Levitev</w:t>
            </w:r>
            <w:r w:rsidR="00D0594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 xml:space="preserve">: </w:t>
            </w:r>
            <w:r w:rsidR="00863AAE" w:rsidRPr="00AD4A68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Ena od posebnosti vseh kač je levitev. Kače se levijo zato, ker njihova koža ne raste skupaj s telesom, zato jo morajo potem, ko postane pretesna, odvreči in zamenjati z novo. Da se bo kača kmalu levila, nam sporočajo njene oči, ki so pred levitvijo motne. Kače nimajo vek. Njihove oči varuje rožena luska, ki je sestavni del kože, zato jo zamenjajo skupaj z njo.</w:t>
            </w:r>
          </w:p>
          <w:p w:rsidR="00DD35F3" w:rsidRPr="00AD4A68" w:rsidRDefault="00DD35F3" w:rsidP="00863AAE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AD4A68">
              <w:rPr>
                <w:rFonts w:ascii="Tahoma" w:hAnsi="Tahoma" w:cs="Tahoma"/>
                <w:b/>
                <w:color w:val="00B050"/>
                <w:sz w:val="20"/>
                <w:szCs w:val="20"/>
                <w:shd w:val="clear" w:color="auto" w:fill="FFFFFF"/>
              </w:rPr>
              <w:t>Telo:</w:t>
            </w:r>
            <w:r w:rsidRPr="00AD4A68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deli</w:t>
            </w:r>
          </w:p>
          <w:p w:rsidR="00DD35F3" w:rsidRPr="00AD4A68" w:rsidRDefault="00DD35F3" w:rsidP="00863AAE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AD4A68">
              <w:rPr>
                <w:rFonts w:ascii="Tahoma" w:hAnsi="Tahoma" w:cs="Tahoma"/>
                <w:b/>
                <w:color w:val="00B050"/>
                <w:sz w:val="20"/>
                <w:szCs w:val="20"/>
                <w:shd w:val="clear" w:color="auto" w:fill="FFFFFF"/>
              </w:rPr>
              <w:t>Glava:</w:t>
            </w:r>
            <w:r w:rsidRPr="00AD4A68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Dihajo skozi nosno odprtino. Ob strani glave imajo čutne jamice.</w:t>
            </w:r>
          </w:p>
          <w:p w:rsidR="00863AAE" w:rsidRPr="00AD4A68" w:rsidRDefault="00863AAE" w:rsidP="00863AAE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AD4A68">
              <w:rPr>
                <w:rFonts w:ascii="Tahoma" w:hAnsi="Tahoma" w:cs="Tahoma"/>
                <w:b/>
                <w:color w:val="00B050"/>
                <w:sz w:val="20"/>
                <w:szCs w:val="20"/>
                <w:shd w:val="clear" w:color="auto" w:fill="FFFFFF"/>
              </w:rPr>
              <w:t>Jezik</w:t>
            </w:r>
            <w:r w:rsidR="00D05942" w:rsidRPr="00AD4A68">
              <w:rPr>
                <w:rFonts w:ascii="Tahoma" w:hAnsi="Tahoma" w:cs="Tahoma"/>
                <w:b/>
                <w:color w:val="00B050"/>
                <w:sz w:val="20"/>
                <w:szCs w:val="20"/>
                <w:shd w:val="clear" w:color="auto" w:fill="FFFFFF"/>
              </w:rPr>
              <w:t xml:space="preserve">:  </w:t>
            </w:r>
            <w:r w:rsidRPr="00AD4A68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Z razcepljenim jezikom, ki je nenehno dejaven, kače raziskujejo okolico. Ko ga potegnejo v ustno votlino, konici jezika potisnejo v tako imenovani Jacobsonov organ, ki je občutljiv na vonjave. Kače torej z jezikom ne okušajo, temveč vonjajo in se s tem dobro znajdejo v okolju.</w:t>
            </w:r>
          </w:p>
          <w:p w:rsidR="00D05942" w:rsidRPr="00AD4A68" w:rsidRDefault="00D05942" w:rsidP="00863AAE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AD4A68">
              <w:rPr>
                <w:rFonts w:ascii="Tahoma" w:hAnsi="Tahoma" w:cs="Tahoma"/>
                <w:b/>
                <w:color w:val="00B050"/>
                <w:sz w:val="20"/>
                <w:szCs w:val="20"/>
                <w:shd w:val="clear" w:color="auto" w:fill="FFFFFF"/>
              </w:rPr>
              <w:t>Ostroge:</w:t>
            </w:r>
            <w:r w:rsidRPr="00AD4A68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D35F3"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>Pitoni in udavi, vključno s kraljevim pitonom, imajo ostrogo na vsaki strani kloake. Ti izrastki so običajno daljši pri samcih kot pri samicah.</w:t>
            </w:r>
            <w:r w:rsidR="00DD35F3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 xml:space="preserve"> Ostroge so ostanki nekdanjih nog.</w:t>
            </w:r>
          </w:p>
          <w:p w:rsidR="00255554" w:rsidRPr="00D05942" w:rsidRDefault="00863AAE" w:rsidP="00863AA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</w:pPr>
            <w:r w:rsidRPr="00863AAE"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  <w:t>Prehranjevanje</w:t>
            </w:r>
            <w:r w:rsidR="00D05942"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sl-SI"/>
              </w:rPr>
              <w:t xml:space="preserve">: </w:t>
            </w:r>
            <w:r w:rsidR="00032EF1" w:rsidRPr="00863AA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 xml:space="preserve">Prehranjujejo se z glodavci vseh vrst. 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>Imajo sposobnost</w:t>
            </w:r>
            <w:r w:rsidR="00D0594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sl-SI"/>
              </w:rPr>
              <w:t>, da lahko zelo odprejo usta. Nekatere ogromne kače lahko pojejo celo odraslega kenguruja.</w:t>
            </w:r>
          </w:p>
        </w:tc>
      </w:tr>
    </w:tbl>
    <w:p w:rsidR="004D322E" w:rsidRPr="00863AAE" w:rsidRDefault="004D322E" w:rsidP="00863AA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666666"/>
          <w:sz w:val="20"/>
          <w:szCs w:val="20"/>
          <w:lang w:eastAsia="sl-SI"/>
        </w:rPr>
      </w:pPr>
    </w:p>
    <w:sectPr w:rsidR="004D322E" w:rsidRPr="00863AAE" w:rsidSect="00D05942"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D36" w:rsidRDefault="00C74D36" w:rsidP="00D05942">
      <w:pPr>
        <w:spacing w:after="0" w:line="240" w:lineRule="auto"/>
      </w:pPr>
      <w:r>
        <w:separator/>
      </w:r>
    </w:p>
  </w:endnote>
  <w:endnote w:type="continuationSeparator" w:id="0">
    <w:p w:rsidR="00C74D36" w:rsidRDefault="00C74D36" w:rsidP="00D0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D36" w:rsidRDefault="00C74D36" w:rsidP="00D05942">
      <w:pPr>
        <w:spacing w:after="0" w:line="240" w:lineRule="auto"/>
      </w:pPr>
      <w:r>
        <w:separator/>
      </w:r>
    </w:p>
  </w:footnote>
  <w:footnote w:type="continuationSeparator" w:id="0">
    <w:p w:rsidR="00C74D36" w:rsidRDefault="00C74D36" w:rsidP="00D05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531"/>
    <w:rsid w:val="00032EF1"/>
    <w:rsid w:val="00070531"/>
    <w:rsid w:val="00255554"/>
    <w:rsid w:val="003F3A6B"/>
    <w:rsid w:val="004D322E"/>
    <w:rsid w:val="00826C3C"/>
    <w:rsid w:val="00863AAE"/>
    <w:rsid w:val="008D0070"/>
    <w:rsid w:val="00A84BFC"/>
    <w:rsid w:val="00AD4A68"/>
    <w:rsid w:val="00C03BD6"/>
    <w:rsid w:val="00C66D67"/>
    <w:rsid w:val="00C74D36"/>
    <w:rsid w:val="00D05942"/>
    <w:rsid w:val="00D35A02"/>
    <w:rsid w:val="00D91FAC"/>
    <w:rsid w:val="00DD35F3"/>
    <w:rsid w:val="00E243F3"/>
    <w:rsid w:val="00F6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22E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70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7053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70531"/>
  </w:style>
  <w:style w:type="paragraph" w:styleId="BalloonText">
    <w:name w:val="Balloon Text"/>
    <w:basedOn w:val="Normal"/>
    <w:link w:val="BalloonTextChar"/>
    <w:uiPriority w:val="99"/>
    <w:semiHidden/>
    <w:unhideWhenUsed/>
    <w:rsid w:val="0007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053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07053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ormalWeb">
    <w:name w:val="Normal (Web)"/>
    <w:basedOn w:val="Normal"/>
    <w:uiPriority w:val="99"/>
    <w:unhideWhenUsed/>
    <w:rsid w:val="00D91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poudarjeno">
    <w:name w:val="poudarjeno"/>
    <w:basedOn w:val="DefaultParagraphFont"/>
    <w:rsid w:val="00D91FAC"/>
  </w:style>
  <w:style w:type="paragraph" w:styleId="Header">
    <w:name w:val="header"/>
    <w:basedOn w:val="Normal"/>
    <w:link w:val="HeaderChar"/>
    <w:uiPriority w:val="99"/>
    <w:unhideWhenUsed/>
    <w:rsid w:val="00D05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942"/>
  </w:style>
  <w:style w:type="paragraph" w:styleId="Footer">
    <w:name w:val="footer"/>
    <w:basedOn w:val="Normal"/>
    <w:link w:val="FooterChar"/>
    <w:uiPriority w:val="99"/>
    <w:unhideWhenUsed/>
    <w:rsid w:val="00D05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1599">
          <w:marLeft w:val="0"/>
          <w:marRight w:val="7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453">
          <w:marLeft w:val="0"/>
          <w:marRight w:val="7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72">
          <w:marLeft w:val="0"/>
          <w:marRight w:val="63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617">
          <w:marLeft w:val="0"/>
          <w:marRight w:val="63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646">
          <w:marLeft w:val="0"/>
          <w:marRight w:val="63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056">
          <w:marLeft w:val="0"/>
          <w:marRight w:val="63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469">
          <w:marLeft w:val="0"/>
          <w:marRight w:val="63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349">
          <w:marLeft w:val="0"/>
          <w:marRight w:val="63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685">
          <w:marLeft w:val="0"/>
          <w:marRight w:val="63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989">
          <w:marLeft w:val="0"/>
          <w:marRight w:val="63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2019-05-23T10:49:00Z</dcterms:created>
  <dcterms:modified xsi:type="dcterms:W3CDTF">2019-05-23T10:49:00Z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