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83A98" w:rsidRDefault="00294EB8">
      <w:pPr>
        <w:pStyle w:val="Heading1"/>
      </w:pPr>
      <w:bookmarkStart w:id="0" w:name="__RefHeading__1_1348046711"/>
      <w:bookmarkStart w:id="1" w:name="_GoBack"/>
      <w:bookmarkEnd w:id="0"/>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51pt" filled="t">
            <v:fill color2="black"/>
            <v:imagedata r:id="rId7" o:title=""/>
          </v:shape>
        </w:pict>
      </w:r>
    </w:p>
    <w:p w:rsidR="00383A98" w:rsidRDefault="001E551B">
      <w:pPr>
        <w:pStyle w:val="Heading1"/>
      </w:pPr>
      <w:bookmarkStart w:id="2" w:name="__RefHeading__3_1348046711"/>
      <w:bookmarkEnd w:id="2"/>
      <w:r>
        <w:t>Gimnazija Poljane</w:t>
      </w:r>
    </w:p>
    <w:p w:rsidR="00383A98" w:rsidRDefault="001E551B">
      <w:pPr>
        <w:jc w:val="center"/>
        <w:rPr>
          <w:rFonts w:ascii="Arial Narrow" w:hAnsi="Arial Narrow" w:cs="Arial"/>
          <w:color w:val="000000"/>
          <w:sz w:val="20"/>
          <w:szCs w:val="20"/>
        </w:rPr>
      </w:pPr>
      <w:r>
        <w:rPr>
          <w:rFonts w:ascii="Arial Narrow" w:hAnsi="Arial Narrow" w:cs="Arial"/>
          <w:color w:val="000000"/>
          <w:sz w:val="20"/>
          <w:szCs w:val="20"/>
        </w:rPr>
        <w:t>Strossmayerjeva 1</w:t>
      </w:r>
    </w:p>
    <w:p w:rsidR="00383A98" w:rsidRDefault="001E551B">
      <w:pPr>
        <w:jc w:val="center"/>
        <w:rPr>
          <w:rFonts w:ascii="Arial Narrow" w:hAnsi="Arial Narrow" w:cs="Arial"/>
          <w:color w:val="000000"/>
          <w:sz w:val="20"/>
          <w:szCs w:val="20"/>
        </w:rPr>
      </w:pPr>
      <w:r>
        <w:rPr>
          <w:rFonts w:ascii="Arial Narrow" w:hAnsi="Arial Narrow" w:cs="Arial"/>
          <w:color w:val="000000"/>
          <w:sz w:val="20"/>
          <w:szCs w:val="20"/>
        </w:rPr>
        <w:t>1000 Ljubljana</w:t>
      </w:r>
    </w:p>
    <w:p w:rsidR="00383A98" w:rsidRDefault="00383A98">
      <w:pPr>
        <w:jc w:val="center"/>
      </w:pPr>
    </w:p>
    <w:p w:rsidR="00383A98" w:rsidRDefault="00383A98">
      <w:pPr>
        <w:jc w:val="center"/>
      </w:pPr>
    </w:p>
    <w:p w:rsidR="00383A98" w:rsidRDefault="00383A98">
      <w:pPr>
        <w:jc w:val="center"/>
      </w:pPr>
    </w:p>
    <w:p w:rsidR="00383A98" w:rsidRDefault="00383A98">
      <w:pPr>
        <w:jc w:val="center"/>
      </w:pPr>
    </w:p>
    <w:p w:rsidR="00383A98" w:rsidRDefault="00383A98">
      <w:pPr>
        <w:jc w:val="center"/>
      </w:pPr>
    </w:p>
    <w:p w:rsidR="00383A98" w:rsidRDefault="001E551B">
      <w:pPr>
        <w:jc w:val="center"/>
        <w:rPr>
          <w:b/>
        </w:rPr>
      </w:pPr>
      <w:r>
        <w:rPr>
          <w:b/>
        </w:rPr>
        <w:t>SEMINARSKA NALOGA</w:t>
      </w:r>
    </w:p>
    <w:p w:rsidR="00383A98" w:rsidRDefault="00383A98">
      <w:pPr>
        <w:jc w:val="center"/>
      </w:pPr>
    </w:p>
    <w:p w:rsidR="00383A98" w:rsidRDefault="001E551B">
      <w:pPr>
        <w:jc w:val="center"/>
        <w:rPr>
          <w:sz w:val="144"/>
          <w:szCs w:val="144"/>
        </w:rPr>
      </w:pPr>
      <w:r>
        <w:rPr>
          <w:sz w:val="144"/>
          <w:szCs w:val="144"/>
        </w:rPr>
        <w:t>MAČKE</w:t>
      </w:r>
    </w:p>
    <w:p w:rsidR="00383A98" w:rsidRDefault="00383A98">
      <w:pPr>
        <w:jc w:val="center"/>
        <w:rPr>
          <w:sz w:val="144"/>
          <w:szCs w:val="144"/>
        </w:rPr>
      </w:pPr>
    </w:p>
    <w:p w:rsidR="00383A98" w:rsidRDefault="00383A98">
      <w:pPr>
        <w:jc w:val="center"/>
        <w:rPr>
          <w:sz w:val="144"/>
          <w:szCs w:val="144"/>
        </w:rPr>
      </w:pPr>
    </w:p>
    <w:p w:rsidR="00383A98" w:rsidRDefault="00383A98">
      <w:pPr>
        <w:jc w:val="center"/>
        <w:rPr>
          <w:sz w:val="144"/>
          <w:szCs w:val="144"/>
        </w:rPr>
      </w:pPr>
    </w:p>
    <w:p w:rsidR="00383A98" w:rsidRDefault="00383A98"/>
    <w:p w:rsidR="00383A98" w:rsidRDefault="00383A98">
      <w:pPr>
        <w:jc w:val="right"/>
      </w:pPr>
    </w:p>
    <w:p w:rsidR="00383A98" w:rsidRDefault="00383A98">
      <w:pPr>
        <w:jc w:val="right"/>
      </w:pPr>
    </w:p>
    <w:p w:rsidR="00383A98" w:rsidRDefault="00CF219D">
      <w:pPr>
        <w:jc w:val="right"/>
      </w:pPr>
      <w:r>
        <w:t xml:space="preserve"> </w:t>
      </w:r>
    </w:p>
    <w:p w:rsidR="000A5213" w:rsidRDefault="000A5213">
      <w:pPr>
        <w:jc w:val="right"/>
      </w:pPr>
    </w:p>
    <w:p w:rsidR="00383A98" w:rsidRDefault="00383A98">
      <w:pPr>
        <w:jc w:val="right"/>
      </w:pPr>
    </w:p>
    <w:p w:rsidR="00383A98" w:rsidRDefault="00383A98">
      <w:pPr>
        <w:sectPr w:rsidR="00383A98">
          <w:headerReference w:type="even" r:id="rId8"/>
          <w:headerReference w:type="default" r:id="rId9"/>
          <w:footerReference w:type="even" r:id="rId10"/>
          <w:footerReference w:type="default" r:id="rId11"/>
          <w:headerReference w:type="first" r:id="rId12"/>
          <w:footerReference w:type="first" r:id="rId13"/>
          <w:pgSz w:w="11906" w:h="16838"/>
          <w:pgMar w:top="1693" w:right="1417" w:bottom="1694" w:left="1276" w:header="1417" w:footer="1418" w:gutter="0"/>
          <w:cols w:space="708"/>
          <w:docGrid w:linePitch="360"/>
        </w:sectPr>
      </w:pPr>
    </w:p>
    <w:p w:rsidR="00383A98" w:rsidRDefault="001E551B">
      <w:pPr>
        <w:pStyle w:val="Heading1"/>
        <w:pageBreakBefore/>
        <w:sectPr w:rsidR="00383A98">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8" w:left="1276" w:header="708" w:footer="708" w:gutter="0"/>
          <w:cols w:space="708"/>
          <w:docGrid w:linePitch="360"/>
        </w:sectPr>
      </w:pPr>
      <w:bookmarkStart w:id="3" w:name="__RefHeading__5_1348046711"/>
      <w:bookmarkEnd w:id="3"/>
      <w:r>
        <w:lastRenderedPageBreak/>
        <w:t>Kazalo</w:t>
      </w:r>
    </w:p>
    <w:p w:rsidR="00383A98" w:rsidRDefault="001E551B">
      <w:pPr>
        <w:pStyle w:val="TOC1"/>
        <w:tabs>
          <w:tab w:val="right" w:leader="dot" w:pos="9213"/>
        </w:tabs>
      </w:pPr>
      <w:r>
        <w:fldChar w:fldCharType="begin"/>
      </w:r>
      <w:r>
        <w:instrText xml:space="preserve"> TOC </w:instrText>
      </w:r>
      <w:r>
        <w:fldChar w:fldCharType="separate"/>
      </w:r>
      <w:hyperlink w:anchor="__RefHeading__1_1348046711" w:history="1">
        <w:r>
          <w:rPr>
            <w:rStyle w:val="Hyperlink"/>
          </w:rPr>
          <w:tab/>
          <w:t>1</w:t>
        </w:r>
      </w:hyperlink>
    </w:p>
    <w:p w:rsidR="00383A98" w:rsidRDefault="00294EB8">
      <w:pPr>
        <w:pStyle w:val="TOC1"/>
        <w:tabs>
          <w:tab w:val="right" w:leader="dot" w:pos="9213"/>
        </w:tabs>
      </w:pPr>
      <w:hyperlink w:anchor="__RefHeading__3_1348046711" w:history="1">
        <w:r w:rsidR="001E551B">
          <w:rPr>
            <w:rStyle w:val="Hyperlink"/>
          </w:rPr>
          <w:t>Gimnazija Poljane</w:t>
        </w:r>
        <w:r w:rsidR="001E551B">
          <w:rPr>
            <w:rStyle w:val="Hyperlink"/>
          </w:rPr>
          <w:tab/>
          <w:t>1</w:t>
        </w:r>
      </w:hyperlink>
    </w:p>
    <w:p w:rsidR="00383A98" w:rsidRDefault="00294EB8">
      <w:pPr>
        <w:pStyle w:val="TOC1"/>
        <w:tabs>
          <w:tab w:val="right" w:leader="dot" w:pos="9213"/>
        </w:tabs>
      </w:pPr>
      <w:hyperlink w:anchor="__RefHeading__5_1348046711" w:history="1">
        <w:r w:rsidR="001E551B">
          <w:rPr>
            <w:rStyle w:val="Hyperlink"/>
          </w:rPr>
          <w:t>Kazalo</w:t>
        </w:r>
        <w:r w:rsidR="001E551B">
          <w:rPr>
            <w:rStyle w:val="Hyperlink"/>
          </w:rPr>
          <w:tab/>
          <w:t>3</w:t>
        </w:r>
      </w:hyperlink>
    </w:p>
    <w:p w:rsidR="00383A98" w:rsidRDefault="00294EB8">
      <w:pPr>
        <w:pStyle w:val="TOC1"/>
        <w:tabs>
          <w:tab w:val="right" w:leader="dot" w:pos="9213"/>
        </w:tabs>
      </w:pPr>
      <w:hyperlink w:anchor="__RefHeading__7_1348046711" w:history="1">
        <w:r w:rsidR="001E551B">
          <w:rPr>
            <w:rStyle w:val="Hyperlink"/>
          </w:rPr>
          <w:t>Stvarno kazalo</w:t>
        </w:r>
        <w:r w:rsidR="001E551B">
          <w:rPr>
            <w:rStyle w:val="Hyperlink"/>
          </w:rPr>
          <w:tab/>
          <w:t>4</w:t>
        </w:r>
      </w:hyperlink>
    </w:p>
    <w:p w:rsidR="00383A98" w:rsidRDefault="00294EB8">
      <w:pPr>
        <w:pStyle w:val="TOC1"/>
        <w:tabs>
          <w:tab w:val="right" w:leader="dot" w:pos="9213"/>
        </w:tabs>
      </w:pPr>
      <w:hyperlink w:anchor="__RefHeading__9_1348046711" w:history="1">
        <w:r w:rsidR="001E551B">
          <w:rPr>
            <w:rStyle w:val="Hyperlink"/>
          </w:rPr>
          <w:t>Uvod</w:t>
        </w:r>
        <w:r w:rsidR="001E551B">
          <w:rPr>
            <w:rStyle w:val="Hyperlink"/>
          </w:rPr>
          <w:tab/>
          <w:t>5</w:t>
        </w:r>
      </w:hyperlink>
    </w:p>
    <w:p w:rsidR="00383A98" w:rsidRDefault="00294EB8">
      <w:pPr>
        <w:pStyle w:val="TOC1"/>
        <w:tabs>
          <w:tab w:val="right" w:leader="dot" w:pos="9213"/>
        </w:tabs>
      </w:pPr>
      <w:hyperlink w:anchor="__RefHeading__11_1348046711" w:history="1">
        <w:r w:rsidR="001E551B">
          <w:rPr>
            <w:rStyle w:val="Hyperlink"/>
          </w:rPr>
          <w:t>Domače mačke</w:t>
        </w:r>
        <w:r w:rsidR="001E551B">
          <w:rPr>
            <w:rStyle w:val="Hyperlink"/>
          </w:rPr>
          <w:tab/>
          <w:t>5</w:t>
        </w:r>
      </w:hyperlink>
    </w:p>
    <w:p w:rsidR="00383A98" w:rsidRDefault="00294EB8">
      <w:pPr>
        <w:pStyle w:val="TOC2"/>
        <w:tabs>
          <w:tab w:val="right" w:leader="dot" w:pos="9213"/>
        </w:tabs>
      </w:pPr>
      <w:hyperlink w:anchor="__RefHeading__13_1348046711" w:history="1">
        <w:r w:rsidR="001E551B">
          <w:rPr>
            <w:rStyle w:val="Hyperlink"/>
          </w:rPr>
          <w:t xml:space="preserve"> Prehranjevanje</w:t>
        </w:r>
        <w:r w:rsidR="001E551B">
          <w:rPr>
            <w:rStyle w:val="Hyperlink"/>
          </w:rPr>
          <w:tab/>
          <w:t>5</w:t>
        </w:r>
      </w:hyperlink>
    </w:p>
    <w:p w:rsidR="00383A98" w:rsidRDefault="00294EB8">
      <w:pPr>
        <w:pStyle w:val="TOC3"/>
        <w:tabs>
          <w:tab w:val="right" w:leader="dot" w:pos="9213"/>
        </w:tabs>
      </w:pPr>
      <w:hyperlink w:anchor="__RefHeading__15_1348046711" w:history="1">
        <w:r w:rsidR="001E551B">
          <w:rPr>
            <w:rStyle w:val="Hyperlink"/>
          </w:rPr>
          <w:t>Beljakovine ali proteini</w:t>
        </w:r>
        <w:r w:rsidR="001E551B">
          <w:rPr>
            <w:rStyle w:val="Hyperlink"/>
          </w:rPr>
          <w:tab/>
          <w:t>5</w:t>
        </w:r>
      </w:hyperlink>
    </w:p>
    <w:p w:rsidR="00383A98" w:rsidRDefault="00294EB8">
      <w:pPr>
        <w:pStyle w:val="TOC3"/>
        <w:tabs>
          <w:tab w:val="right" w:leader="dot" w:pos="9213"/>
        </w:tabs>
      </w:pPr>
      <w:hyperlink w:anchor="__RefHeading__17_1348046711" w:history="1">
        <w:r w:rsidR="001E551B">
          <w:rPr>
            <w:rStyle w:val="Hyperlink"/>
          </w:rPr>
          <w:t>Maščobe</w:t>
        </w:r>
        <w:r w:rsidR="001E551B">
          <w:rPr>
            <w:rStyle w:val="Hyperlink"/>
          </w:rPr>
          <w:tab/>
          <w:t>5</w:t>
        </w:r>
      </w:hyperlink>
    </w:p>
    <w:p w:rsidR="00383A98" w:rsidRDefault="00294EB8">
      <w:pPr>
        <w:pStyle w:val="TOC3"/>
        <w:tabs>
          <w:tab w:val="right" w:leader="dot" w:pos="9213"/>
        </w:tabs>
      </w:pPr>
      <w:hyperlink w:anchor="__RefHeading__19_1348046711" w:history="1">
        <w:r w:rsidR="001E551B">
          <w:rPr>
            <w:rStyle w:val="Hyperlink"/>
          </w:rPr>
          <w:t>Ogljikovi hidrati</w:t>
        </w:r>
        <w:r w:rsidR="001E551B">
          <w:rPr>
            <w:rStyle w:val="Hyperlink"/>
          </w:rPr>
          <w:tab/>
          <w:t>6</w:t>
        </w:r>
      </w:hyperlink>
    </w:p>
    <w:p w:rsidR="00383A98" w:rsidRDefault="00294EB8">
      <w:pPr>
        <w:pStyle w:val="TOC3"/>
        <w:tabs>
          <w:tab w:val="right" w:leader="dot" w:pos="9213"/>
        </w:tabs>
      </w:pPr>
      <w:hyperlink w:anchor="__RefHeading__21_1348046711" w:history="1">
        <w:r w:rsidR="001E551B">
          <w:rPr>
            <w:rStyle w:val="Hyperlink"/>
          </w:rPr>
          <w:t>Vitamini</w:t>
        </w:r>
        <w:r w:rsidR="001E551B">
          <w:rPr>
            <w:rStyle w:val="Hyperlink"/>
          </w:rPr>
          <w:tab/>
          <w:t>6</w:t>
        </w:r>
      </w:hyperlink>
    </w:p>
    <w:p w:rsidR="00383A98" w:rsidRDefault="00294EB8">
      <w:pPr>
        <w:pStyle w:val="TOC3"/>
        <w:tabs>
          <w:tab w:val="right" w:leader="dot" w:pos="9213"/>
        </w:tabs>
      </w:pPr>
      <w:hyperlink w:anchor="__RefHeading__23_1348046711" w:history="1">
        <w:r w:rsidR="001E551B">
          <w:rPr>
            <w:rStyle w:val="Hyperlink"/>
          </w:rPr>
          <w:t>Minerali</w:t>
        </w:r>
        <w:r w:rsidR="001E551B">
          <w:rPr>
            <w:rStyle w:val="Hyperlink"/>
          </w:rPr>
          <w:tab/>
          <w:t>6</w:t>
        </w:r>
      </w:hyperlink>
    </w:p>
    <w:p w:rsidR="00383A98" w:rsidRDefault="00294EB8">
      <w:pPr>
        <w:pStyle w:val="TOC3"/>
        <w:tabs>
          <w:tab w:val="right" w:leader="dot" w:pos="9213"/>
        </w:tabs>
      </w:pPr>
      <w:hyperlink w:anchor="__RefHeading__25_1348046711" w:history="1">
        <w:r w:rsidR="001E551B">
          <w:rPr>
            <w:rStyle w:val="Hyperlink"/>
          </w:rPr>
          <w:t>Voda</w:t>
        </w:r>
        <w:r w:rsidR="001E551B">
          <w:rPr>
            <w:rStyle w:val="Hyperlink"/>
          </w:rPr>
          <w:tab/>
          <w:t>6</w:t>
        </w:r>
      </w:hyperlink>
    </w:p>
    <w:p w:rsidR="00383A98" w:rsidRDefault="00294EB8">
      <w:pPr>
        <w:pStyle w:val="TOC3"/>
        <w:tabs>
          <w:tab w:val="right" w:leader="dot" w:pos="9213"/>
        </w:tabs>
      </w:pPr>
      <w:hyperlink w:anchor="__RefHeading__27_1348046711" w:history="1">
        <w:r w:rsidR="001E551B">
          <w:rPr>
            <w:rStyle w:val="Hyperlink"/>
          </w:rPr>
          <w:t>Število in količina obrokov</w:t>
        </w:r>
        <w:r w:rsidR="001E551B">
          <w:rPr>
            <w:rStyle w:val="Hyperlink"/>
          </w:rPr>
          <w:tab/>
          <w:t>6</w:t>
        </w:r>
      </w:hyperlink>
    </w:p>
    <w:p w:rsidR="00383A98" w:rsidRDefault="00294EB8">
      <w:pPr>
        <w:pStyle w:val="TOC2"/>
        <w:tabs>
          <w:tab w:val="right" w:leader="dot" w:pos="9213"/>
        </w:tabs>
      </w:pPr>
      <w:hyperlink w:anchor="__RefHeading__29_1348046711" w:history="1">
        <w:r w:rsidR="001E551B">
          <w:rPr>
            <w:rStyle w:val="Hyperlink"/>
          </w:rPr>
          <w:t>Pasme</w:t>
        </w:r>
        <w:r w:rsidR="001E551B">
          <w:rPr>
            <w:rStyle w:val="Hyperlink"/>
          </w:rPr>
          <w:tab/>
          <w:t>7</w:t>
        </w:r>
      </w:hyperlink>
    </w:p>
    <w:p w:rsidR="00383A98" w:rsidRDefault="00294EB8">
      <w:pPr>
        <w:pStyle w:val="TOC3"/>
        <w:tabs>
          <w:tab w:val="right" w:leader="dot" w:pos="9213"/>
        </w:tabs>
      </w:pPr>
      <w:hyperlink w:anchor="__RefHeading__31_1348046711" w:history="1">
        <w:r w:rsidR="001E551B">
          <w:rPr>
            <w:rStyle w:val="Hyperlink"/>
          </w:rPr>
          <w:t xml:space="preserve">Dolgodlake mačke: </w:t>
        </w:r>
        <w:r w:rsidR="001E551B">
          <w:rPr>
            <w:rStyle w:val="Hyperlink"/>
          </w:rPr>
          <w:tab/>
          <w:t>7</w:t>
        </w:r>
      </w:hyperlink>
    </w:p>
    <w:p w:rsidR="00383A98" w:rsidRDefault="00294EB8">
      <w:pPr>
        <w:pStyle w:val="TOC3"/>
        <w:tabs>
          <w:tab w:val="right" w:leader="dot" w:pos="9213"/>
        </w:tabs>
      </w:pPr>
      <w:hyperlink w:anchor="__RefHeading__33_1348046711" w:history="1">
        <w:r w:rsidR="001E551B">
          <w:rPr>
            <w:rStyle w:val="Hyperlink"/>
          </w:rPr>
          <w:t>Kratkodlake mačke:</w:t>
        </w:r>
        <w:r w:rsidR="001E551B">
          <w:rPr>
            <w:rStyle w:val="Hyperlink"/>
          </w:rPr>
          <w:tab/>
          <w:t>9</w:t>
        </w:r>
      </w:hyperlink>
    </w:p>
    <w:p w:rsidR="00383A98" w:rsidRDefault="00294EB8">
      <w:pPr>
        <w:pStyle w:val="TOC2"/>
        <w:tabs>
          <w:tab w:val="right" w:leader="dot" w:pos="9213"/>
        </w:tabs>
      </w:pPr>
      <w:hyperlink w:anchor="__RefHeading__35_1348046711" w:history="1">
        <w:r w:rsidR="001E551B">
          <w:rPr>
            <w:rStyle w:val="Hyperlink"/>
          </w:rPr>
          <w:t>Življenjska doba hišnih muc</w:t>
        </w:r>
        <w:r w:rsidR="001E551B">
          <w:rPr>
            <w:rStyle w:val="Hyperlink"/>
          </w:rPr>
          <w:tab/>
          <w:t>13</w:t>
        </w:r>
      </w:hyperlink>
    </w:p>
    <w:p w:rsidR="00383A98" w:rsidRDefault="00294EB8">
      <w:pPr>
        <w:pStyle w:val="TOC3"/>
        <w:tabs>
          <w:tab w:val="right" w:leader="dot" w:pos="9213"/>
        </w:tabs>
      </w:pPr>
      <w:hyperlink w:anchor="__RefHeading__37_1348046711" w:history="1">
        <w:r w:rsidR="001E551B">
          <w:rPr>
            <w:rStyle w:val="Hyperlink"/>
          </w:rPr>
          <w:t>Tabela 1: Primerjava človeških in mačjih let</w:t>
        </w:r>
        <w:r w:rsidR="001E551B">
          <w:rPr>
            <w:rStyle w:val="Hyperlink"/>
          </w:rPr>
          <w:tab/>
          <w:t>13</w:t>
        </w:r>
      </w:hyperlink>
    </w:p>
    <w:p w:rsidR="00383A98" w:rsidRDefault="00294EB8">
      <w:pPr>
        <w:pStyle w:val="TOC3"/>
        <w:tabs>
          <w:tab w:val="right" w:leader="dot" w:pos="9213"/>
        </w:tabs>
      </w:pPr>
      <w:hyperlink w:anchor="__RefHeading__39_1348046711" w:history="1">
        <w:r w:rsidR="001E551B">
          <w:rPr>
            <w:rStyle w:val="Hyperlink"/>
          </w:rPr>
          <w:t>Mit o devetih življenjih</w:t>
        </w:r>
        <w:r w:rsidR="001E551B">
          <w:rPr>
            <w:rStyle w:val="Hyperlink"/>
          </w:rPr>
          <w:tab/>
          <w:t>13</w:t>
        </w:r>
      </w:hyperlink>
    </w:p>
    <w:p w:rsidR="00383A98" w:rsidRDefault="00294EB8">
      <w:pPr>
        <w:pStyle w:val="TOC3"/>
        <w:tabs>
          <w:tab w:val="right" w:leader="dot" w:pos="9213"/>
        </w:tabs>
      </w:pPr>
      <w:hyperlink w:anchor="__RefHeading__41_1348046711" w:history="1">
        <w:r w:rsidR="001E551B">
          <w:rPr>
            <w:rStyle w:val="Hyperlink"/>
          </w:rPr>
          <w:t>Najstarejša znana hišna ljubljenka</w:t>
        </w:r>
        <w:r w:rsidR="001E551B">
          <w:rPr>
            <w:rStyle w:val="Hyperlink"/>
          </w:rPr>
          <w:tab/>
          <w:t>14</w:t>
        </w:r>
      </w:hyperlink>
    </w:p>
    <w:p w:rsidR="00383A98" w:rsidRDefault="00294EB8">
      <w:pPr>
        <w:pStyle w:val="TOC2"/>
        <w:tabs>
          <w:tab w:val="right" w:leader="dot" w:pos="9213"/>
        </w:tabs>
      </w:pPr>
      <w:hyperlink w:anchor="__RefHeading__43_1348046711" w:history="1">
        <w:r w:rsidR="001E551B">
          <w:rPr>
            <w:rStyle w:val="Hyperlink"/>
          </w:rPr>
          <w:t xml:space="preserve">Obnašanje </w:t>
        </w:r>
        <w:r w:rsidR="001E551B">
          <w:rPr>
            <w:rStyle w:val="Hyperlink"/>
          </w:rPr>
          <w:tab/>
          <w:t>14</w:t>
        </w:r>
      </w:hyperlink>
    </w:p>
    <w:p w:rsidR="00383A98" w:rsidRDefault="00294EB8">
      <w:pPr>
        <w:pStyle w:val="TOC3"/>
        <w:tabs>
          <w:tab w:val="right" w:leader="dot" w:pos="9213"/>
        </w:tabs>
      </w:pPr>
      <w:hyperlink w:anchor="__RefHeading__45_1348046711" w:history="1">
        <w:r w:rsidR="001E551B">
          <w:rPr>
            <w:rStyle w:val="Hyperlink"/>
          </w:rPr>
          <w:t>Varovanje ozemlja</w:t>
        </w:r>
        <w:r w:rsidR="001E551B">
          <w:rPr>
            <w:rStyle w:val="Hyperlink"/>
          </w:rPr>
          <w:tab/>
          <w:t>14</w:t>
        </w:r>
      </w:hyperlink>
    </w:p>
    <w:p w:rsidR="00383A98" w:rsidRDefault="00294EB8">
      <w:pPr>
        <w:pStyle w:val="TOC3"/>
        <w:tabs>
          <w:tab w:val="right" w:leader="dot" w:pos="9213"/>
        </w:tabs>
      </w:pPr>
      <w:hyperlink w:anchor="__RefHeading__47_1348046711" w:history="1">
        <w:r w:rsidR="001E551B">
          <w:rPr>
            <w:rStyle w:val="Hyperlink"/>
          </w:rPr>
          <w:t xml:space="preserve">Spremembe na očeh </w:t>
        </w:r>
        <w:r w:rsidR="001E551B">
          <w:rPr>
            <w:rStyle w:val="Hyperlink"/>
          </w:rPr>
          <w:tab/>
          <w:t>14</w:t>
        </w:r>
      </w:hyperlink>
    </w:p>
    <w:p w:rsidR="00383A98" w:rsidRDefault="00294EB8">
      <w:pPr>
        <w:pStyle w:val="TOC3"/>
        <w:tabs>
          <w:tab w:val="right" w:leader="dot" w:pos="9213"/>
        </w:tabs>
      </w:pPr>
      <w:hyperlink w:anchor="__RefHeading__49_1348046711" w:history="1">
        <w:r w:rsidR="001E551B">
          <w:rPr>
            <w:rStyle w:val="Hyperlink"/>
          </w:rPr>
          <w:t xml:space="preserve">Stran pred grmenjem in hrupom </w:t>
        </w:r>
        <w:r w:rsidR="001E551B">
          <w:rPr>
            <w:rStyle w:val="Hyperlink"/>
          </w:rPr>
          <w:tab/>
          <w:t>15</w:t>
        </w:r>
      </w:hyperlink>
    </w:p>
    <w:p w:rsidR="00383A98" w:rsidRDefault="00294EB8">
      <w:pPr>
        <w:pStyle w:val="TOC3"/>
        <w:tabs>
          <w:tab w:val="right" w:leader="dot" w:pos="9213"/>
        </w:tabs>
      </w:pPr>
      <w:hyperlink w:anchor="__RefHeading__51_1348046711" w:history="1">
        <w:r w:rsidR="001E551B">
          <w:rPr>
            <w:rStyle w:val="Hyperlink"/>
          </w:rPr>
          <w:t xml:space="preserve">Starejša mačka in njeno vedenje </w:t>
        </w:r>
        <w:r w:rsidR="001E551B">
          <w:rPr>
            <w:rStyle w:val="Hyperlink"/>
          </w:rPr>
          <w:tab/>
          <w:t>15</w:t>
        </w:r>
      </w:hyperlink>
    </w:p>
    <w:p w:rsidR="00383A98" w:rsidRDefault="00294EB8">
      <w:pPr>
        <w:pStyle w:val="TOC3"/>
        <w:tabs>
          <w:tab w:val="right" w:leader="dot" w:pos="9213"/>
        </w:tabs>
      </w:pPr>
      <w:hyperlink w:anchor="__RefHeading__53_1348046711" w:history="1">
        <w:r w:rsidR="001E551B">
          <w:rPr>
            <w:rStyle w:val="Hyperlink"/>
          </w:rPr>
          <w:t>Socialno obnašanje</w:t>
        </w:r>
        <w:r w:rsidR="001E551B">
          <w:rPr>
            <w:rStyle w:val="Hyperlink"/>
          </w:rPr>
          <w:tab/>
          <w:t>16</w:t>
        </w:r>
      </w:hyperlink>
    </w:p>
    <w:p w:rsidR="00383A98" w:rsidRDefault="00294EB8">
      <w:pPr>
        <w:pStyle w:val="TOC2"/>
        <w:tabs>
          <w:tab w:val="right" w:leader="dot" w:pos="9213"/>
        </w:tabs>
      </w:pPr>
      <w:hyperlink w:anchor="__RefHeading__55_1348046711" w:history="1">
        <w:r w:rsidR="001E551B">
          <w:rPr>
            <w:rStyle w:val="Hyperlink"/>
          </w:rPr>
          <w:t>Parjenje</w:t>
        </w:r>
        <w:r w:rsidR="001E551B">
          <w:rPr>
            <w:rStyle w:val="Hyperlink"/>
          </w:rPr>
          <w:tab/>
          <w:t>16</w:t>
        </w:r>
      </w:hyperlink>
    </w:p>
    <w:p w:rsidR="00383A98" w:rsidRDefault="00294EB8">
      <w:pPr>
        <w:pStyle w:val="TOC1"/>
        <w:tabs>
          <w:tab w:val="right" w:leader="dot" w:pos="9213"/>
        </w:tabs>
      </w:pPr>
      <w:hyperlink w:anchor="__RefHeading__57_1348046711" w:history="1">
        <w:r w:rsidR="001E551B">
          <w:rPr>
            <w:rStyle w:val="Hyperlink"/>
          </w:rPr>
          <w:t>Divje mačke</w:t>
        </w:r>
        <w:r w:rsidR="001E551B">
          <w:rPr>
            <w:rStyle w:val="Hyperlink"/>
          </w:rPr>
          <w:tab/>
          <w:t>16</w:t>
        </w:r>
      </w:hyperlink>
    </w:p>
    <w:p w:rsidR="00383A98" w:rsidRDefault="00294EB8">
      <w:pPr>
        <w:pStyle w:val="TOC2"/>
        <w:tabs>
          <w:tab w:val="right" w:leader="dot" w:pos="9213"/>
        </w:tabs>
      </w:pPr>
      <w:hyperlink w:anchor="__RefHeading__59_1348046711" w:history="1">
        <w:r w:rsidR="001E551B">
          <w:rPr>
            <w:rStyle w:val="Hyperlink"/>
          </w:rPr>
          <w:t>Življenjsko okolje</w:t>
        </w:r>
        <w:r w:rsidR="001E551B">
          <w:rPr>
            <w:rStyle w:val="Hyperlink"/>
          </w:rPr>
          <w:tab/>
          <w:t>17</w:t>
        </w:r>
      </w:hyperlink>
    </w:p>
    <w:p w:rsidR="00383A98" w:rsidRDefault="00294EB8">
      <w:pPr>
        <w:pStyle w:val="TOC2"/>
        <w:tabs>
          <w:tab w:val="right" w:leader="dot" w:pos="9213"/>
        </w:tabs>
      </w:pPr>
      <w:hyperlink w:anchor="__RefHeading__61_1348046711" w:history="1">
        <w:r w:rsidR="001E551B">
          <w:rPr>
            <w:rStyle w:val="Hyperlink"/>
          </w:rPr>
          <w:t>Telesne značilnosti</w:t>
        </w:r>
        <w:r w:rsidR="001E551B">
          <w:rPr>
            <w:rStyle w:val="Hyperlink"/>
          </w:rPr>
          <w:tab/>
          <w:t>17</w:t>
        </w:r>
      </w:hyperlink>
    </w:p>
    <w:p w:rsidR="00383A98" w:rsidRDefault="00294EB8">
      <w:pPr>
        <w:pStyle w:val="TOC1"/>
        <w:tabs>
          <w:tab w:val="right" w:leader="dot" w:pos="9213"/>
        </w:tabs>
      </w:pPr>
      <w:hyperlink w:anchor="__RefHeading__63_1348046711" w:history="1">
        <w:r w:rsidR="001E551B">
          <w:rPr>
            <w:rStyle w:val="Hyperlink"/>
          </w:rPr>
          <w:t>Velike mačke</w:t>
        </w:r>
        <w:r w:rsidR="001E551B">
          <w:rPr>
            <w:rStyle w:val="Hyperlink"/>
          </w:rPr>
          <w:tab/>
          <w:t>17</w:t>
        </w:r>
      </w:hyperlink>
    </w:p>
    <w:p w:rsidR="00383A98" w:rsidRDefault="00294EB8">
      <w:pPr>
        <w:pStyle w:val="TOC2"/>
        <w:tabs>
          <w:tab w:val="right" w:leader="dot" w:pos="9213"/>
        </w:tabs>
      </w:pPr>
      <w:hyperlink w:anchor="__RefHeading__65_1348046711" w:history="1">
        <w:r w:rsidR="001E551B">
          <w:rPr>
            <w:rStyle w:val="Hyperlink"/>
          </w:rPr>
          <w:t>Vrste</w:t>
        </w:r>
        <w:r w:rsidR="001E551B">
          <w:rPr>
            <w:rStyle w:val="Hyperlink"/>
          </w:rPr>
          <w:tab/>
          <w:t>18</w:t>
        </w:r>
      </w:hyperlink>
    </w:p>
    <w:p w:rsidR="00383A98" w:rsidRDefault="00294EB8">
      <w:pPr>
        <w:pStyle w:val="TOC3"/>
        <w:tabs>
          <w:tab w:val="right" w:leader="dot" w:pos="9213"/>
        </w:tabs>
      </w:pPr>
      <w:hyperlink w:anchor="__RefHeading__67_1348046711" w:history="1">
        <w:r w:rsidR="001E551B">
          <w:rPr>
            <w:rStyle w:val="Hyperlink"/>
          </w:rPr>
          <w:t>Panthera</w:t>
        </w:r>
        <w:r w:rsidR="001E551B">
          <w:rPr>
            <w:rStyle w:val="Hyperlink"/>
          </w:rPr>
          <w:tab/>
          <w:t>18</w:t>
        </w:r>
      </w:hyperlink>
    </w:p>
    <w:p w:rsidR="00383A98" w:rsidRDefault="00294EB8">
      <w:pPr>
        <w:pStyle w:val="TOC3"/>
        <w:tabs>
          <w:tab w:val="right" w:leader="dot" w:pos="9213"/>
        </w:tabs>
      </w:pPr>
      <w:hyperlink w:anchor="__RefHeading__69_1348046711" w:history="1">
        <w:r w:rsidR="001E551B">
          <w:rPr>
            <w:rStyle w:val="Hyperlink"/>
          </w:rPr>
          <w:t>Ostale velike mačke</w:t>
        </w:r>
        <w:r w:rsidR="001E551B">
          <w:rPr>
            <w:rStyle w:val="Hyperlink"/>
          </w:rPr>
          <w:tab/>
          <w:t>19</w:t>
        </w:r>
      </w:hyperlink>
    </w:p>
    <w:p w:rsidR="00383A98" w:rsidRDefault="00294EB8">
      <w:pPr>
        <w:pStyle w:val="TOC1"/>
        <w:tabs>
          <w:tab w:val="right" w:leader="dot" w:pos="9213"/>
        </w:tabs>
      </w:pPr>
      <w:hyperlink w:anchor="__RefHeading__71_1348046711" w:history="1">
        <w:r w:rsidR="001E551B">
          <w:rPr>
            <w:rStyle w:val="Hyperlink"/>
          </w:rPr>
          <w:t>Povprečna življenska doba mačk</w:t>
        </w:r>
        <w:r w:rsidR="001E551B">
          <w:rPr>
            <w:rStyle w:val="Hyperlink"/>
          </w:rPr>
          <w:tab/>
          <w:t>19</w:t>
        </w:r>
      </w:hyperlink>
    </w:p>
    <w:p w:rsidR="00383A98" w:rsidRDefault="00294EB8">
      <w:pPr>
        <w:pStyle w:val="TOC1"/>
        <w:tabs>
          <w:tab w:val="right" w:leader="dot" w:pos="9213"/>
        </w:tabs>
      </w:pPr>
      <w:hyperlink w:anchor="__RefHeading__73_1348046711" w:history="1">
        <w:r w:rsidR="001E551B">
          <w:rPr>
            <w:rStyle w:val="Hyperlink"/>
          </w:rPr>
          <w:t>Zaključek</w:t>
        </w:r>
        <w:r w:rsidR="001E551B">
          <w:rPr>
            <w:rStyle w:val="Hyperlink"/>
          </w:rPr>
          <w:tab/>
          <w:t>20</w:t>
        </w:r>
      </w:hyperlink>
    </w:p>
    <w:p w:rsidR="00383A98" w:rsidRDefault="00294EB8">
      <w:pPr>
        <w:pStyle w:val="TOC1"/>
        <w:tabs>
          <w:tab w:val="right" w:leader="dot" w:pos="9213"/>
        </w:tabs>
      </w:pPr>
      <w:hyperlink w:anchor="__RefHeading__75_1348046711" w:history="1">
        <w:r w:rsidR="001E551B">
          <w:rPr>
            <w:rStyle w:val="Hyperlink"/>
          </w:rPr>
          <w:t>Viri</w:t>
        </w:r>
        <w:r w:rsidR="001E551B">
          <w:rPr>
            <w:rStyle w:val="Hyperlink"/>
          </w:rPr>
          <w:tab/>
          <w:t>20</w:t>
        </w:r>
      </w:hyperlink>
    </w:p>
    <w:p w:rsidR="00383A98" w:rsidRDefault="00294EB8">
      <w:pPr>
        <w:pStyle w:val="TOC2"/>
        <w:tabs>
          <w:tab w:val="right" w:leader="dot" w:pos="9213"/>
        </w:tabs>
        <w:sectPr w:rsidR="00383A98">
          <w:type w:val="continuous"/>
          <w:pgSz w:w="11906" w:h="16838"/>
          <w:pgMar w:top="1417" w:right="1417" w:bottom="1418" w:left="1276" w:header="708" w:footer="708" w:gutter="0"/>
          <w:cols w:space="708"/>
          <w:docGrid w:linePitch="360"/>
        </w:sectPr>
      </w:pPr>
      <w:hyperlink w:anchor="__RefHeading__77_1348046711" w:history="1">
        <w:r w:rsidR="001E551B">
          <w:rPr>
            <w:rStyle w:val="Hyperlink"/>
          </w:rPr>
          <w:t>Internetni:</w:t>
        </w:r>
        <w:r w:rsidR="001E551B">
          <w:rPr>
            <w:rStyle w:val="Hyperlink"/>
          </w:rPr>
          <w:tab/>
          <w:t>20</w:t>
        </w:r>
      </w:hyperlink>
      <w:r w:rsidR="001E551B">
        <w:fldChar w:fldCharType="end"/>
      </w:r>
    </w:p>
    <w:p w:rsidR="00383A98" w:rsidRDefault="00383A98">
      <w:pPr>
        <w:tabs>
          <w:tab w:val="right" w:leader="dot" w:pos="9062"/>
        </w:tabs>
      </w:pPr>
    </w:p>
    <w:p w:rsidR="00383A98" w:rsidRDefault="001E551B">
      <w:pPr>
        <w:pStyle w:val="Heading1"/>
        <w:pageBreakBefore/>
        <w:sectPr w:rsidR="00383A98">
          <w:type w:val="continuous"/>
          <w:pgSz w:w="11906" w:h="16838"/>
          <w:pgMar w:top="1417" w:right="1417" w:bottom="1418" w:left="1276" w:header="708" w:footer="708" w:gutter="0"/>
          <w:cols w:space="708"/>
          <w:docGrid w:linePitch="360"/>
        </w:sectPr>
      </w:pPr>
      <w:bookmarkStart w:id="4" w:name="__RefHeading__7_1348046711"/>
      <w:bookmarkEnd w:id="4"/>
      <w:r>
        <w:lastRenderedPageBreak/>
        <w:t>Stvarno kazalo</w:t>
      </w:r>
    </w:p>
    <w:p w:rsidR="00383A98" w:rsidRDefault="001E551B">
      <w:pPr>
        <w:pStyle w:val="IndexSeparator"/>
      </w:pPr>
      <w:r>
        <w:fldChar w:fldCharType="begin"/>
      </w:r>
      <w:r>
        <w:instrText xml:space="preserve"> INDEX \h "A" \e "</w:instrText>
      </w:r>
      <w:r>
        <w:tab/>
        <w:instrText xml:space="preserve">" </w:instrText>
      </w:r>
      <w:r>
        <w:fldChar w:fldCharType="separate"/>
      </w:r>
      <w:r>
        <w:t>G</w:t>
      </w:r>
    </w:p>
    <w:p w:rsidR="00383A98" w:rsidRDefault="001E551B">
      <w:pPr>
        <w:pStyle w:val="Index1"/>
        <w:tabs>
          <w:tab w:val="right" w:leader="dot" w:pos="9213"/>
        </w:tabs>
      </w:pPr>
      <w:r>
        <w:t>Graf 1\</w:t>
      </w:r>
      <w:r>
        <w:tab/>
      </w:r>
    </w:p>
    <w:p w:rsidR="00383A98" w:rsidRDefault="001E551B">
      <w:pPr>
        <w:pStyle w:val="Index2"/>
        <w:tabs>
          <w:tab w:val="right" w:leader="dot" w:pos="9213"/>
        </w:tabs>
      </w:pPr>
      <w:r>
        <w:t xml:space="preserve">  Povprečna življenska doba mačk</w:t>
      </w:r>
      <w:r>
        <w:tab/>
        <w:t>19</w:t>
      </w:r>
    </w:p>
    <w:p w:rsidR="00383A98" w:rsidRDefault="001E551B">
      <w:pPr>
        <w:pStyle w:val="IndexSeparator"/>
      </w:pPr>
      <w:r>
        <w:t>M</w:t>
      </w:r>
    </w:p>
    <w:p w:rsidR="00383A98" w:rsidRDefault="001E551B">
      <w:pPr>
        <w:pStyle w:val="Index1"/>
        <w:tabs>
          <w:tab w:val="right" w:leader="dot" w:pos="9213"/>
        </w:tabs>
      </w:pPr>
      <w:r>
        <w:t>Mačji mladič</w:t>
      </w:r>
      <w:r>
        <w:tab/>
        <w:t>6</w:t>
      </w:r>
    </w:p>
    <w:p w:rsidR="00383A98" w:rsidRDefault="001E551B">
      <w:pPr>
        <w:pStyle w:val="IndexSeparator"/>
      </w:pPr>
      <w:r>
        <w:t>O</w:t>
      </w:r>
    </w:p>
    <w:p w:rsidR="00383A98" w:rsidRDefault="001E551B">
      <w:pPr>
        <w:pStyle w:val="Index1"/>
        <w:tabs>
          <w:tab w:val="right" w:leader="dot" w:pos="9213"/>
        </w:tabs>
      </w:pPr>
      <w:r>
        <w:t>Odrasli mački</w:t>
      </w:r>
      <w:r>
        <w:tab/>
        <w:t>6</w:t>
      </w:r>
    </w:p>
    <w:p w:rsidR="00383A98" w:rsidRDefault="001E551B">
      <w:pPr>
        <w:pStyle w:val="IndexSeparator"/>
      </w:pPr>
      <w:r>
        <w:t>S</w:t>
      </w:r>
    </w:p>
    <w:p w:rsidR="00383A98" w:rsidRDefault="001E551B">
      <w:pPr>
        <w:pStyle w:val="Index1"/>
        <w:tabs>
          <w:tab w:val="right" w:leader="dot" w:pos="9213"/>
        </w:tabs>
      </w:pPr>
      <w:r>
        <w:t>Slika 1\</w:t>
      </w:r>
      <w:r>
        <w:tab/>
      </w:r>
    </w:p>
    <w:p w:rsidR="00383A98" w:rsidRDefault="001E551B">
      <w:pPr>
        <w:pStyle w:val="Index2"/>
        <w:tabs>
          <w:tab w:val="right" w:leader="dot" w:pos="9213"/>
        </w:tabs>
      </w:pPr>
      <w:r>
        <w:t xml:space="preserve"> Ameriška zvitouhka</w:t>
      </w:r>
      <w:r>
        <w:tab/>
        <w:t>7</w:t>
      </w:r>
    </w:p>
    <w:p w:rsidR="00383A98" w:rsidRDefault="001E551B">
      <w:pPr>
        <w:pStyle w:val="Index1"/>
        <w:tabs>
          <w:tab w:val="right" w:leader="dot" w:pos="9213"/>
        </w:tabs>
      </w:pPr>
      <w:r>
        <w:t>Slika 10\</w:t>
      </w:r>
      <w:r>
        <w:tab/>
      </w:r>
    </w:p>
    <w:p w:rsidR="00383A98" w:rsidRDefault="001E551B">
      <w:pPr>
        <w:pStyle w:val="Index2"/>
        <w:tabs>
          <w:tab w:val="right" w:leader="dot" w:pos="9213"/>
        </w:tabs>
      </w:pPr>
      <w:r>
        <w:t xml:space="preserve"> Sveta birmanska mačka</w:t>
      </w:r>
      <w:r>
        <w:tab/>
        <w:t>8</w:t>
      </w:r>
    </w:p>
    <w:p w:rsidR="00383A98" w:rsidRDefault="001E551B">
      <w:pPr>
        <w:pStyle w:val="Index1"/>
        <w:tabs>
          <w:tab w:val="right" w:leader="dot" w:pos="9213"/>
        </w:tabs>
      </w:pPr>
      <w:r>
        <w:t>Slika 11\</w:t>
      </w:r>
      <w:r>
        <w:tab/>
      </w:r>
    </w:p>
    <w:p w:rsidR="00383A98" w:rsidRDefault="001E551B">
      <w:pPr>
        <w:pStyle w:val="Index2"/>
        <w:tabs>
          <w:tab w:val="right" w:leader="dot" w:pos="9213"/>
        </w:tabs>
      </w:pPr>
      <w:r>
        <w:t xml:space="preserve"> Turška angora mačka</w:t>
      </w:r>
      <w:r>
        <w:tab/>
        <w:t>9</w:t>
      </w:r>
    </w:p>
    <w:p w:rsidR="00383A98" w:rsidRDefault="001E551B">
      <w:pPr>
        <w:pStyle w:val="Index1"/>
        <w:tabs>
          <w:tab w:val="right" w:leader="dot" w:pos="9213"/>
        </w:tabs>
      </w:pPr>
      <w:r>
        <w:t>Slika 12\</w:t>
      </w:r>
      <w:r>
        <w:tab/>
      </w:r>
    </w:p>
    <w:p w:rsidR="00383A98" w:rsidRDefault="001E551B">
      <w:pPr>
        <w:pStyle w:val="Index2"/>
        <w:tabs>
          <w:tab w:val="right" w:leader="dot" w:pos="9213"/>
        </w:tabs>
      </w:pPr>
      <w:r>
        <w:t xml:space="preserve"> Turška van mačka</w:t>
      </w:r>
      <w:r>
        <w:tab/>
        <w:t>9</w:t>
      </w:r>
    </w:p>
    <w:p w:rsidR="00383A98" w:rsidRDefault="001E551B">
      <w:pPr>
        <w:pStyle w:val="Index1"/>
        <w:tabs>
          <w:tab w:val="right" w:leader="dot" w:pos="9213"/>
        </w:tabs>
      </w:pPr>
      <w:r>
        <w:t>Slika 13\</w:t>
      </w:r>
      <w:r>
        <w:tab/>
      </w:r>
    </w:p>
    <w:p w:rsidR="00383A98" w:rsidRDefault="001E551B">
      <w:pPr>
        <w:pStyle w:val="Index2"/>
        <w:tabs>
          <w:tab w:val="right" w:leader="dot" w:pos="9213"/>
        </w:tabs>
      </w:pPr>
      <w:r>
        <w:t xml:space="preserve"> Abesinka</w:t>
      </w:r>
      <w:r>
        <w:tab/>
        <w:t>9</w:t>
      </w:r>
    </w:p>
    <w:p w:rsidR="00383A98" w:rsidRDefault="001E551B">
      <w:pPr>
        <w:pStyle w:val="Index1"/>
        <w:tabs>
          <w:tab w:val="right" w:leader="dot" w:pos="9213"/>
        </w:tabs>
      </w:pPr>
      <w:r>
        <w:t>Slika 14\</w:t>
      </w:r>
      <w:r>
        <w:tab/>
      </w:r>
    </w:p>
    <w:p w:rsidR="00383A98" w:rsidRDefault="001E551B">
      <w:pPr>
        <w:pStyle w:val="Index2"/>
        <w:tabs>
          <w:tab w:val="right" w:leader="dot" w:pos="9213"/>
        </w:tabs>
      </w:pPr>
      <w:r>
        <w:t xml:space="preserve"> Bombajka</w:t>
      </w:r>
      <w:r>
        <w:tab/>
        <w:t>9</w:t>
      </w:r>
    </w:p>
    <w:p w:rsidR="00383A98" w:rsidRDefault="001E551B">
      <w:pPr>
        <w:pStyle w:val="Index1"/>
        <w:tabs>
          <w:tab w:val="right" w:leader="dot" w:pos="9213"/>
        </w:tabs>
      </w:pPr>
      <w:r>
        <w:t>Slika 15\</w:t>
      </w:r>
      <w:r>
        <w:tab/>
      </w:r>
    </w:p>
    <w:p w:rsidR="00383A98" w:rsidRDefault="001E551B">
      <w:pPr>
        <w:pStyle w:val="Index2"/>
        <w:tabs>
          <w:tab w:val="right" w:leader="dot" w:pos="9213"/>
        </w:tabs>
      </w:pPr>
      <w:r>
        <w:t xml:space="preserve"> Britanka</w:t>
      </w:r>
      <w:r>
        <w:tab/>
        <w:t>9</w:t>
      </w:r>
    </w:p>
    <w:p w:rsidR="00383A98" w:rsidRDefault="001E551B">
      <w:pPr>
        <w:pStyle w:val="Index1"/>
        <w:tabs>
          <w:tab w:val="right" w:leader="dot" w:pos="9213"/>
        </w:tabs>
      </w:pPr>
      <w:r>
        <w:t>Slika 16\</w:t>
      </w:r>
      <w:r>
        <w:tab/>
      </w:r>
    </w:p>
    <w:p w:rsidR="00383A98" w:rsidRDefault="001E551B">
      <w:pPr>
        <w:pStyle w:val="Index2"/>
        <w:tabs>
          <w:tab w:val="right" w:leader="dot" w:pos="9213"/>
        </w:tabs>
      </w:pPr>
      <w:r>
        <w:t xml:space="preserve"> Devon reks</w:t>
      </w:r>
      <w:r>
        <w:tab/>
        <w:t>10</w:t>
      </w:r>
    </w:p>
    <w:p w:rsidR="00383A98" w:rsidRDefault="001E551B">
      <w:pPr>
        <w:pStyle w:val="Index1"/>
        <w:tabs>
          <w:tab w:val="right" w:leader="dot" w:pos="9213"/>
        </w:tabs>
      </w:pPr>
      <w:r>
        <w:t>Slika 17\</w:t>
      </w:r>
      <w:r>
        <w:tab/>
      </w:r>
    </w:p>
    <w:p w:rsidR="00383A98" w:rsidRDefault="001E551B">
      <w:pPr>
        <w:pStyle w:val="Index2"/>
        <w:tabs>
          <w:tab w:val="right" w:leader="dot" w:pos="9213"/>
        </w:tabs>
      </w:pPr>
      <w:r>
        <w:t xml:space="preserve"> Egiptovska mau mačka</w:t>
      </w:r>
      <w:r>
        <w:tab/>
        <w:t>10</w:t>
      </w:r>
    </w:p>
    <w:p w:rsidR="00383A98" w:rsidRDefault="001E551B">
      <w:pPr>
        <w:pStyle w:val="Index1"/>
        <w:tabs>
          <w:tab w:val="right" w:leader="dot" w:pos="9213"/>
        </w:tabs>
      </w:pPr>
      <w:r>
        <w:t>Slika 18\</w:t>
      </w:r>
      <w:r>
        <w:tab/>
      </w:r>
    </w:p>
    <w:p w:rsidR="00383A98" w:rsidRDefault="001E551B">
      <w:pPr>
        <w:pStyle w:val="Index2"/>
        <w:tabs>
          <w:tab w:val="right" w:leader="dot" w:pos="9213"/>
        </w:tabs>
      </w:pPr>
      <w:r>
        <w:t xml:space="preserve"> Evropska burmanka</w:t>
      </w:r>
      <w:r>
        <w:tab/>
        <w:t>10</w:t>
      </w:r>
    </w:p>
    <w:p w:rsidR="00383A98" w:rsidRDefault="001E551B">
      <w:pPr>
        <w:pStyle w:val="Index1"/>
        <w:tabs>
          <w:tab w:val="right" w:leader="dot" w:pos="9213"/>
        </w:tabs>
      </w:pPr>
      <w:r>
        <w:t>Slika 19\</w:t>
      </w:r>
      <w:r>
        <w:tab/>
      </w:r>
    </w:p>
    <w:p w:rsidR="00383A98" w:rsidRDefault="001E551B">
      <w:pPr>
        <w:pStyle w:val="Index2"/>
        <w:tabs>
          <w:tab w:val="right" w:leader="dot" w:pos="9213"/>
        </w:tabs>
      </w:pPr>
      <w:r>
        <w:t xml:space="preserve"> Japonska bobtail mačka</w:t>
      </w:r>
      <w:r>
        <w:tab/>
        <w:t>10</w:t>
      </w:r>
    </w:p>
    <w:p w:rsidR="00383A98" w:rsidRDefault="001E551B">
      <w:pPr>
        <w:pStyle w:val="Index1"/>
        <w:tabs>
          <w:tab w:val="right" w:leader="dot" w:pos="9213"/>
        </w:tabs>
      </w:pPr>
      <w:r>
        <w:t>Slika 2\</w:t>
      </w:r>
      <w:r>
        <w:tab/>
      </w:r>
    </w:p>
    <w:p w:rsidR="00383A98" w:rsidRDefault="001E551B">
      <w:pPr>
        <w:pStyle w:val="Index2"/>
        <w:tabs>
          <w:tab w:val="right" w:leader="dot" w:pos="9213"/>
        </w:tabs>
      </w:pPr>
      <w:r>
        <w:t xml:space="preserve"> Eksota</w:t>
      </w:r>
      <w:r>
        <w:tab/>
        <w:t>7</w:t>
      </w:r>
    </w:p>
    <w:p w:rsidR="00383A98" w:rsidRDefault="001E551B">
      <w:pPr>
        <w:pStyle w:val="Index1"/>
        <w:tabs>
          <w:tab w:val="right" w:leader="dot" w:pos="9213"/>
        </w:tabs>
      </w:pPr>
      <w:r>
        <w:t>Slika 20\</w:t>
      </w:r>
      <w:r>
        <w:tab/>
      </w:r>
    </w:p>
    <w:p w:rsidR="00383A98" w:rsidRDefault="001E551B">
      <w:pPr>
        <w:pStyle w:val="Index2"/>
        <w:tabs>
          <w:tab w:val="right" w:leader="dot" w:pos="9213"/>
        </w:tabs>
      </w:pPr>
      <w:r>
        <w:t xml:space="preserve"> Kartuzijka</w:t>
      </w:r>
      <w:r>
        <w:tab/>
        <w:t>11</w:t>
      </w:r>
    </w:p>
    <w:p w:rsidR="00383A98" w:rsidRDefault="001E551B">
      <w:pPr>
        <w:pStyle w:val="Index1"/>
        <w:tabs>
          <w:tab w:val="right" w:leader="dot" w:pos="9213"/>
        </w:tabs>
      </w:pPr>
      <w:r>
        <w:t>Slika 21\</w:t>
      </w:r>
      <w:r>
        <w:tab/>
      </w:r>
    </w:p>
    <w:p w:rsidR="00383A98" w:rsidRDefault="001E551B">
      <w:pPr>
        <w:pStyle w:val="Index2"/>
        <w:tabs>
          <w:tab w:val="right" w:leader="dot" w:pos="9213"/>
        </w:tabs>
      </w:pPr>
      <w:r>
        <w:t xml:space="preserve"> Korniš reks</w:t>
      </w:r>
      <w:r>
        <w:tab/>
        <w:t>11</w:t>
      </w:r>
    </w:p>
    <w:p w:rsidR="00383A98" w:rsidRDefault="001E551B">
      <w:pPr>
        <w:pStyle w:val="Index1"/>
        <w:tabs>
          <w:tab w:val="right" w:leader="dot" w:pos="9213"/>
        </w:tabs>
      </w:pPr>
      <w:r>
        <w:t>Slika 22\</w:t>
      </w:r>
      <w:r>
        <w:tab/>
      </w:r>
    </w:p>
    <w:p w:rsidR="00383A98" w:rsidRDefault="001E551B">
      <w:pPr>
        <w:pStyle w:val="Index2"/>
        <w:tabs>
          <w:tab w:val="right" w:leader="dot" w:pos="9213"/>
        </w:tabs>
      </w:pPr>
      <w:r>
        <w:t xml:space="preserve"> Ocicate</w:t>
      </w:r>
      <w:r>
        <w:tab/>
        <w:t>11</w:t>
      </w:r>
    </w:p>
    <w:p w:rsidR="00383A98" w:rsidRDefault="001E551B">
      <w:pPr>
        <w:pStyle w:val="Index1"/>
        <w:tabs>
          <w:tab w:val="right" w:leader="dot" w:pos="9213"/>
        </w:tabs>
      </w:pPr>
      <w:r>
        <w:t>Slika 23\</w:t>
      </w:r>
      <w:r>
        <w:tab/>
      </w:r>
    </w:p>
    <w:p w:rsidR="00383A98" w:rsidRDefault="001E551B">
      <w:pPr>
        <w:pStyle w:val="Index2"/>
        <w:tabs>
          <w:tab w:val="right" w:leader="dot" w:pos="9213"/>
        </w:tabs>
      </w:pPr>
      <w:r>
        <w:t xml:space="preserve"> Orientalke</w:t>
      </w:r>
      <w:r>
        <w:tab/>
        <w:t>11</w:t>
      </w:r>
    </w:p>
    <w:p w:rsidR="00383A98" w:rsidRDefault="001E551B">
      <w:pPr>
        <w:pStyle w:val="Index1"/>
        <w:tabs>
          <w:tab w:val="right" w:leader="dot" w:pos="9213"/>
        </w:tabs>
      </w:pPr>
      <w:r>
        <w:t>Slika 24\</w:t>
      </w:r>
      <w:r>
        <w:tab/>
      </w:r>
    </w:p>
    <w:p w:rsidR="00383A98" w:rsidRDefault="001E551B">
      <w:pPr>
        <w:pStyle w:val="Index2"/>
        <w:tabs>
          <w:tab w:val="right" w:leader="dot" w:pos="9213"/>
        </w:tabs>
      </w:pPr>
      <w:r>
        <w:t xml:space="preserve"> Ruska modra mačka</w:t>
      </w:r>
      <w:r>
        <w:tab/>
        <w:t>12</w:t>
      </w:r>
    </w:p>
    <w:p w:rsidR="00383A98" w:rsidRDefault="001E551B">
      <w:pPr>
        <w:pStyle w:val="Index1"/>
        <w:tabs>
          <w:tab w:val="right" w:leader="dot" w:pos="9213"/>
        </w:tabs>
      </w:pPr>
      <w:r>
        <w:t>Slika 25\</w:t>
      </w:r>
      <w:r>
        <w:tab/>
      </w:r>
    </w:p>
    <w:p w:rsidR="00383A98" w:rsidRDefault="001E551B">
      <w:pPr>
        <w:pStyle w:val="Index2"/>
        <w:tabs>
          <w:tab w:val="right" w:leader="dot" w:pos="9213"/>
        </w:tabs>
      </w:pPr>
      <w:r>
        <w:t xml:space="preserve"> Sfinga</w:t>
      </w:r>
      <w:r>
        <w:tab/>
        <w:t>12</w:t>
      </w:r>
    </w:p>
    <w:p w:rsidR="00383A98" w:rsidRDefault="001E551B">
      <w:pPr>
        <w:pStyle w:val="Index1"/>
        <w:tabs>
          <w:tab w:val="right" w:leader="dot" w:pos="9213"/>
        </w:tabs>
      </w:pPr>
      <w:r>
        <w:t>Slika 26\</w:t>
      </w:r>
      <w:r>
        <w:tab/>
      </w:r>
    </w:p>
    <w:p w:rsidR="00383A98" w:rsidRDefault="001E551B">
      <w:pPr>
        <w:pStyle w:val="Index2"/>
        <w:tabs>
          <w:tab w:val="right" w:leader="dot" w:pos="9213"/>
        </w:tabs>
      </w:pPr>
      <w:r>
        <w:t xml:space="preserve"> Siamka</w:t>
      </w:r>
      <w:r>
        <w:tab/>
        <w:t>12</w:t>
      </w:r>
    </w:p>
    <w:p w:rsidR="00383A98" w:rsidRDefault="001E551B">
      <w:pPr>
        <w:pStyle w:val="Index1"/>
        <w:tabs>
          <w:tab w:val="right" w:leader="dot" w:pos="9213"/>
        </w:tabs>
      </w:pPr>
      <w:r>
        <w:t>Slika 27\</w:t>
      </w:r>
      <w:r>
        <w:tab/>
      </w:r>
    </w:p>
    <w:p w:rsidR="00383A98" w:rsidRDefault="001E551B">
      <w:pPr>
        <w:pStyle w:val="Index2"/>
        <w:tabs>
          <w:tab w:val="right" w:leader="dot" w:pos="9213"/>
        </w:tabs>
      </w:pPr>
      <w:r>
        <w:t xml:space="preserve"> Singapura</w:t>
      </w:r>
      <w:r>
        <w:tab/>
        <w:t>12</w:t>
      </w:r>
    </w:p>
    <w:p w:rsidR="00383A98" w:rsidRDefault="001E551B">
      <w:pPr>
        <w:pStyle w:val="Index1"/>
        <w:tabs>
          <w:tab w:val="right" w:leader="dot" w:pos="9213"/>
        </w:tabs>
      </w:pPr>
      <w:r>
        <w:t>Slika 28\</w:t>
      </w:r>
      <w:r>
        <w:tab/>
      </w:r>
    </w:p>
    <w:p w:rsidR="00383A98" w:rsidRDefault="001E551B">
      <w:pPr>
        <w:pStyle w:val="Index2"/>
        <w:tabs>
          <w:tab w:val="right" w:leader="dot" w:pos="9213"/>
        </w:tabs>
      </w:pPr>
      <w:r>
        <w:t xml:space="preserve"> Somalijka</w:t>
      </w:r>
      <w:r>
        <w:tab/>
        <w:t>13</w:t>
      </w:r>
    </w:p>
    <w:p w:rsidR="00383A98" w:rsidRDefault="001E551B">
      <w:pPr>
        <w:pStyle w:val="Index1"/>
        <w:tabs>
          <w:tab w:val="right" w:leader="dot" w:pos="9213"/>
        </w:tabs>
      </w:pPr>
      <w:r>
        <w:t>Slika 29\</w:t>
      </w:r>
      <w:r>
        <w:tab/>
      </w:r>
    </w:p>
    <w:p w:rsidR="00383A98" w:rsidRDefault="001E551B">
      <w:pPr>
        <w:pStyle w:val="Index2"/>
        <w:tabs>
          <w:tab w:val="right" w:leader="dot" w:pos="9213"/>
        </w:tabs>
      </w:pPr>
      <w:r>
        <w:t xml:space="preserve"> Prva najdena hišna ljubljenka</w:t>
      </w:r>
      <w:r>
        <w:tab/>
        <w:t>14</w:t>
      </w:r>
    </w:p>
    <w:p w:rsidR="00383A98" w:rsidRDefault="001E551B">
      <w:pPr>
        <w:pStyle w:val="Index1"/>
        <w:tabs>
          <w:tab w:val="right" w:leader="dot" w:pos="9213"/>
        </w:tabs>
      </w:pPr>
      <w:r>
        <w:t>Slika 3\</w:t>
      </w:r>
      <w:r>
        <w:tab/>
      </w:r>
    </w:p>
    <w:p w:rsidR="00383A98" w:rsidRDefault="001E551B">
      <w:pPr>
        <w:pStyle w:val="Index2"/>
        <w:tabs>
          <w:tab w:val="right" w:leader="dot" w:pos="9213"/>
        </w:tabs>
      </w:pPr>
      <w:r>
        <w:t xml:space="preserve"> Maine coon</w:t>
      </w:r>
      <w:r>
        <w:tab/>
        <w:t>7</w:t>
      </w:r>
    </w:p>
    <w:p w:rsidR="00383A98" w:rsidRDefault="001E551B">
      <w:pPr>
        <w:pStyle w:val="Index1"/>
        <w:tabs>
          <w:tab w:val="right" w:leader="dot" w:pos="9213"/>
        </w:tabs>
      </w:pPr>
      <w:r>
        <w:t>Slika 30\</w:t>
      </w:r>
      <w:r>
        <w:tab/>
      </w:r>
    </w:p>
    <w:p w:rsidR="00383A98" w:rsidRDefault="001E551B">
      <w:pPr>
        <w:pStyle w:val="Index2"/>
        <w:tabs>
          <w:tab w:val="right" w:leader="dot" w:pos="9213"/>
        </w:tabs>
      </w:pPr>
      <w:r>
        <w:t xml:space="preserve"> Levinja</w:t>
      </w:r>
      <w:r>
        <w:tab/>
        <w:t>18</w:t>
      </w:r>
    </w:p>
    <w:p w:rsidR="00383A98" w:rsidRDefault="001E551B">
      <w:pPr>
        <w:pStyle w:val="Index1"/>
        <w:tabs>
          <w:tab w:val="right" w:leader="dot" w:pos="9213"/>
        </w:tabs>
      </w:pPr>
      <w:r>
        <w:t>Slika 31\</w:t>
      </w:r>
      <w:r>
        <w:tab/>
      </w:r>
    </w:p>
    <w:p w:rsidR="00383A98" w:rsidRDefault="001E551B">
      <w:pPr>
        <w:pStyle w:val="Index2"/>
        <w:tabs>
          <w:tab w:val="right" w:leader="dot" w:pos="9213"/>
        </w:tabs>
      </w:pPr>
      <w:r>
        <w:t xml:space="preserve"> Jaguar</w:t>
      </w:r>
      <w:r>
        <w:tab/>
        <w:t>18</w:t>
      </w:r>
    </w:p>
    <w:p w:rsidR="00383A98" w:rsidRDefault="001E551B">
      <w:pPr>
        <w:pStyle w:val="Index1"/>
        <w:tabs>
          <w:tab w:val="right" w:leader="dot" w:pos="9213"/>
        </w:tabs>
      </w:pPr>
      <w:r>
        <w:t>Slika 32\</w:t>
      </w:r>
      <w:r>
        <w:tab/>
      </w:r>
    </w:p>
    <w:p w:rsidR="00383A98" w:rsidRDefault="001E551B">
      <w:pPr>
        <w:pStyle w:val="Index2"/>
        <w:tabs>
          <w:tab w:val="right" w:leader="dot" w:pos="9213"/>
        </w:tabs>
      </w:pPr>
      <w:r>
        <w:t xml:space="preserve"> Gepard</w:t>
      </w:r>
      <w:r>
        <w:tab/>
        <w:t>19</w:t>
      </w:r>
    </w:p>
    <w:p w:rsidR="00383A98" w:rsidRDefault="001E551B">
      <w:pPr>
        <w:pStyle w:val="Index1"/>
        <w:tabs>
          <w:tab w:val="right" w:leader="dot" w:pos="9213"/>
        </w:tabs>
      </w:pPr>
      <w:r>
        <w:t>Slika 4\</w:t>
      </w:r>
      <w:r>
        <w:tab/>
      </w:r>
    </w:p>
    <w:p w:rsidR="00383A98" w:rsidRDefault="001E551B">
      <w:pPr>
        <w:pStyle w:val="Index2"/>
        <w:tabs>
          <w:tab w:val="right" w:leader="dot" w:pos="9213"/>
        </w:tabs>
      </w:pPr>
      <w:r>
        <w:t xml:space="preserve"> Norveška gozdna mačka</w:t>
      </w:r>
      <w:r>
        <w:tab/>
        <w:t>7</w:t>
      </w:r>
    </w:p>
    <w:p w:rsidR="00383A98" w:rsidRDefault="001E551B">
      <w:pPr>
        <w:pStyle w:val="Index1"/>
        <w:tabs>
          <w:tab w:val="right" w:leader="dot" w:pos="9213"/>
        </w:tabs>
      </w:pPr>
      <w:r>
        <w:t>Slika 5\</w:t>
      </w:r>
      <w:r>
        <w:tab/>
      </w:r>
    </w:p>
    <w:p w:rsidR="00383A98" w:rsidRDefault="001E551B">
      <w:pPr>
        <w:pStyle w:val="Index2"/>
        <w:tabs>
          <w:tab w:val="right" w:leader="dot" w:pos="9213"/>
        </w:tabs>
      </w:pPr>
      <w:r>
        <w:t xml:space="preserve"> Perzijka</w:t>
      </w:r>
      <w:r>
        <w:tab/>
        <w:t>8</w:t>
      </w:r>
    </w:p>
    <w:p w:rsidR="00383A98" w:rsidRDefault="001E551B">
      <w:pPr>
        <w:pStyle w:val="Index1"/>
        <w:tabs>
          <w:tab w:val="right" w:leader="dot" w:pos="9213"/>
        </w:tabs>
      </w:pPr>
      <w:r>
        <w:t>Slika 6\</w:t>
      </w:r>
      <w:r>
        <w:tab/>
      </w:r>
    </w:p>
    <w:p w:rsidR="00383A98" w:rsidRDefault="001E551B">
      <w:pPr>
        <w:pStyle w:val="Index2"/>
        <w:tabs>
          <w:tab w:val="right" w:leader="dot" w:pos="9213"/>
        </w:tabs>
      </w:pPr>
      <w:r>
        <w:t xml:space="preserve"> Ragdoll</w:t>
      </w:r>
      <w:r>
        <w:tab/>
        <w:t>8</w:t>
      </w:r>
    </w:p>
    <w:p w:rsidR="00383A98" w:rsidRDefault="001E551B">
      <w:pPr>
        <w:pStyle w:val="Index1"/>
        <w:tabs>
          <w:tab w:val="right" w:leader="dot" w:pos="9213"/>
        </w:tabs>
      </w:pPr>
      <w:r>
        <w:t>Slika 7\</w:t>
      </w:r>
      <w:r>
        <w:tab/>
      </w:r>
    </w:p>
    <w:p w:rsidR="00383A98" w:rsidRDefault="001E551B">
      <w:pPr>
        <w:pStyle w:val="Index2"/>
        <w:tabs>
          <w:tab w:val="right" w:leader="dot" w:pos="9213"/>
        </w:tabs>
      </w:pPr>
      <w:r>
        <w:t xml:space="preserve"> Mladič ragdoll</w:t>
      </w:r>
      <w:r>
        <w:tab/>
        <w:t>8</w:t>
      </w:r>
    </w:p>
    <w:p w:rsidR="00383A98" w:rsidRDefault="001E551B">
      <w:pPr>
        <w:pStyle w:val="Index1"/>
        <w:tabs>
          <w:tab w:val="right" w:leader="dot" w:pos="9213"/>
        </w:tabs>
      </w:pPr>
      <w:r>
        <w:t>Slika 8\</w:t>
      </w:r>
      <w:r>
        <w:tab/>
      </w:r>
    </w:p>
    <w:p w:rsidR="00383A98" w:rsidRDefault="001E551B">
      <w:pPr>
        <w:pStyle w:val="Index2"/>
        <w:tabs>
          <w:tab w:val="right" w:leader="dot" w:pos="9213"/>
        </w:tabs>
      </w:pPr>
      <w:r>
        <w:t xml:space="preserve"> Selkirk reks</w:t>
      </w:r>
      <w:r>
        <w:tab/>
        <w:t>8</w:t>
      </w:r>
    </w:p>
    <w:p w:rsidR="00383A98" w:rsidRDefault="001E551B">
      <w:pPr>
        <w:pStyle w:val="Index1"/>
        <w:tabs>
          <w:tab w:val="right" w:leader="dot" w:pos="9213"/>
        </w:tabs>
      </w:pPr>
      <w:r>
        <w:t>Slika 9\</w:t>
      </w:r>
      <w:r>
        <w:tab/>
      </w:r>
    </w:p>
    <w:p w:rsidR="00383A98" w:rsidRDefault="001E551B">
      <w:pPr>
        <w:pStyle w:val="Index2"/>
        <w:tabs>
          <w:tab w:val="right" w:leader="dot" w:pos="9213"/>
        </w:tabs>
      </w:pPr>
      <w:r>
        <w:t xml:space="preserve"> Sibirska mačka</w:t>
      </w:r>
      <w:r>
        <w:tab/>
        <w:t>8</w:t>
      </w:r>
    </w:p>
    <w:p w:rsidR="00383A98" w:rsidRDefault="001E551B">
      <w:pPr>
        <w:pStyle w:val="IndexSeparator"/>
      </w:pPr>
      <w:r>
        <w:t>T</w:t>
      </w:r>
    </w:p>
    <w:p w:rsidR="00383A98" w:rsidRDefault="001E551B">
      <w:pPr>
        <w:pStyle w:val="Index1"/>
        <w:tabs>
          <w:tab w:val="right" w:leader="dot" w:pos="9213"/>
        </w:tabs>
      </w:pPr>
      <w:r>
        <w:t>Tabela 1\</w:t>
      </w:r>
      <w:r>
        <w:tab/>
      </w:r>
    </w:p>
    <w:p w:rsidR="00383A98" w:rsidRDefault="001E551B">
      <w:pPr>
        <w:pStyle w:val="Index2"/>
        <w:tabs>
          <w:tab w:val="right" w:leader="dot" w:pos="9213"/>
        </w:tabs>
      </w:pPr>
      <w:r>
        <w:t xml:space="preserve"> Primerjava človeških in mačjih let</w:t>
      </w:r>
      <w:r>
        <w:tab/>
        <w:t>13</w:t>
      </w:r>
    </w:p>
    <w:p w:rsidR="00383A98" w:rsidRDefault="001E551B">
      <w:pPr>
        <w:pStyle w:val="Index1"/>
        <w:tabs>
          <w:tab w:val="right" w:leader="dot" w:pos="9213"/>
        </w:tabs>
        <w:sectPr w:rsidR="00383A98">
          <w:type w:val="continuous"/>
          <w:pgSz w:w="11906" w:h="16838"/>
          <w:pgMar w:top="1417" w:right="1417" w:bottom="1418" w:left="1276" w:header="708" w:footer="708" w:gutter="0"/>
          <w:cols w:num="2" w:space="708"/>
          <w:docGrid w:linePitch="360"/>
        </w:sectPr>
      </w:pPr>
      <w:r>
        <w:t>Tiger</w:t>
      </w:r>
      <w:r>
        <w:tab/>
        <w:t>18</w:t>
      </w:r>
      <w:r>
        <w:fldChar w:fldCharType="end"/>
      </w:r>
    </w:p>
    <w:p w:rsidR="00383A98" w:rsidRDefault="00383A98">
      <w:pPr>
        <w:pStyle w:val="Heading1"/>
      </w:pPr>
    </w:p>
    <w:p w:rsidR="00383A98" w:rsidRDefault="001E551B">
      <w:pPr>
        <w:pStyle w:val="Heading1"/>
        <w:pageBreakBefore/>
      </w:pPr>
      <w:bookmarkStart w:id="5" w:name="__RefHeading__9_1348046711"/>
      <w:bookmarkEnd w:id="5"/>
      <w:r>
        <w:t>Uvod</w:t>
      </w:r>
    </w:p>
    <w:p w:rsidR="00383A98" w:rsidRDefault="001E551B">
      <w:pPr>
        <w:pStyle w:val="NormalWeb"/>
        <w:ind w:firstLine="360"/>
        <w:rPr>
          <w:rFonts w:ascii="Calibri" w:hAnsi="Calibri"/>
        </w:rPr>
      </w:pPr>
      <w:r>
        <w:rPr>
          <w:rStyle w:val="Strong"/>
          <w:rFonts w:ascii="Calibri" w:hAnsi="Calibri"/>
          <w:b w:val="0"/>
        </w:rPr>
        <w:t>Mačke</w:t>
      </w:r>
      <w:r>
        <w:rPr>
          <w:rFonts w:ascii="Calibri" w:hAnsi="Calibri"/>
        </w:rPr>
        <w:t xml:space="preserve"> (</w:t>
      </w:r>
      <w:r>
        <w:rPr>
          <w:rFonts w:ascii="Calibri" w:hAnsi="Calibri"/>
          <w:bCs/>
        </w:rPr>
        <w:t>Felidae</w:t>
      </w:r>
      <w:r>
        <w:rPr>
          <w:rFonts w:ascii="Calibri" w:hAnsi="Calibri"/>
        </w:rPr>
        <w:t xml:space="preserve">) so družina iz redu zveri. Najbolj znan predstavnik je domača mačka, ki jo je človek udomačil pred 10.000 leti. A družina vsebuje tudi vse ostale divje mačke, vključno z velikimi mačkami. Družino delimo na dve poddružini: </w:t>
      </w:r>
      <w:hyperlink r:id="rId20" w:history="1">
        <w:r>
          <w:rPr>
            <w:rStyle w:val="Hyperlink"/>
            <w:rFonts w:ascii="Calibri" w:hAnsi="Calibri"/>
          </w:rPr>
          <w:t>Pantherinae</w:t>
        </w:r>
      </w:hyperlink>
      <w:r>
        <w:rPr>
          <w:rFonts w:ascii="Calibri" w:hAnsi="Calibri"/>
        </w:rPr>
        <w:t xml:space="preserve"> (kamor med drugim spadajo lev, tiger in leopard), in </w:t>
      </w:r>
      <w:hyperlink r:id="rId21" w:history="1">
        <w:r>
          <w:rPr>
            <w:rStyle w:val="Hyperlink"/>
            <w:rFonts w:ascii="Calibri" w:hAnsi="Calibri"/>
          </w:rPr>
          <w:t>Felinae</w:t>
        </w:r>
      </w:hyperlink>
      <w:r>
        <w:rPr>
          <w:rFonts w:ascii="Calibri" w:hAnsi="Calibri"/>
        </w:rPr>
        <w:t xml:space="preserve"> (kamor med drugim spadajo puma, gepard, ris in domača mačka). Prve domače mačke so se pojavile v </w:t>
      </w:r>
      <w:hyperlink r:id="rId22" w:history="1">
        <w:r>
          <w:rPr>
            <w:rStyle w:val="Hyperlink"/>
            <w:rFonts w:ascii="Calibri" w:hAnsi="Calibri"/>
          </w:rPr>
          <w:t>oligiocenu</w:t>
        </w:r>
      </w:hyperlink>
      <w:r>
        <w:rPr>
          <w:rFonts w:ascii="Calibri" w:hAnsi="Calibri"/>
        </w:rPr>
        <w:t xml:space="preserve"> pred približno 25 milijoni let. V prazgodovinskem času je obstajala tretja poddružina </w:t>
      </w:r>
      <w:hyperlink r:id="rId23" w:history="1">
        <w:r>
          <w:rPr>
            <w:rStyle w:val="Hyperlink"/>
            <w:rFonts w:ascii="Calibri" w:hAnsi="Calibri"/>
          </w:rPr>
          <w:t>Machairodontinae</w:t>
        </w:r>
      </w:hyperlink>
      <w:r>
        <w:rPr>
          <w:rFonts w:ascii="Calibri" w:hAnsi="Calibri"/>
        </w:rPr>
        <w:t>, ki je vsebovala sabljezobe mačke, kot je dobro poznani sabljezobi tiger ali smilodon.</w:t>
      </w:r>
    </w:p>
    <w:p w:rsidR="00383A98" w:rsidRDefault="001E551B">
      <w:pPr>
        <w:pStyle w:val="Heading1"/>
      </w:pPr>
      <w:bookmarkStart w:id="6" w:name="__RefHeading__11_1348046711"/>
      <w:bookmarkEnd w:id="6"/>
      <w:r>
        <w:rPr>
          <w:szCs w:val="36"/>
        </w:rPr>
        <w:t>Domače</w:t>
      </w:r>
      <w:r>
        <w:t xml:space="preserve"> mačke</w:t>
      </w:r>
    </w:p>
    <w:p w:rsidR="00383A98" w:rsidRDefault="001E551B">
      <w:pPr>
        <w:pStyle w:val="NormalWeb"/>
        <w:ind w:firstLine="360"/>
        <w:rPr>
          <w:rFonts w:ascii="Calibri" w:hAnsi="Calibri"/>
        </w:rPr>
      </w:pPr>
      <w:r>
        <w:rPr>
          <w:rFonts w:ascii="Calibri" w:hAnsi="Calibri"/>
        </w:rPr>
        <w:t>Kot sem že omenila, so prve mačke udomačili pred približno 10.000 leti. Z divjimi mačkami imajo veliko skupnega, se pa tudi v marsičem razlikujejo, kar bom v nadaljevanju tudi predstavila.</w:t>
      </w:r>
    </w:p>
    <w:p w:rsidR="00383A98" w:rsidRDefault="001E551B">
      <w:pPr>
        <w:pStyle w:val="Heading2"/>
      </w:pPr>
      <w:bookmarkStart w:id="7" w:name="__RefHeading__13_1348046711"/>
      <w:bookmarkEnd w:id="7"/>
      <w:r>
        <w:tab/>
        <w:t>Prehranjevanje</w:t>
      </w:r>
    </w:p>
    <w:p w:rsidR="00383A98" w:rsidRDefault="001E551B">
      <w:pPr>
        <w:pStyle w:val="NormalWeb"/>
        <w:ind w:firstLine="360"/>
        <w:rPr>
          <w:rFonts w:ascii="Calibri" w:hAnsi="Calibri"/>
        </w:rPr>
      </w:pPr>
      <w:r>
        <w:rPr>
          <w:rFonts w:ascii="Calibri" w:hAnsi="Calibri"/>
        </w:rPr>
        <w:t xml:space="preserve">Kot vemo so mačke mesojede živali. Vseeno pa potzrebujejo tudi kaj »zelenega«. Da lahko preživi in da je zdrava, v svoji prehrani vsakodnevno potrebuje beljakovine živalskega izvora. Vendar pa ji ne zadostujejo le beljakovine in poleg njih potrebuje še maščobe, ogljikove hidrate, vitamine in minerale in seveda tudi vodo. Za mačko najbolj primerna je uravnotežena prehrana, ki vsebuje vse snovi v pravilnih sorazmerjih, da zadovolji njene dnevne potrebe. </w:t>
      </w:r>
    </w:p>
    <w:p w:rsidR="00383A98" w:rsidRDefault="001E551B">
      <w:pPr>
        <w:pStyle w:val="Heading3"/>
        <w:rPr>
          <w:rStyle w:val="Emphasis"/>
          <w:i w:val="0"/>
          <w:iCs w:val="0"/>
        </w:rPr>
      </w:pPr>
      <w:bookmarkStart w:id="8" w:name="__RefHeading__15_1348046711"/>
      <w:bookmarkEnd w:id="8"/>
      <w:r>
        <w:rPr>
          <w:rStyle w:val="Emphasis"/>
          <w:i w:val="0"/>
          <w:iCs w:val="0"/>
        </w:rPr>
        <w:t>Beljakovine ali proteini</w:t>
      </w:r>
    </w:p>
    <w:p w:rsidR="00383A98" w:rsidRDefault="001E551B">
      <w:pPr>
        <w:numPr>
          <w:ilvl w:val="0"/>
          <w:numId w:val="9"/>
        </w:numPr>
        <w:spacing w:before="280"/>
        <w:rPr>
          <w:rFonts w:ascii="Calibri" w:hAnsi="Calibri"/>
        </w:rPr>
      </w:pPr>
      <w:r>
        <w:rPr>
          <w:rFonts w:ascii="Calibri" w:hAnsi="Calibri"/>
        </w:rPr>
        <w:t xml:space="preserve">V beljakovinah živalskega izvora so določene aminokisline - </w:t>
      </w:r>
      <w:r>
        <w:rPr>
          <w:rFonts w:ascii="Calibri" w:hAnsi="Calibri"/>
          <w:bCs/>
          <w:iCs/>
        </w:rPr>
        <w:t>taurin</w:t>
      </w:r>
      <w:r>
        <w:rPr>
          <w:rFonts w:ascii="Calibri" w:hAnsi="Calibri"/>
        </w:rPr>
        <w:t>, ki so v mačjem telesu nujno potrebne za rast in obnavljanje telesnih tkiv. Iz beljakovin mačje telo tvori tudi energijo, iz njih so sestavljeni encimi, hormoni in protitelesa.</w:t>
      </w:r>
    </w:p>
    <w:p w:rsidR="00383A98" w:rsidRDefault="001E551B">
      <w:pPr>
        <w:numPr>
          <w:ilvl w:val="0"/>
          <w:numId w:val="9"/>
        </w:numPr>
        <w:spacing w:after="280"/>
        <w:rPr>
          <w:rFonts w:ascii="Calibri" w:hAnsi="Calibri"/>
        </w:rPr>
      </w:pPr>
      <w:r>
        <w:rPr>
          <w:rFonts w:ascii="Calibri" w:hAnsi="Calibri"/>
        </w:rPr>
        <w:t>Potrebe po beljakovinah v mačjem telesu so zelo velike zato, ker mačka njihove razgradnje v telesu ne more prilagoditi zaužiti količini – dnevno jih mora torej zaužiti bistveno več kot jih njeno telo razgradi in uporabi. Zato mora primerna mačja hrana vsebovati najmanj 25-30% beljakovin živalskega izvora.</w:t>
      </w:r>
    </w:p>
    <w:p w:rsidR="00383A98" w:rsidRDefault="001E551B">
      <w:pPr>
        <w:pStyle w:val="Heading3"/>
      </w:pPr>
      <w:bookmarkStart w:id="9" w:name="__RefHeading__17_1348046711"/>
      <w:bookmarkEnd w:id="9"/>
      <w:r>
        <w:t>Maščobe</w:t>
      </w:r>
    </w:p>
    <w:p w:rsidR="00383A98" w:rsidRDefault="001E551B">
      <w:pPr>
        <w:numPr>
          <w:ilvl w:val="0"/>
          <w:numId w:val="13"/>
        </w:numPr>
        <w:spacing w:before="280"/>
        <w:rPr>
          <w:rFonts w:ascii="Calibri" w:hAnsi="Calibri"/>
        </w:rPr>
      </w:pPr>
      <w:r>
        <w:rPr>
          <w:rFonts w:ascii="Calibri" w:hAnsi="Calibri"/>
        </w:rPr>
        <w:t xml:space="preserve">Maščobe so za mačko energijski vir. Poleg tega so v njej tudi nujno potrebne maščobne kisline, ki so pomembne za zdravo kožo in dlako in ki pomagajo pri delovanju ledvic. </w:t>
      </w:r>
    </w:p>
    <w:p w:rsidR="00383A98" w:rsidRDefault="001E551B">
      <w:pPr>
        <w:numPr>
          <w:ilvl w:val="0"/>
          <w:numId w:val="13"/>
        </w:numPr>
        <w:spacing w:after="280"/>
        <w:rPr>
          <w:rFonts w:ascii="Calibri" w:hAnsi="Calibri"/>
        </w:rPr>
      </w:pPr>
      <w:r>
        <w:rPr>
          <w:rFonts w:ascii="Calibri" w:hAnsi="Calibri"/>
        </w:rPr>
        <w:t>Iz maščobe se iz črevesne vsebine vsrkajo tudi v maščobi topni vitamini: A, D, E in K.</w:t>
      </w:r>
    </w:p>
    <w:p w:rsidR="00383A98" w:rsidRDefault="001E551B">
      <w:pPr>
        <w:pStyle w:val="Heading3"/>
        <w:pageBreakBefore/>
      </w:pPr>
      <w:bookmarkStart w:id="10" w:name="__RefHeading__19_1348046711"/>
      <w:bookmarkEnd w:id="10"/>
      <w:r>
        <w:t>Ogljikovi hidrati</w:t>
      </w:r>
    </w:p>
    <w:p w:rsidR="00383A98" w:rsidRDefault="001E551B">
      <w:pPr>
        <w:numPr>
          <w:ilvl w:val="0"/>
          <w:numId w:val="6"/>
        </w:numPr>
        <w:spacing w:before="280"/>
        <w:rPr>
          <w:rFonts w:ascii="Calibri" w:hAnsi="Calibri"/>
        </w:rPr>
      </w:pPr>
      <w:r>
        <w:rPr>
          <w:rFonts w:ascii="Calibri" w:hAnsi="Calibri"/>
        </w:rPr>
        <w:t>predstavljajo dodaten energijski vir v prehrani mačke in so tudi koristen vir vlaken, potrebnih za zdravo prebavo in črevesje,</w:t>
      </w:r>
    </w:p>
    <w:p w:rsidR="00383A98" w:rsidRDefault="001E551B">
      <w:pPr>
        <w:numPr>
          <w:ilvl w:val="0"/>
          <w:numId w:val="6"/>
        </w:numPr>
        <w:spacing w:after="280"/>
        <w:rPr>
          <w:rFonts w:ascii="Calibri" w:hAnsi="Calibri"/>
        </w:rPr>
      </w:pPr>
      <w:r>
        <w:rPr>
          <w:rFonts w:ascii="Calibri" w:hAnsi="Calibri"/>
        </w:rPr>
        <w:t>vendar pa niso nujno potrebni za mačko.</w:t>
      </w:r>
    </w:p>
    <w:p w:rsidR="00383A98" w:rsidRDefault="001E551B">
      <w:pPr>
        <w:pStyle w:val="Heading3"/>
      </w:pPr>
      <w:bookmarkStart w:id="11" w:name="__RefHeading__21_1348046711"/>
      <w:bookmarkEnd w:id="11"/>
      <w:r>
        <w:t>Vitamini</w:t>
      </w:r>
    </w:p>
    <w:p w:rsidR="00383A98" w:rsidRDefault="001E551B">
      <w:pPr>
        <w:numPr>
          <w:ilvl w:val="0"/>
          <w:numId w:val="21"/>
        </w:numPr>
        <w:spacing w:before="280"/>
        <w:rPr>
          <w:rFonts w:ascii="Calibri" w:hAnsi="Calibri"/>
        </w:rPr>
      </w:pPr>
      <w:r>
        <w:rPr>
          <w:rFonts w:ascii="Calibri" w:hAnsi="Calibri"/>
        </w:rPr>
        <w:t>so v mačjem telesu potrebni pri uravnavanju življenjsko nujnih procesov.</w:t>
      </w:r>
    </w:p>
    <w:p w:rsidR="00383A98" w:rsidRDefault="001E551B">
      <w:pPr>
        <w:numPr>
          <w:ilvl w:val="0"/>
          <w:numId w:val="21"/>
        </w:numPr>
        <w:spacing w:after="280"/>
        <w:rPr>
          <w:rFonts w:ascii="Calibri" w:hAnsi="Calibri"/>
        </w:rPr>
      </w:pPr>
      <w:r>
        <w:rPr>
          <w:rFonts w:ascii="Calibri" w:hAnsi="Calibri"/>
        </w:rPr>
        <w:t xml:space="preserve">Delimo jih v dve glavni skupini: </w:t>
      </w:r>
    </w:p>
    <w:p w:rsidR="00383A98" w:rsidRDefault="001E551B">
      <w:pPr>
        <w:ind w:left="720"/>
        <w:rPr>
          <w:rFonts w:ascii="Calibri" w:hAnsi="Calibri"/>
        </w:rPr>
      </w:pPr>
      <w:r>
        <w:rPr>
          <w:rFonts w:ascii="Calibri" w:hAnsi="Calibri"/>
        </w:rPr>
        <w:t>- v vodi topne: skupina B in vitamin C</w:t>
      </w:r>
    </w:p>
    <w:p w:rsidR="00383A98" w:rsidRDefault="001E551B">
      <w:pPr>
        <w:ind w:left="720"/>
        <w:rPr>
          <w:rFonts w:ascii="Calibri" w:hAnsi="Calibri"/>
        </w:rPr>
      </w:pPr>
      <w:r>
        <w:rPr>
          <w:rFonts w:ascii="Calibri" w:hAnsi="Calibri"/>
        </w:rPr>
        <w:t>- v maščobi topne: A, D, E in K</w:t>
      </w:r>
    </w:p>
    <w:p w:rsidR="00383A98" w:rsidRDefault="001E551B">
      <w:pPr>
        <w:numPr>
          <w:ilvl w:val="0"/>
          <w:numId w:val="28"/>
        </w:numPr>
        <w:ind w:left="851" w:hanging="425"/>
        <w:rPr>
          <w:rFonts w:ascii="Calibri" w:hAnsi="Calibri"/>
        </w:rPr>
      </w:pPr>
      <w:r>
        <w:rPr>
          <w:rFonts w:ascii="Calibri" w:hAnsi="Calibri"/>
        </w:rPr>
        <w:t>Za zdravje mačke so nujno potrebni vitamini: A, B1, B2, B6, C, D, E, K.</w:t>
      </w:r>
    </w:p>
    <w:p w:rsidR="00383A98" w:rsidRDefault="001E551B">
      <w:pPr>
        <w:pStyle w:val="Heading3"/>
      </w:pPr>
      <w:bookmarkStart w:id="12" w:name="__RefHeading__23_1348046711"/>
      <w:bookmarkEnd w:id="12"/>
      <w:r>
        <w:t>Minerali</w:t>
      </w:r>
    </w:p>
    <w:p w:rsidR="00383A98" w:rsidRDefault="001E551B">
      <w:pPr>
        <w:numPr>
          <w:ilvl w:val="0"/>
          <w:numId w:val="14"/>
        </w:numPr>
        <w:spacing w:before="280"/>
        <w:rPr>
          <w:rFonts w:ascii="Calibri" w:hAnsi="Calibri"/>
        </w:rPr>
      </w:pPr>
      <w:r>
        <w:rPr>
          <w:rFonts w:ascii="Calibri" w:hAnsi="Calibri"/>
        </w:rPr>
        <w:t>imajo v mačjem telesu podobno vlogo kot vitamini, vendar pa so potrebni tudi pri sestavi okostja (kalcij, fosfor), krvi (železo) ipd.</w:t>
      </w:r>
    </w:p>
    <w:p w:rsidR="00383A98" w:rsidRDefault="001E551B">
      <w:pPr>
        <w:numPr>
          <w:ilvl w:val="0"/>
          <w:numId w:val="14"/>
        </w:numPr>
        <w:rPr>
          <w:rFonts w:ascii="Calibri" w:hAnsi="Calibri"/>
        </w:rPr>
      </w:pPr>
      <w:r>
        <w:rPr>
          <w:rFonts w:ascii="Calibri" w:hAnsi="Calibri"/>
        </w:rPr>
        <w:t>mačka potrebuje te minerale: natrij, kalij, kalcij, fosfor, magnezij, železo, baker, jod, mangan, cink in kobalt.</w:t>
      </w:r>
    </w:p>
    <w:p w:rsidR="00383A98" w:rsidRDefault="001E551B">
      <w:pPr>
        <w:numPr>
          <w:ilvl w:val="0"/>
          <w:numId w:val="14"/>
        </w:numPr>
        <w:spacing w:after="280"/>
        <w:rPr>
          <w:rFonts w:ascii="Calibri" w:hAnsi="Calibri"/>
        </w:rPr>
      </w:pPr>
      <w:r>
        <w:rPr>
          <w:rFonts w:ascii="Calibri" w:hAnsi="Calibri"/>
        </w:rPr>
        <w:t>Vitamini in minerali se nenehno izločajo iz mačkinega telesa, zato jih mora redno dobivati s hrano.</w:t>
      </w:r>
    </w:p>
    <w:p w:rsidR="00383A98" w:rsidRDefault="001E551B">
      <w:pPr>
        <w:pStyle w:val="Heading3"/>
        <w:rPr>
          <w:rStyle w:val="Emphasis"/>
          <w:i w:val="0"/>
          <w:iCs w:val="0"/>
        </w:rPr>
      </w:pPr>
      <w:bookmarkStart w:id="13" w:name="__RefHeading__25_1348046711"/>
      <w:bookmarkEnd w:id="13"/>
      <w:r>
        <w:rPr>
          <w:rStyle w:val="Emphasis"/>
          <w:i w:val="0"/>
          <w:iCs w:val="0"/>
        </w:rPr>
        <w:t>Voda</w:t>
      </w:r>
    </w:p>
    <w:p w:rsidR="00383A98" w:rsidRDefault="001E551B">
      <w:pPr>
        <w:numPr>
          <w:ilvl w:val="0"/>
          <w:numId w:val="10"/>
        </w:numPr>
        <w:spacing w:before="280" w:after="280"/>
        <w:rPr>
          <w:rFonts w:ascii="Calibri" w:hAnsi="Calibri"/>
        </w:rPr>
      </w:pPr>
      <w:r>
        <w:rPr>
          <w:rFonts w:ascii="Calibri" w:hAnsi="Calibri"/>
        </w:rPr>
        <w:t>Ob vseh že naštetih snoveh ne pozabimo, da mora imeti mačka vedno na razpolago tudi svežo vodo.</w:t>
      </w:r>
    </w:p>
    <w:p w:rsidR="00383A98" w:rsidRDefault="001E551B">
      <w:pPr>
        <w:pStyle w:val="Heading3"/>
      </w:pPr>
      <w:bookmarkStart w:id="14" w:name="__RefHeading__27_1348046711"/>
      <w:bookmarkEnd w:id="14"/>
      <w:r>
        <w:t>Število in količina obrokov</w:t>
      </w:r>
    </w:p>
    <w:p w:rsidR="00383A98" w:rsidRDefault="001E551B">
      <w:pPr>
        <w:ind w:firstLine="360"/>
        <w:rPr>
          <w:rFonts w:ascii="Calibri" w:hAnsi="Calibri" w:cs="Arial"/>
        </w:rPr>
      </w:pPr>
      <w:r>
        <w:rPr>
          <w:rFonts w:ascii="Calibri" w:hAnsi="Calibri" w:cs="Arial"/>
        </w:rPr>
        <w:t xml:space="preserve">Število obrokov je odvisno od starosti mačke. </w:t>
      </w:r>
    </w:p>
    <w:p w:rsidR="00383A98" w:rsidRDefault="001E551B">
      <w:pPr>
        <w:ind w:firstLine="360"/>
        <w:rPr>
          <w:rFonts w:ascii="Calibri" w:hAnsi="Calibri" w:cs="Arial"/>
        </w:rPr>
      </w:pPr>
      <w:r>
        <w:rPr>
          <w:rFonts w:ascii="Calibri" w:hAnsi="Calibri" w:cs="Arial"/>
          <w:b/>
        </w:rPr>
        <w:t>Mačji mladič</w:t>
      </w:r>
      <w:r>
        <w:fldChar w:fldCharType="begin"/>
      </w:r>
      <w:r>
        <w:instrText xml:space="preserve"> XE "Mačji mladič" </w:instrText>
      </w:r>
      <w:r>
        <w:fldChar w:fldCharType="end"/>
      </w:r>
      <w:r>
        <w:rPr>
          <w:rFonts w:ascii="Calibri" w:hAnsi="Calibri" w:cs="Arial"/>
        </w:rPr>
        <w:t xml:space="preserve"> potrebuje dnevno tudi štirikrat toliko energije na enoto teže kot odrasla mačka – torej naj bi pojedel dnevno glede na svojo telesno težo zelo veliko hrane. Seveda zato zahteva več obrokov dnevno kot odrasla mačka, okoli 5-6krat na dan. Razlog je preprost: zmogljivost njegovega želodčka je majhna in zato mu je potrebno dati več obrokov dnevno, da bi se lahko nahranil.</w:t>
      </w:r>
    </w:p>
    <w:p w:rsidR="00383A98" w:rsidRDefault="001E551B">
      <w:pPr>
        <w:ind w:firstLine="360"/>
        <w:rPr>
          <w:rFonts w:ascii="Calibri" w:hAnsi="Calibri" w:cs="Arial"/>
        </w:rPr>
      </w:pPr>
      <w:r>
        <w:rPr>
          <w:rFonts w:ascii="Calibri" w:hAnsi="Calibri" w:cs="Arial"/>
          <w:b/>
        </w:rPr>
        <w:t>Odrasli mački</w:t>
      </w:r>
      <w:r>
        <w:fldChar w:fldCharType="begin"/>
      </w:r>
      <w:r>
        <w:instrText xml:space="preserve"> XE "Odrasli mački" </w:instrText>
      </w:r>
      <w:r>
        <w:fldChar w:fldCharType="end"/>
      </w:r>
      <w:r>
        <w:rPr>
          <w:rFonts w:ascii="Calibri" w:hAnsi="Calibri" w:cs="Arial"/>
        </w:rPr>
        <w:t xml:space="preserve"> zadostujeta dva večja obroka dnevno. Nekatere pasme zahtevajo zaradi večje aktivnosti več obrokov, kar pa lahko preprosto rešimo s tem, da ji nastavimo posodico s suho hrano in skodelico vode, ki ju ima vedno na razpolago. Takšne navade seveda ne bomo prakticirali, če ima naša mačka preveliko telesno težo.</w:t>
      </w:r>
    </w:p>
    <w:p w:rsidR="00383A98" w:rsidRDefault="001E551B">
      <w:pPr>
        <w:pStyle w:val="Heading2"/>
        <w:pageBreakBefore/>
      </w:pPr>
      <w:bookmarkStart w:id="15" w:name="__RefHeading__29_1348046711"/>
      <w:bookmarkEnd w:id="15"/>
      <w:r>
        <w:t>Pasme</w:t>
      </w:r>
    </w:p>
    <w:p w:rsidR="00383A98" w:rsidRDefault="00383A98"/>
    <w:p w:rsidR="00383A98" w:rsidRDefault="001E551B">
      <w:pPr>
        <w:ind w:firstLine="360"/>
        <w:rPr>
          <w:rFonts w:ascii="Calibri" w:hAnsi="Calibri"/>
        </w:rPr>
      </w:pPr>
      <w:r>
        <w:rPr>
          <w:rFonts w:ascii="Calibri" w:hAnsi="Calibri"/>
        </w:rPr>
        <w:t xml:space="preserve">Mačke najprej delimo na dolgodlake in kratkodlake mačke. </w:t>
      </w:r>
    </w:p>
    <w:p w:rsidR="00383A98" w:rsidRDefault="00383A98">
      <w:pPr>
        <w:ind w:firstLine="360"/>
      </w:pPr>
    </w:p>
    <w:p w:rsidR="00383A98" w:rsidRDefault="001E551B">
      <w:pPr>
        <w:pStyle w:val="Heading3"/>
      </w:pPr>
      <w:bookmarkStart w:id="16" w:name="__RefHeading__31_1348046711"/>
      <w:bookmarkEnd w:id="16"/>
      <w:r>
        <w:t xml:space="preserve">Dolgodlake mačke: </w:t>
      </w:r>
    </w:p>
    <w:p w:rsidR="00383A98" w:rsidRDefault="001E551B">
      <w:pPr>
        <w:numPr>
          <w:ilvl w:val="0"/>
          <w:numId w:val="15"/>
        </w:numPr>
        <w:rPr>
          <w:rStyle w:val="Strong"/>
          <w:rFonts w:ascii="Calibri" w:hAnsi="Calibri"/>
          <w:b w:val="0"/>
        </w:rPr>
      </w:pPr>
      <w:r>
        <w:rPr>
          <w:rStyle w:val="Strong"/>
          <w:rFonts w:ascii="Calibri" w:hAnsi="Calibri"/>
        </w:rPr>
        <w:t xml:space="preserve">Ameriška zvitouhka </w:t>
      </w:r>
      <w:r>
        <w:rPr>
          <w:rStyle w:val="Strong"/>
          <w:rFonts w:ascii="Calibri" w:hAnsi="Calibri"/>
          <w:b w:val="0"/>
        </w:rPr>
        <w:t>je znana po svojih zavihanih uhljih.</w:t>
      </w:r>
    </w:p>
    <w:p w:rsidR="00383A98" w:rsidRDefault="00294EB8">
      <w:pPr>
        <w:ind w:left="1800" w:hanging="240"/>
        <w:rPr>
          <w:sz w:val="20"/>
          <w:szCs w:val="20"/>
        </w:rPr>
      </w:pPr>
      <w:r>
        <w:pict>
          <v:shape id="_x0000_i1026" type="#_x0000_t75" style="width:87.75pt;height:129pt" filled="t">
            <v:fill color2="black"/>
            <v:imagedata r:id="rId24" o:title=""/>
          </v:shape>
        </w:pict>
      </w:r>
    </w:p>
    <w:p w:rsidR="00383A98" w:rsidRDefault="001E551B">
      <w:pPr>
        <w:ind w:left="1800" w:hanging="240"/>
      </w:pPr>
      <w:r>
        <w:rPr>
          <w:sz w:val="20"/>
          <w:szCs w:val="20"/>
        </w:rPr>
        <w:t>Slika 1: Ameriška zvitouhka</w:t>
      </w:r>
      <w:r>
        <w:fldChar w:fldCharType="begin"/>
      </w:r>
      <w:r>
        <w:instrText xml:space="preserve"> XE "Slika 1\: Ameriška zvitouhka" </w:instrText>
      </w:r>
      <w:r>
        <w:fldChar w:fldCharType="end"/>
      </w:r>
    </w:p>
    <w:p w:rsidR="00383A98" w:rsidRDefault="00294EB8">
      <w:pPr>
        <w:numPr>
          <w:ilvl w:val="0"/>
          <w:numId w:val="25"/>
        </w:numPr>
        <w:rPr>
          <w:rFonts w:ascii="Calibri" w:hAnsi="Calibri"/>
        </w:rPr>
      </w:pPr>
      <w:hyperlink r:id="rId25" w:history="1">
        <w:r w:rsidR="001E551B">
          <w:rPr>
            <w:rStyle w:val="Hyperlink"/>
            <w:rFonts w:ascii="Calibri" w:hAnsi="Calibri"/>
          </w:rPr>
          <w:t>Eksota</w:t>
        </w:r>
      </w:hyperlink>
      <w:r w:rsidR="001E551B">
        <w:rPr>
          <w:rFonts w:ascii="Calibri" w:hAnsi="Calibri"/>
        </w:rPr>
        <w:t>, znana tudi pod imenom kratkodlaka perzijka, ki se je razvila iz križanja perzijske mačke z več kratkodlakimi pasmami.</w:t>
      </w:r>
    </w:p>
    <w:p w:rsidR="00383A98" w:rsidRDefault="00294EB8">
      <w:pPr>
        <w:ind w:left="1800" w:hanging="240"/>
        <w:rPr>
          <w:sz w:val="20"/>
          <w:szCs w:val="20"/>
        </w:rPr>
      </w:pPr>
      <w:r>
        <w:rPr>
          <w:rFonts w:ascii="Calibri" w:hAnsi="Calibri"/>
          <w:b/>
        </w:rPr>
        <w:pict>
          <v:shape id="_x0000_i1027" type="#_x0000_t75" style="width:136.5pt;height:109.5pt" filled="t">
            <v:fill color2="black"/>
            <v:imagedata r:id="rId26" o:title=""/>
          </v:shape>
        </w:pict>
      </w:r>
    </w:p>
    <w:p w:rsidR="00383A98" w:rsidRDefault="001E551B">
      <w:pPr>
        <w:ind w:left="1800" w:hanging="240"/>
        <w:rPr>
          <w:b/>
        </w:rPr>
      </w:pPr>
      <w:r>
        <w:rPr>
          <w:sz w:val="20"/>
          <w:szCs w:val="20"/>
        </w:rPr>
        <w:t>Slika 2: Eksota</w:t>
      </w:r>
      <w:r>
        <w:fldChar w:fldCharType="begin"/>
      </w:r>
      <w:r>
        <w:instrText xml:space="preserve"> XE "Slika 2\: Eksota" </w:instrText>
      </w:r>
      <w:r>
        <w:fldChar w:fldCharType="end"/>
      </w:r>
    </w:p>
    <w:p w:rsidR="00383A98" w:rsidRDefault="00383A98">
      <w:pPr>
        <w:ind w:left="1800"/>
        <w:rPr>
          <w:b/>
        </w:rPr>
      </w:pPr>
    </w:p>
    <w:p w:rsidR="00383A98" w:rsidRDefault="00294EB8">
      <w:pPr>
        <w:numPr>
          <w:ilvl w:val="0"/>
          <w:numId w:val="5"/>
        </w:numPr>
        <w:rPr>
          <w:rFonts w:ascii="Calibri" w:hAnsi="Calibri"/>
        </w:rPr>
      </w:pPr>
      <w:hyperlink r:id="rId27" w:history="1">
        <w:r w:rsidR="001E551B">
          <w:rPr>
            <w:rStyle w:val="Hyperlink"/>
            <w:rFonts w:ascii="Calibri" w:hAnsi="Calibri"/>
          </w:rPr>
          <w:t>Maine coon</w:t>
        </w:r>
      </w:hyperlink>
      <w:r w:rsidR="001E551B">
        <w:rPr>
          <w:rFonts w:ascii="Calibri" w:hAnsi="Calibri"/>
        </w:rPr>
        <w:t xml:space="preserve"> so poleg regdoll največja pasma udomačenih mačk</w:t>
      </w:r>
    </w:p>
    <w:p w:rsidR="00383A98" w:rsidRDefault="00294EB8">
      <w:pPr>
        <w:ind w:left="1620"/>
        <w:rPr>
          <w:sz w:val="20"/>
          <w:szCs w:val="20"/>
        </w:rPr>
      </w:pPr>
      <w:r>
        <w:rPr>
          <w:b/>
        </w:rPr>
        <w:pict>
          <v:shape id="_x0000_i1028" type="#_x0000_t75" style="width:162.75pt;height:87pt" filled="t">
            <v:fill color2="black"/>
            <v:imagedata r:id="rId28" o:title=""/>
          </v:shape>
        </w:pict>
      </w:r>
    </w:p>
    <w:p w:rsidR="00383A98" w:rsidRDefault="001E551B">
      <w:pPr>
        <w:ind w:left="1620"/>
        <w:rPr>
          <w:b/>
        </w:rPr>
      </w:pPr>
      <w:r>
        <w:rPr>
          <w:sz w:val="20"/>
          <w:szCs w:val="20"/>
        </w:rPr>
        <w:t>Slika 3: Maine coon</w:t>
      </w:r>
      <w:r>
        <w:fldChar w:fldCharType="begin"/>
      </w:r>
      <w:r>
        <w:instrText xml:space="preserve"> XE "Slika 3\: Maine coon" </w:instrText>
      </w:r>
      <w:r>
        <w:fldChar w:fldCharType="end"/>
      </w:r>
    </w:p>
    <w:p w:rsidR="00383A98" w:rsidRDefault="00383A98">
      <w:pPr>
        <w:ind w:left="1620"/>
        <w:rPr>
          <w:b/>
        </w:rPr>
      </w:pPr>
    </w:p>
    <w:p w:rsidR="00383A98" w:rsidRDefault="001E551B">
      <w:pPr>
        <w:numPr>
          <w:ilvl w:val="0"/>
          <w:numId w:val="20"/>
        </w:numPr>
        <w:rPr>
          <w:rFonts w:ascii="Calibri" w:hAnsi="Calibri"/>
        </w:rPr>
      </w:pPr>
      <w:r>
        <w:rPr>
          <w:b/>
        </w:rPr>
        <w:t xml:space="preserve"> </w:t>
      </w:r>
      <w:r>
        <w:rPr>
          <w:rFonts w:ascii="Calibri" w:hAnsi="Calibri"/>
          <w:b/>
        </w:rPr>
        <w:t>Norveška gozdna mačka</w:t>
      </w:r>
      <w:r>
        <w:rPr>
          <w:rFonts w:ascii="Calibri" w:hAnsi="Calibri"/>
        </w:rPr>
        <w:t xml:space="preserve"> ni sorodnica maine coon mačke, čeprav sta si na videz precej podobni.</w:t>
      </w:r>
    </w:p>
    <w:p w:rsidR="00383A98" w:rsidRDefault="00294EB8">
      <w:pPr>
        <w:ind w:left="720" w:firstLine="900"/>
        <w:rPr>
          <w:sz w:val="20"/>
          <w:szCs w:val="20"/>
        </w:rPr>
      </w:pPr>
      <w:r>
        <w:rPr>
          <w:b/>
        </w:rPr>
        <w:pict>
          <v:shape id="_x0000_i1029" type="#_x0000_t75" style="width:90pt;height:93pt" filled="t">
            <v:fill color2="black"/>
            <v:imagedata r:id="rId29" o:title=""/>
          </v:shape>
        </w:pict>
      </w:r>
    </w:p>
    <w:p w:rsidR="00383A98" w:rsidRDefault="001E551B">
      <w:pPr>
        <w:ind w:left="720" w:firstLine="900"/>
      </w:pPr>
      <w:r>
        <w:rPr>
          <w:sz w:val="20"/>
          <w:szCs w:val="20"/>
        </w:rPr>
        <w:t>Slika 4: Norveška gozdna mačka</w:t>
      </w:r>
      <w:r>
        <w:fldChar w:fldCharType="begin"/>
      </w:r>
      <w:r>
        <w:instrText xml:space="preserve"> XE "Slika 4\: Norveška gozdna mačka" </w:instrText>
      </w:r>
      <w:r>
        <w:fldChar w:fldCharType="end"/>
      </w:r>
    </w:p>
    <w:p w:rsidR="00383A98" w:rsidRDefault="00294EB8">
      <w:pPr>
        <w:pageBreakBefore/>
        <w:numPr>
          <w:ilvl w:val="0"/>
          <w:numId w:val="20"/>
        </w:numPr>
        <w:rPr>
          <w:rFonts w:ascii="Calibri" w:hAnsi="Calibri"/>
        </w:rPr>
      </w:pPr>
      <w:hyperlink r:id="rId30" w:history="1">
        <w:r w:rsidR="001E551B">
          <w:rPr>
            <w:rStyle w:val="Hyperlink"/>
            <w:rFonts w:ascii="Calibri" w:hAnsi="Calibri"/>
          </w:rPr>
          <w:t>Perzijk</w:t>
        </w:r>
      </w:hyperlink>
      <w:r w:rsidR="001E551B">
        <w:rPr>
          <w:rFonts w:ascii="Calibri" w:hAnsi="Calibri"/>
        </w:rPr>
        <w:t>e sodijo med najstarejše pasme mačk.</w:t>
      </w:r>
    </w:p>
    <w:p w:rsidR="00383A98" w:rsidRDefault="00294EB8">
      <w:pPr>
        <w:ind w:left="1080" w:firstLine="480"/>
        <w:rPr>
          <w:sz w:val="20"/>
          <w:szCs w:val="20"/>
        </w:rPr>
      </w:pPr>
      <w:r>
        <w:rPr>
          <w:b/>
        </w:rPr>
        <w:pict>
          <v:shape id="_x0000_i1030" type="#_x0000_t75" style="width:85.5pt;height:89.25pt" filled="t">
            <v:fill color2="black"/>
            <v:imagedata r:id="rId31" o:title=""/>
          </v:shape>
        </w:pict>
      </w:r>
    </w:p>
    <w:p w:rsidR="00383A98" w:rsidRDefault="001E551B">
      <w:pPr>
        <w:ind w:left="1080" w:firstLine="480"/>
        <w:rPr>
          <w:b/>
        </w:rPr>
      </w:pPr>
      <w:r>
        <w:rPr>
          <w:sz w:val="20"/>
          <w:szCs w:val="20"/>
        </w:rPr>
        <w:t>Slika 5: Perzijka</w:t>
      </w:r>
      <w:r>
        <w:fldChar w:fldCharType="begin"/>
      </w:r>
      <w:r>
        <w:instrText xml:space="preserve"> XE "Slika 5\: Perzijka" </w:instrText>
      </w:r>
      <w:r>
        <w:fldChar w:fldCharType="end"/>
      </w:r>
    </w:p>
    <w:p w:rsidR="00383A98" w:rsidRDefault="00383A98">
      <w:pPr>
        <w:ind w:left="1080"/>
        <w:rPr>
          <w:b/>
        </w:rPr>
      </w:pPr>
    </w:p>
    <w:p w:rsidR="00383A98" w:rsidRDefault="00294EB8">
      <w:pPr>
        <w:numPr>
          <w:ilvl w:val="0"/>
          <w:numId w:val="22"/>
        </w:numPr>
        <w:rPr>
          <w:rFonts w:ascii="Calibri" w:hAnsi="Calibri"/>
        </w:rPr>
      </w:pPr>
      <w:hyperlink r:id="rId32" w:history="1">
        <w:r w:rsidR="001E551B">
          <w:rPr>
            <w:rStyle w:val="Hyperlink"/>
            <w:rFonts w:ascii="Calibri" w:hAnsi="Calibri"/>
          </w:rPr>
          <w:t>Ragdol</w:t>
        </w:r>
      </w:hyperlink>
      <w:r w:rsidR="001E551B">
        <w:rPr>
          <w:rFonts w:ascii="Calibri" w:hAnsi="Calibri"/>
          <w:b/>
        </w:rPr>
        <w:t>lke</w:t>
      </w:r>
      <w:r w:rsidR="001E551B">
        <w:rPr>
          <w:rFonts w:ascii="Calibri" w:hAnsi="Calibri"/>
        </w:rPr>
        <w:t xml:space="preserve"> so velike mačke, kastrirani samci dosežejo težo celo do 12 kg, samice nekaj manj. </w:t>
      </w:r>
    </w:p>
    <w:p w:rsidR="00383A98" w:rsidRDefault="00294EB8">
      <w:pPr>
        <w:ind w:left="720" w:firstLine="840"/>
        <w:rPr>
          <w:sz w:val="20"/>
          <w:szCs w:val="20"/>
        </w:rPr>
      </w:pPr>
      <w:r>
        <w:rPr>
          <w:b/>
        </w:rPr>
        <w:pict>
          <v:shape id="_x0000_i1031" type="#_x0000_t75" style="width:105.75pt;height:84pt" filled="t">
            <v:fill color2="black"/>
            <v:imagedata r:id="rId33" o:title=""/>
          </v:shape>
        </w:pict>
      </w:r>
      <w:r w:rsidR="001E551B">
        <w:rPr>
          <w:b/>
        </w:rPr>
        <w:t xml:space="preserve">  </w:t>
      </w:r>
      <w:r w:rsidR="001E551B">
        <w:rPr>
          <w:b/>
        </w:rPr>
        <w:tab/>
      </w:r>
      <w:r w:rsidR="001E551B">
        <w:rPr>
          <w:b/>
        </w:rPr>
        <w:tab/>
        <w:t xml:space="preserve"> </w:t>
      </w:r>
      <w:r>
        <w:rPr>
          <w:b/>
        </w:rPr>
        <w:pict>
          <v:shape id="_x0000_i1032" type="#_x0000_t75" style="width:83.25pt;height:83.25pt" filled="t">
            <v:fill color2="black"/>
            <v:imagedata r:id="rId34" o:title=""/>
          </v:shape>
        </w:pict>
      </w:r>
    </w:p>
    <w:p w:rsidR="00383A98" w:rsidRDefault="001E551B">
      <w:pPr>
        <w:ind w:left="720" w:firstLine="840"/>
        <w:rPr>
          <w:b/>
        </w:rPr>
      </w:pPr>
      <w:r>
        <w:rPr>
          <w:sz w:val="20"/>
          <w:szCs w:val="20"/>
        </w:rPr>
        <w:t>Slika 6: Ragdoll</w:t>
      </w:r>
      <w:r>
        <w:fldChar w:fldCharType="begin"/>
      </w:r>
      <w:r>
        <w:instrText xml:space="preserve"> XE "Slika 6\: Ragdoll" </w:instrText>
      </w:r>
      <w:r>
        <w:fldChar w:fldCharType="end"/>
      </w:r>
      <w:r>
        <w:rPr>
          <w:sz w:val="20"/>
          <w:szCs w:val="20"/>
        </w:rPr>
        <w:tab/>
      </w:r>
      <w:r>
        <w:rPr>
          <w:sz w:val="20"/>
          <w:szCs w:val="20"/>
        </w:rPr>
        <w:tab/>
      </w:r>
      <w:r>
        <w:rPr>
          <w:sz w:val="20"/>
          <w:szCs w:val="20"/>
        </w:rPr>
        <w:tab/>
        <w:t>Slika 7: Mladič ragdoll</w:t>
      </w:r>
      <w:r>
        <w:fldChar w:fldCharType="begin"/>
      </w:r>
      <w:r>
        <w:instrText xml:space="preserve"> XE "Slika 7\: Mladič ragdoll" </w:instrText>
      </w:r>
      <w:r>
        <w:fldChar w:fldCharType="end"/>
      </w:r>
    </w:p>
    <w:p w:rsidR="00383A98" w:rsidRDefault="00383A98">
      <w:pPr>
        <w:ind w:left="720"/>
        <w:rPr>
          <w:b/>
        </w:rPr>
      </w:pPr>
    </w:p>
    <w:p w:rsidR="00383A98" w:rsidRDefault="001E551B">
      <w:pPr>
        <w:numPr>
          <w:ilvl w:val="0"/>
          <w:numId w:val="8"/>
        </w:numPr>
        <w:rPr>
          <w:rFonts w:ascii="Calibri" w:hAnsi="Calibri"/>
          <w:b/>
        </w:rPr>
      </w:pPr>
      <w:r>
        <w:rPr>
          <w:rFonts w:ascii="Calibri" w:hAnsi="Calibri"/>
          <w:b/>
        </w:rPr>
        <w:t>Selkirk reks</w:t>
      </w:r>
    </w:p>
    <w:p w:rsidR="00383A98" w:rsidRDefault="00294EB8">
      <w:pPr>
        <w:ind w:left="720" w:firstLine="900"/>
        <w:rPr>
          <w:sz w:val="20"/>
          <w:szCs w:val="20"/>
        </w:rPr>
      </w:pPr>
      <w:r>
        <w:rPr>
          <w:b/>
        </w:rPr>
        <w:pict>
          <v:shape id="_x0000_i1033" type="#_x0000_t75" style="width:115.5pt;height:90.75pt" filled="t">
            <v:fill color2="black"/>
            <v:imagedata r:id="rId35" o:title=""/>
          </v:shape>
        </w:pict>
      </w:r>
    </w:p>
    <w:p w:rsidR="00383A98" w:rsidRDefault="001E551B">
      <w:pPr>
        <w:ind w:left="1560"/>
        <w:rPr>
          <w:rFonts w:ascii="Verdana" w:hAnsi="Verdana"/>
          <w:sz w:val="20"/>
          <w:szCs w:val="20"/>
        </w:rPr>
      </w:pPr>
      <w:r>
        <w:rPr>
          <w:sz w:val="20"/>
          <w:szCs w:val="20"/>
        </w:rPr>
        <w:t>Slika 8: Selkirk reks</w:t>
      </w:r>
      <w:r>
        <w:fldChar w:fldCharType="begin"/>
      </w:r>
      <w:r>
        <w:instrText xml:space="preserve"> XE "Slika 8\: Selkirk reks" </w:instrText>
      </w:r>
      <w:r>
        <w:fldChar w:fldCharType="end"/>
      </w:r>
    </w:p>
    <w:p w:rsidR="00383A98" w:rsidRDefault="001E551B">
      <w:pPr>
        <w:ind w:left="720" w:firstLine="900"/>
        <w:rPr>
          <w:rFonts w:ascii="Verdana" w:hAnsi="Verdana"/>
          <w:sz w:val="20"/>
          <w:szCs w:val="20"/>
        </w:rPr>
      </w:pPr>
      <w:r>
        <w:rPr>
          <w:rFonts w:ascii="Verdana" w:hAnsi="Verdana"/>
          <w:sz w:val="20"/>
          <w:szCs w:val="20"/>
        </w:rPr>
        <w:tab/>
      </w:r>
    </w:p>
    <w:p w:rsidR="00383A98" w:rsidRDefault="001E551B">
      <w:pPr>
        <w:numPr>
          <w:ilvl w:val="1"/>
          <w:numId w:val="3"/>
        </w:numPr>
        <w:tabs>
          <w:tab w:val="left" w:pos="1080"/>
        </w:tabs>
        <w:ind w:left="900" w:hanging="180"/>
        <w:rPr>
          <w:rFonts w:ascii="Calibri" w:hAnsi="Calibri"/>
          <w:b/>
        </w:rPr>
      </w:pPr>
      <w:r>
        <w:rPr>
          <w:rFonts w:ascii="Calibri" w:hAnsi="Calibri"/>
          <w:b/>
        </w:rPr>
        <w:t>Sibirska mačka</w:t>
      </w:r>
    </w:p>
    <w:p w:rsidR="00383A98" w:rsidRDefault="00294EB8">
      <w:pPr>
        <w:ind w:left="720" w:firstLine="900"/>
        <w:rPr>
          <w:sz w:val="20"/>
          <w:szCs w:val="20"/>
        </w:rPr>
      </w:pPr>
      <w:r>
        <w:rPr>
          <w:b/>
        </w:rPr>
        <w:pict>
          <v:shape id="_x0000_i1034" type="#_x0000_t75" style="width:128.25pt;height:92.25pt" filled="t">
            <v:fill color2="black"/>
            <v:imagedata r:id="rId36" o:title=""/>
          </v:shape>
        </w:pict>
      </w:r>
    </w:p>
    <w:p w:rsidR="00383A98" w:rsidRDefault="001E551B">
      <w:pPr>
        <w:ind w:left="720" w:firstLine="900"/>
        <w:rPr>
          <w:b/>
        </w:rPr>
      </w:pPr>
      <w:r>
        <w:rPr>
          <w:sz w:val="20"/>
          <w:szCs w:val="20"/>
        </w:rPr>
        <w:t>Slika 9: Sibirska mačka</w:t>
      </w:r>
      <w:r>
        <w:fldChar w:fldCharType="begin"/>
      </w:r>
      <w:r>
        <w:instrText xml:space="preserve"> XE "Slika 9\: Sibirska mačka" </w:instrText>
      </w:r>
      <w:r>
        <w:fldChar w:fldCharType="end"/>
      </w:r>
    </w:p>
    <w:p w:rsidR="00383A98" w:rsidRDefault="00383A98">
      <w:pPr>
        <w:ind w:left="720" w:firstLine="900"/>
        <w:rPr>
          <w:b/>
        </w:rPr>
      </w:pPr>
    </w:p>
    <w:p w:rsidR="00383A98" w:rsidRDefault="00294EB8">
      <w:pPr>
        <w:numPr>
          <w:ilvl w:val="0"/>
          <w:numId w:val="18"/>
        </w:numPr>
        <w:rPr>
          <w:rFonts w:ascii="Calibri" w:hAnsi="Calibri"/>
        </w:rPr>
      </w:pPr>
      <w:hyperlink r:id="rId37" w:history="1">
        <w:r w:rsidR="001E551B">
          <w:rPr>
            <w:rStyle w:val="Hyperlink"/>
            <w:rFonts w:ascii="Calibri" w:hAnsi="Calibri"/>
          </w:rPr>
          <w:t>Sveto birmansko mačk</w:t>
        </w:r>
      </w:hyperlink>
      <w:r w:rsidR="001E551B">
        <w:rPr>
          <w:rFonts w:ascii="Calibri" w:hAnsi="Calibri"/>
        </w:rPr>
        <w:t>o prepoznamo po "belih copatkih na tačkah". Zaradi oblike svoje glave in nosu imajo malce aristokratski videz.</w:t>
      </w:r>
    </w:p>
    <w:p w:rsidR="00383A98" w:rsidRDefault="00294EB8">
      <w:pPr>
        <w:ind w:left="720" w:firstLine="900"/>
        <w:rPr>
          <w:sz w:val="20"/>
          <w:szCs w:val="20"/>
        </w:rPr>
      </w:pPr>
      <w:r>
        <w:rPr>
          <w:rFonts w:ascii="Calibri" w:hAnsi="Calibri"/>
          <w:b/>
        </w:rPr>
        <w:pict>
          <v:shape id="_x0000_i1035" type="#_x0000_t75" style="width:95.25pt;height:113.25pt" filled="t">
            <v:fill color2="black"/>
            <v:imagedata r:id="rId38" o:title=""/>
          </v:shape>
        </w:pict>
      </w:r>
    </w:p>
    <w:p w:rsidR="00383A98" w:rsidRDefault="001E551B">
      <w:pPr>
        <w:ind w:left="720" w:firstLine="900"/>
        <w:rPr>
          <w:rFonts w:ascii="Calibri" w:hAnsi="Calibri"/>
          <w:b/>
        </w:rPr>
      </w:pPr>
      <w:r>
        <w:rPr>
          <w:sz w:val="20"/>
          <w:szCs w:val="20"/>
        </w:rPr>
        <w:t>Slika 10: Sveta birmanska mačka</w:t>
      </w:r>
      <w:r>
        <w:fldChar w:fldCharType="begin"/>
      </w:r>
      <w:r>
        <w:instrText xml:space="preserve"> XE "Slika 10\: Sveta birmanska mačka" </w:instrText>
      </w:r>
      <w:r>
        <w:fldChar w:fldCharType="end"/>
      </w:r>
    </w:p>
    <w:p w:rsidR="00383A98" w:rsidRDefault="001E551B">
      <w:pPr>
        <w:pageBreakBefore/>
        <w:numPr>
          <w:ilvl w:val="0"/>
          <w:numId w:val="16"/>
        </w:numPr>
        <w:rPr>
          <w:rFonts w:ascii="Calibri" w:hAnsi="Calibri"/>
          <w:b/>
        </w:rPr>
      </w:pPr>
      <w:r>
        <w:rPr>
          <w:rFonts w:ascii="Calibri" w:hAnsi="Calibri"/>
          <w:b/>
        </w:rPr>
        <w:t>Turška angora mačka</w:t>
      </w:r>
    </w:p>
    <w:p w:rsidR="00383A98" w:rsidRDefault="00294EB8">
      <w:pPr>
        <w:ind w:left="720" w:firstLine="900"/>
        <w:rPr>
          <w:sz w:val="20"/>
          <w:szCs w:val="20"/>
        </w:rPr>
      </w:pPr>
      <w:r>
        <w:rPr>
          <w:b/>
        </w:rPr>
        <w:pict>
          <v:shape id="_x0000_i1036" type="#_x0000_t75" style="width:111pt;height:84pt" filled="t">
            <v:fill color2="black"/>
            <v:imagedata r:id="rId39" o:title=""/>
          </v:shape>
        </w:pict>
      </w:r>
    </w:p>
    <w:p w:rsidR="00383A98" w:rsidRDefault="001E551B">
      <w:pPr>
        <w:ind w:left="720" w:firstLine="900"/>
        <w:rPr>
          <w:b/>
        </w:rPr>
      </w:pPr>
      <w:r>
        <w:rPr>
          <w:sz w:val="20"/>
          <w:szCs w:val="20"/>
        </w:rPr>
        <w:t>Slika 11: Turška angora mačka</w:t>
      </w:r>
      <w:r>
        <w:fldChar w:fldCharType="begin"/>
      </w:r>
      <w:r>
        <w:instrText xml:space="preserve"> XE "Slika 11\: Turška angora mačka" </w:instrText>
      </w:r>
      <w:r>
        <w:fldChar w:fldCharType="end"/>
      </w:r>
    </w:p>
    <w:p w:rsidR="00383A98" w:rsidRDefault="00383A98">
      <w:pPr>
        <w:ind w:left="720" w:firstLine="900"/>
        <w:rPr>
          <w:b/>
        </w:rPr>
      </w:pPr>
    </w:p>
    <w:p w:rsidR="00383A98" w:rsidRDefault="001E551B">
      <w:pPr>
        <w:numPr>
          <w:ilvl w:val="0"/>
          <w:numId w:val="7"/>
        </w:numPr>
        <w:rPr>
          <w:rFonts w:ascii="Calibri" w:hAnsi="Calibri"/>
          <w:b/>
        </w:rPr>
      </w:pPr>
      <w:r>
        <w:rPr>
          <w:rFonts w:ascii="Calibri" w:hAnsi="Calibri"/>
          <w:b/>
        </w:rPr>
        <w:t>Turška van mačka</w:t>
      </w:r>
    </w:p>
    <w:p w:rsidR="00383A98" w:rsidRDefault="00294EB8">
      <w:pPr>
        <w:ind w:left="1560"/>
        <w:rPr>
          <w:sz w:val="20"/>
          <w:szCs w:val="20"/>
        </w:rPr>
      </w:pPr>
      <w:r>
        <w:pict>
          <v:shape id="_x0000_i1037" type="#_x0000_t75" style="width:115.5pt;height:86.25pt" filled="t">
            <v:fill color2="black"/>
            <v:imagedata r:id="rId40" o:title=""/>
          </v:shape>
        </w:pict>
      </w:r>
    </w:p>
    <w:p w:rsidR="00383A98" w:rsidRDefault="001E551B">
      <w:pPr>
        <w:ind w:left="1560"/>
      </w:pPr>
      <w:r>
        <w:rPr>
          <w:sz w:val="20"/>
          <w:szCs w:val="20"/>
        </w:rPr>
        <w:t>Slika 12: Turška van mačka</w:t>
      </w:r>
      <w:r>
        <w:fldChar w:fldCharType="begin"/>
      </w:r>
      <w:r>
        <w:instrText xml:space="preserve"> XE "Slika 12\: Turška van mačka" </w:instrText>
      </w:r>
      <w:r>
        <w:fldChar w:fldCharType="end"/>
      </w:r>
    </w:p>
    <w:p w:rsidR="00383A98" w:rsidRDefault="00383A98">
      <w:pPr>
        <w:ind w:left="720" w:firstLine="900"/>
      </w:pPr>
    </w:p>
    <w:p w:rsidR="00383A98" w:rsidRDefault="001E551B">
      <w:pPr>
        <w:pStyle w:val="Heading3"/>
      </w:pPr>
      <w:bookmarkStart w:id="17" w:name="__RefHeading__33_1348046711"/>
      <w:bookmarkEnd w:id="17"/>
      <w:r>
        <w:t>Kratkodlake mačke:</w:t>
      </w:r>
    </w:p>
    <w:p w:rsidR="00383A98" w:rsidRDefault="00294EB8">
      <w:pPr>
        <w:numPr>
          <w:ilvl w:val="0"/>
          <w:numId w:val="17"/>
        </w:numPr>
      </w:pPr>
      <w:hyperlink r:id="rId41" w:history="1">
        <w:r w:rsidR="001E551B">
          <w:rPr>
            <w:rStyle w:val="Hyperlink"/>
            <w:rFonts w:ascii="Calibri" w:hAnsi="Calibri"/>
          </w:rPr>
          <w:t>Abesinka</w:t>
        </w:r>
      </w:hyperlink>
    </w:p>
    <w:p w:rsidR="00383A98" w:rsidRDefault="00294EB8">
      <w:pPr>
        <w:ind w:left="1560"/>
        <w:rPr>
          <w:sz w:val="20"/>
          <w:szCs w:val="20"/>
        </w:rPr>
      </w:pPr>
      <w:r>
        <w:rPr>
          <w:rFonts w:ascii="Arial" w:hAnsi="Arial" w:cs="Arial"/>
          <w:b/>
        </w:rPr>
        <w:pict>
          <v:shape id="_x0000_i1038" type="#_x0000_t75" style="width:84.75pt;height:101.25pt" filled="t">
            <v:fill color2="black"/>
            <v:imagedata r:id="rId42" o:title=""/>
          </v:shape>
        </w:pict>
      </w:r>
    </w:p>
    <w:p w:rsidR="00383A98" w:rsidRDefault="001E551B">
      <w:pPr>
        <w:ind w:left="1560"/>
        <w:rPr>
          <w:rFonts w:ascii="Arial" w:hAnsi="Arial" w:cs="Arial"/>
          <w:b/>
        </w:rPr>
      </w:pPr>
      <w:r>
        <w:rPr>
          <w:sz w:val="20"/>
          <w:szCs w:val="20"/>
        </w:rPr>
        <w:t xml:space="preserve">Slika 13: </w:t>
      </w:r>
      <w:hyperlink r:id="rId43" w:history="1">
        <w:r>
          <w:rPr>
            <w:rStyle w:val="Hyperlink"/>
          </w:rPr>
          <w:t>Abesinka</w:t>
        </w:r>
      </w:hyperlink>
      <w:r>
        <w:fldChar w:fldCharType="begin"/>
      </w:r>
      <w:r>
        <w:instrText xml:space="preserve"> XE "Slika 13\: Abesinka" </w:instrText>
      </w:r>
      <w:r>
        <w:fldChar w:fldCharType="end"/>
      </w:r>
    </w:p>
    <w:p w:rsidR="00383A98" w:rsidRDefault="00383A98">
      <w:pPr>
        <w:rPr>
          <w:rFonts w:ascii="Arial" w:hAnsi="Arial" w:cs="Arial"/>
          <w:b/>
        </w:rPr>
      </w:pPr>
    </w:p>
    <w:p w:rsidR="00383A98" w:rsidRDefault="00294EB8">
      <w:pPr>
        <w:numPr>
          <w:ilvl w:val="0"/>
          <w:numId w:val="17"/>
        </w:numPr>
      </w:pPr>
      <w:hyperlink r:id="rId44" w:history="1">
        <w:r w:rsidR="001E551B">
          <w:rPr>
            <w:rStyle w:val="Hyperlink"/>
            <w:rFonts w:ascii="Calibri" w:hAnsi="Calibri"/>
          </w:rPr>
          <w:t>Bombajka</w:t>
        </w:r>
      </w:hyperlink>
    </w:p>
    <w:p w:rsidR="00383A98" w:rsidRDefault="00294EB8">
      <w:pPr>
        <w:ind w:left="1560"/>
        <w:rPr>
          <w:sz w:val="20"/>
          <w:szCs w:val="20"/>
        </w:rPr>
      </w:pPr>
      <w:r>
        <w:rPr>
          <w:rFonts w:ascii="Arial" w:hAnsi="Arial" w:cs="Arial"/>
          <w:b/>
        </w:rPr>
        <w:pict>
          <v:shape id="_x0000_i1039" type="#_x0000_t75" style="width:98.25pt;height:99.75pt" filled="t">
            <v:fill color2="black"/>
            <v:imagedata r:id="rId45" o:title=""/>
          </v:shape>
        </w:pict>
      </w:r>
    </w:p>
    <w:p w:rsidR="00383A98" w:rsidRDefault="001E551B">
      <w:pPr>
        <w:ind w:left="1560"/>
        <w:rPr>
          <w:rFonts w:ascii="Arial" w:hAnsi="Arial" w:cs="Arial"/>
          <w:b/>
        </w:rPr>
      </w:pPr>
      <w:r>
        <w:rPr>
          <w:sz w:val="20"/>
          <w:szCs w:val="20"/>
        </w:rPr>
        <w:t xml:space="preserve">Slika 14: </w:t>
      </w:r>
      <w:hyperlink r:id="rId46" w:history="1">
        <w:r>
          <w:rPr>
            <w:rStyle w:val="Hyperlink"/>
          </w:rPr>
          <w:t>Bombajka</w:t>
        </w:r>
      </w:hyperlink>
      <w:r>
        <w:fldChar w:fldCharType="begin"/>
      </w:r>
      <w:r>
        <w:instrText xml:space="preserve"> XE "Slika 14\: Bombajka" </w:instrText>
      </w:r>
      <w:r>
        <w:fldChar w:fldCharType="end"/>
      </w:r>
    </w:p>
    <w:p w:rsidR="00383A98" w:rsidRDefault="00383A98">
      <w:pPr>
        <w:ind w:left="1080"/>
        <w:rPr>
          <w:rFonts w:ascii="Arial" w:hAnsi="Arial" w:cs="Arial"/>
          <w:b/>
        </w:rPr>
      </w:pPr>
    </w:p>
    <w:p w:rsidR="00383A98" w:rsidRDefault="00294EB8">
      <w:pPr>
        <w:numPr>
          <w:ilvl w:val="0"/>
          <w:numId w:val="17"/>
        </w:numPr>
        <w:rPr>
          <w:rFonts w:ascii="Calibri" w:hAnsi="Calibri"/>
        </w:rPr>
      </w:pPr>
      <w:hyperlink r:id="rId47" w:history="1">
        <w:r w:rsidR="001E551B">
          <w:rPr>
            <w:rStyle w:val="Hyperlink"/>
            <w:rFonts w:ascii="Calibri" w:hAnsi="Calibri"/>
          </w:rPr>
          <w:t>Britanka</w:t>
        </w:r>
      </w:hyperlink>
      <w:r w:rsidR="001E551B">
        <w:rPr>
          <w:rFonts w:ascii="Calibri" w:hAnsi="Calibri" w:cs="Arial"/>
          <w:b/>
        </w:rPr>
        <w:t xml:space="preserve"> </w:t>
      </w:r>
      <w:r w:rsidR="001E551B">
        <w:rPr>
          <w:rFonts w:ascii="Calibri" w:hAnsi="Calibri"/>
        </w:rPr>
        <w:t>so krepka, čvrsta pasma, ki še najbolj spominja na plišastega medvedka.</w:t>
      </w:r>
    </w:p>
    <w:p w:rsidR="00383A98" w:rsidRDefault="00294EB8">
      <w:pPr>
        <w:ind w:left="1560"/>
        <w:rPr>
          <w:sz w:val="20"/>
          <w:szCs w:val="20"/>
        </w:rPr>
      </w:pPr>
      <w:r>
        <w:rPr>
          <w:rFonts w:ascii="Arial" w:hAnsi="Arial" w:cs="Arial"/>
          <w:b/>
        </w:rPr>
        <w:pict>
          <v:shape id="_x0000_i1040" type="#_x0000_t75" style="width:81pt;height:101.25pt" filled="t">
            <v:fill color2="black"/>
            <v:imagedata r:id="rId48" o:title=""/>
          </v:shape>
        </w:pict>
      </w:r>
    </w:p>
    <w:p w:rsidR="00383A98" w:rsidRDefault="001E551B">
      <w:pPr>
        <w:ind w:left="1080" w:firstLine="480"/>
      </w:pPr>
      <w:r>
        <w:rPr>
          <w:sz w:val="20"/>
          <w:szCs w:val="20"/>
        </w:rPr>
        <w:t>Slika 15: Britanka</w:t>
      </w:r>
      <w:r>
        <w:fldChar w:fldCharType="begin"/>
      </w:r>
      <w:r>
        <w:instrText xml:space="preserve"> XE "Slika 15\: Britanka" </w:instrText>
      </w:r>
      <w:r>
        <w:fldChar w:fldCharType="end"/>
      </w:r>
    </w:p>
    <w:p w:rsidR="00383A98" w:rsidRDefault="00294EB8">
      <w:pPr>
        <w:numPr>
          <w:ilvl w:val="0"/>
          <w:numId w:val="17"/>
        </w:numPr>
        <w:rPr>
          <w:rFonts w:ascii="Calibri" w:hAnsi="Calibri"/>
        </w:rPr>
      </w:pPr>
      <w:hyperlink r:id="rId49" w:history="1">
        <w:r w:rsidR="001E551B">
          <w:rPr>
            <w:rStyle w:val="Hyperlink"/>
            <w:rFonts w:ascii="Calibri" w:hAnsi="Calibri"/>
          </w:rPr>
          <w:t>Devon reks</w:t>
        </w:r>
      </w:hyperlink>
      <w:r w:rsidR="001E551B">
        <w:rPr>
          <w:rFonts w:ascii="Calibri" w:hAnsi="Calibri" w:cs="Arial"/>
          <w:b/>
        </w:rPr>
        <w:t xml:space="preserve"> </w:t>
      </w:r>
      <w:r w:rsidR="001E551B">
        <w:rPr>
          <w:rFonts w:ascii="Calibri" w:hAnsi="Calibri"/>
        </w:rPr>
        <w:t>so mlada pasma, ki izvira iz angleške pokrajine Devon. Njihov izgled mnoge spominja na ET-ja.</w:t>
      </w:r>
    </w:p>
    <w:p w:rsidR="00383A98" w:rsidRDefault="00294EB8">
      <w:pPr>
        <w:ind w:left="1080" w:firstLine="480"/>
        <w:rPr>
          <w:sz w:val="20"/>
          <w:szCs w:val="20"/>
        </w:rPr>
      </w:pPr>
      <w:r>
        <w:rPr>
          <w:rFonts w:ascii="Arial" w:hAnsi="Arial" w:cs="Arial"/>
          <w:b/>
        </w:rPr>
        <w:pict>
          <v:shape id="_x0000_i1041" type="#_x0000_t75" style="width:120pt;height:138.75pt" filled="t">
            <v:fill color2="black"/>
            <v:imagedata r:id="rId50" o:title=""/>
          </v:shape>
        </w:pict>
      </w:r>
    </w:p>
    <w:p w:rsidR="00383A98" w:rsidRDefault="001E551B">
      <w:pPr>
        <w:ind w:left="1080" w:firstLine="480"/>
        <w:rPr>
          <w:rFonts w:ascii="Calibri" w:hAnsi="Calibri" w:cs="Arial"/>
          <w:b/>
        </w:rPr>
      </w:pPr>
      <w:r>
        <w:rPr>
          <w:sz w:val="20"/>
          <w:szCs w:val="20"/>
        </w:rPr>
        <w:t xml:space="preserve">Slika 16: </w:t>
      </w:r>
      <w:hyperlink r:id="rId51" w:history="1">
        <w:r>
          <w:rPr>
            <w:rStyle w:val="Hyperlink"/>
          </w:rPr>
          <w:t>Devon reks</w:t>
        </w:r>
      </w:hyperlink>
      <w:r>
        <w:fldChar w:fldCharType="begin"/>
      </w:r>
      <w:r>
        <w:instrText xml:space="preserve"> XE "Slika 16\: Devon reks" </w:instrText>
      </w:r>
      <w:r>
        <w:fldChar w:fldCharType="end"/>
      </w:r>
    </w:p>
    <w:p w:rsidR="00383A98" w:rsidRDefault="00383A98">
      <w:pPr>
        <w:ind w:left="1080"/>
        <w:rPr>
          <w:rFonts w:ascii="Calibri" w:hAnsi="Calibri" w:cs="Arial"/>
          <w:b/>
        </w:rPr>
      </w:pPr>
    </w:p>
    <w:p w:rsidR="00383A98" w:rsidRDefault="00294EB8">
      <w:pPr>
        <w:numPr>
          <w:ilvl w:val="0"/>
          <w:numId w:val="17"/>
        </w:numPr>
        <w:rPr>
          <w:rFonts w:ascii="Calibri" w:hAnsi="Calibri"/>
        </w:rPr>
      </w:pPr>
      <w:hyperlink r:id="rId52" w:history="1">
        <w:r w:rsidR="001E551B">
          <w:rPr>
            <w:rStyle w:val="Hyperlink"/>
            <w:rFonts w:ascii="Calibri" w:hAnsi="Calibri"/>
          </w:rPr>
          <w:t>Egiptovska mau mačka</w:t>
        </w:r>
      </w:hyperlink>
      <w:r w:rsidR="001E551B">
        <w:rPr>
          <w:rFonts w:ascii="Calibri" w:hAnsi="Calibri" w:cs="Arial"/>
          <w:b/>
        </w:rPr>
        <w:t xml:space="preserve"> ima</w:t>
      </w:r>
      <w:r w:rsidR="001E551B">
        <w:rPr>
          <w:rFonts w:ascii="Calibri" w:hAnsi="Calibri"/>
        </w:rPr>
        <w:t xml:space="preserve"> prednice egiptovske mau (mau je egiptovski izraz za mačko) resnično pegasto progaste podvrste afriške divje mačke, ki so jih udomačili v času te starodavne afriške kulture.</w:t>
      </w:r>
    </w:p>
    <w:p w:rsidR="00383A98" w:rsidRDefault="00294EB8">
      <w:pPr>
        <w:ind w:left="1080" w:firstLine="480"/>
        <w:rPr>
          <w:sz w:val="20"/>
          <w:szCs w:val="20"/>
        </w:rPr>
      </w:pPr>
      <w:r>
        <w:rPr>
          <w:rFonts w:ascii="Calibri" w:hAnsi="Calibri" w:cs="Arial"/>
          <w:b/>
        </w:rPr>
        <w:pict>
          <v:shape id="_x0000_i1042" type="#_x0000_t75" style="width:132.75pt;height:115.5pt" filled="t">
            <v:fill color2="black"/>
            <v:imagedata r:id="rId53" o:title=""/>
          </v:shape>
        </w:pict>
      </w:r>
    </w:p>
    <w:p w:rsidR="00383A98" w:rsidRDefault="001E551B">
      <w:pPr>
        <w:ind w:left="1080" w:firstLine="480"/>
        <w:rPr>
          <w:rFonts w:ascii="Arial" w:hAnsi="Arial" w:cs="Arial"/>
          <w:b/>
        </w:rPr>
      </w:pPr>
      <w:r>
        <w:rPr>
          <w:sz w:val="20"/>
          <w:szCs w:val="20"/>
        </w:rPr>
        <w:t xml:space="preserve">Slika 17: </w:t>
      </w:r>
      <w:hyperlink r:id="rId54" w:history="1">
        <w:r>
          <w:rPr>
            <w:rStyle w:val="Hyperlink"/>
          </w:rPr>
          <w:t>Egiptovska mau mačka</w:t>
        </w:r>
      </w:hyperlink>
      <w:r>
        <w:fldChar w:fldCharType="begin"/>
      </w:r>
      <w:r>
        <w:instrText xml:space="preserve"> XE "Slika 17\: Egiptovska mau mačka" </w:instrText>
      </w:r>
      <w:r>
        <w:fldChar w:fldCharType="end"/>
      </w:r>
    </w:p>
    <w:p w:rsidR="00383A98" w:rsidRDefault="00383A98">
      <w:pPr>
        <w:ind w:left="1080"/>
        <w:rPr>
          <w:rFonts w:ascii="Arial" w:hAnsi="Arial" w:cs="Arial"/>
          <w:b/>
        </w:rPr>
      </w:pPr>
    </w:p>
    <w:p w:rsidR="00383A98" w:rsidRDefault="00294EB8">
      <w:pPr>
        <w:numPr>
          <w:ilvl w:val="0"/>
          <w:numId w:val="17"/>
        </w:numPr>
      </w:pPr>
      <w:hyperlink r:id="rId55" w:history="1">
        <w:r w:rsidR="001E551B">
          <w:rPr>
            <w:rStyle w:val="Hyperlink"/>
            <w:rFonts w:ascii="Calibri" w:hAnsi="Calibri"/>
          </w:rPr>
          <w:t>Evropska burmanka</w:t>
        </w:r>
      </w:hyperlink>
    </w:p>
    <w:p w:rsidR="00383A98" w:rsidRDefault="00294EB8">
      <w:pPr>
        <w:ind w:left="1080" w:firstLine="480"/>
        <w:rPr>
          <w:rFonts w:ascii="Calibri" w:hAnsi="Calibri" w:cs="Arial"/>
          <w:sz w:val="20"/>
          <w:szCs w:val="20"/>
        </w:rPr>
      </w:pPr>
      <w:r>
        <w:rPr>
          <w:rFonts w:ascii="Arial" w:hAnsi="Arial" w:cs="Arial"/>
          <w:b/>
        </w:rPr>
        <w:pict>
          <v:shape id="_x0000_i1043" type="#_x0000_t75" style="width:101.25pt;height:121.5pt" filled="t">
            <v:fill color2="black"/>
            <v:imagedata r:id="rId56" o:title=""/>
          </v:shape>
        </w:pict>
      </w:r>
    </w:p>
    <w:p w:rsidR="00383A98" w:rsidRDefault="001E551B">
      <w:pPr>
        <w:ind w:left="1080" w:firstLine="480"/>
        <w:rPr>
          <w:rFonts w:ascii="Arial" w:hAnsi="Arial" w:cs="Arial"/>
          <w:b/>
        </w:rPr>
      </w:pPr>
      <w:r>
        <w:rPr>
          <w:rFonts w:ascii="Calibri" w:hAnsi="Calibri" w:cs="Arial"/>
          <w:sz w:val="20"/>
          <w:szCs w:val="20"/>
        </w:rPr>
        <w:t xml:space="preserve">Slika 18: </w:t>
      </w:r>
      <w:hyperlink r:id="rId57" w:history="1">
        <w:r>
          <w:rPr>
            <w:rStyle w:val="Hyperlink"/>
            <w:rFonts w:ascii="Calibri" w:hAnsi="Calibri"/>
          </w:rPr>
          <w:t>Evropska burmanka</w:t>
        </w:r>
      </w:hyperlink>
      <w:r>
        <w:fldChar w:fldCharType="begin"/>
      </w:r>
      <w:r>
        <w:instrText xml:space="preserve"> XE "Slika 18\: Evropska burmanka" </w:instrText>
      </w:r>
      <w:r>
        <w:fldChar w:fldCharType="end"/>
      </w:r>
    </w:p>
    <w:p w:rsidR="00383A98" w:rsidRDefault="00383A98">
      <w:pPr>
        <w:ind w:left="1080"/>
        <w:rPr>
          <w:rFonts w:ascii="Arial" w:hAnsi="Arial" w:cs="Arial"/>
          <w:b/>
        </w:rPr>
      </w:pPr>
    </w:p>
    <w:p w:rsidR="00383A98" w:rsidRDefault="00294EB8">
      <w:pPr>
        <w:numPr>
          <w:ilvl w:val="0"/>
          <w:numId w:val="17"/>
        </w:numPr>
        <w:rPr>
          <w:rFonts w:ascii="Calibri" w:hAnsi="Calibri"/>
        </w:rPr>
      </w:pPr>
      <w:hyperlink r:id="rId58" w:history="1">
        <w:r w:rsidR="001E551B">
          <w:rPr>
            <w:rStyle w:val="Hyperlink"/>
            <w:rFonts w:ascii="Calibri" w:hAnsi="Calibri"/>
          </w:rPr>
          <w:t>Japonska bobtail mačka</w:t>
        </w:r>
      </w:hyperlink>
      <w:r w:rsidR="001E551B">
        <w:rPr>
          <w:rFonts w:ascii="Calibri" w:hAnsi="Calibri" w:cs="Arial"/>
          <w:b/>
        </w:rPr>
        <w:t xml:space="preserve"> </w:t>
      </w:r>
      <w:r w:rsidR="001E551B">
        <w:rPr>
          <w:rFonts w:ascii="Calibri" w:hAnsi="Calibri"/>
        </w:rPr>
        <w:t>na japonskem prinaša srečo.</w:t>
      </w:r>
    </w:p>
    <w:p w:rsidR="00383A98" w:rsidRDefault="00294EB8">
      <w:pPr>
        <w:ind w:left="1080" w:firstLine="480"/>
        <w:rPr>
          <w:sz w:val="20"/>
          <w:szCs w:val="20"/>
        </w:rPr>
      </w:pPr>
      <w:r>
        <w:rPr>
          <w:rFonts w:ascii="Arial" w:hAnsi="Arial" w:cs="Arial"/>
          <w:b/>
        </w:rPr>
        <w:pict>
          <v:shape id="_x0000_i1044" type="#_x0000_t75" style="width:97.5pt;height:91.5pt" filled="t">
            <v:fill color2="black"/>
            <v:imagedata r:id="rId59" o:title=""/>
          </v:shape>
        </w:pict>
      </w:r>
    </w:p>
    <w:p w:rsidR="00383A98" w:rsidRDefault="001E551B">
      <w:pPr>
        <w:ind w:left="1080" w:firstLine="480"/>
        <w:rPr>
          <w:rFonts w:ascii="Arial" w:hAnsi="Arial" w:cs="Arial"/>
          <w:b/>
        </w:rPr>
      </w:pPr>
      <w:r>
        <w:rPr>
          <w:sz w:val="20"/>
          <w:szCs w:val="20"/>
        </w:rPr>
        <w:t>Slika 19:</w:t>
      </w:r>
      <w:r>
        <w:rPr>
          <w:b/>
          <w:sz w:val="20"/>
          <w:szCs w:val="20"/>
        </w:rPr>
        <w:t xml:space="preserve"> </w:t>
      </w:r>
      <w:hyperlink r:id="rId60" w:history="1">
        <w:r>
          <w:rPr>
            <w:rStyle w:val="Hyperlink"/>
          </w:rPr>
          <w:t>Japonska bobtail mačka</w:t>
        </w:r>
      </w:hyperlink>
      <w:r>
        <w:fldChar w:fldCharType="begin"/>
      </w:r>
      <w:r>
        <w:instrText xml:space="preserve"> XE "Slika 19\: Japonska bobtail mačka" </w:instrText>
      </w:r>
      <w:r>
        <w:fldChar w:fldCharType="end"/>
      </w:r>
    </w:p>
    <w:p w:rsidR="00383A98" w:rsidRDefault="00383A98">
      <w:pPr>
        <w:ind w:left="1080"/>
        <w:rPr>
          <w:rFonts w:ascii="Arial" w:hAnsi="Arial" w:cs="Arial"/>
          <w:b/>
        </w:rPr>
      </w:pPr>
    </w:p>
    <w:p w:rsidR="00383A98" w:rsidRDefault="00294EB8">
      <w:pPr>
        <w:pageBreakBefore/>
        <w:numPr>
          <w:ilvl w:val="0"/>
          <w:numId w:val="17"/>
        </w:numPr>
        <w:rPr>
          <w:rFonts w:ascii="Calibri" w:hAnsi="Calibri" w:cs="Arial"/>
          <w:b/>
        </w:rPr>
      </w:pPr>
      <w:hyperlink r:id="rId61" w:history="1">
        <w:r w:rsidR="001E551B">
          <w:rPr>
            <w:rStyle w:val="Hyperlink"/>
            <w:rFonts w:ascii="Calibri" w:hAnsi="Calibri"/>
          </w:rPr>
          <w:t>Kartuzijka</w:t>
        </w:r>
      </w:hyperlink>
      <w:r w:rsidR="001E551B">
        <w:rPr>
          <w:rFonts w:ascii="Calibri" w:hAnsi="Calibri" w:cs="Arial"/>
          <w:b/>
        </w:rPr>
        <w:t xml:space="preserve"> </w:t>
      </w:r>
      <w:r w:rsidR="001E551B">
        <w:rPr>
          <w:rFonts w:ascii="Calibri" w:hAnsi="Calibri"/>
        </w:rPr>
        <w:t>je zelo stara, naravna francoska mačja pasma. Že od nekdaj je znana po svoji sivomodri barvi in volnastem kožuhu z bogato podlanko, ki prekriva mišičasto telo na sorazmerno kratkih in drobnih nogah.</w:t>
      </w:r>
      <w:r w:rsidR="001E551B">
        <w:rPr>
          <w:rFonts w:ascii="Calibri" w:hAnsi="Calibri" w:cs="Arial"/>
          <w:b/>
        </w:rPr>
        <w:t xml:space="preserve"> </w:t>
      </w:r>
    </w:p>
    <w:p w:rsidR="00383A98" w:rsidRDefault="00294EB8">
      <w:pPr>
        <w:ind w:left="1080" w:firstLine="480"/>
        <w:rPr>
          <w:sz w:val="20"/>
          <w:szCs w:val="20"/>
        </w:rPr>
      </w:pPr>
      <w:r>
        <w:rPr>
          <w:rFonts w:ascii="Arial" w:hAnsi="Arial" w:cs="Arial"/>
          <w:b/>
        </w:rPr>
        <w:pict>
          <v:shape id="_x0000_i1045" type="#_x0000_t75" style="width:102.75pt;height:128.25pt" filled="t">
            <v:fill color2="black"/>
            <v:imagedata r:id="rId62" o:title=""/>
          </v:shape>
        </w:pict>
      </w:r>
    </w:p>
    <w:p w:rsidR="00383A98" w:rsidRDefault="001E551B">
      <w:pPr>
        <w:ind w:left="1080" w:firstLine="480"/>
        <w:rPr>
          <w:rFonts w:ascii="Arial" w:hAnsi="Arial" w:cs="Arial"/>
          <w:b/>
        </w:rPr>
      </w:pPr>
      <w:r>
        <w:rPr>
          <w:sz w:val="20"/>
          <w:szCs w:val="20"/>
        </w:rPr>
        <w:t xml:space="preserve">Slika 20: </w:t>
      </w:r>
      <w:hyperlink r:id="rId63" w:history="1">
        <w:r>
          <w:rPr>
            <w:rStyle w:val="Hyperlink"/>
          </w:rPr>
          <w:t>Kartuzijka</w:t>
        </w:r>
      </w:hyperlink>
      <w:r>
        <w:fldChar w:fldCharType="begin"/>
      </w:r>
      <w:r>
        <w:instrText xml:space="preserve"> XE "Slika 20\: Kartuzijka" </w:instrText>
      </w:r>
      <w:r>
        <w:fldChar w:fldCharType="end"/>
      </w:r>
    </w:p>
    <w:p w:rsidR="00383A98" w:rsidRDefault="00383A98">
      <w:pPr>
        <w:ind w:left="1080"/>
        <w:rPr>
          <w:rFonts w:ascii="Arial" w:hAnsi="Arial" w:cs="Arial"/>
          <w:b/>
        </w:rPr>
      </w:pPr>
    </w:p>
    <w:p w:rsidR="00383A98" w:rsidRDefault="00294EB8">
      <w:pPr>
        <w:numPr>
          <w:ilvl w:val="0"/>
          <w:numId w:val="17"/>
        </w:numPr>
        <w:rPr>
          <w:rFonts w:ascii="Calibri" w:hAnsi="Calibri"/>
        </w:rPr>
      </w:pPr>
      <w:hyperlink r:id="rId64" w:history="1">
        <w:r w:rsidR="001E551B">
          <w:rPr>
            <w:rStyle w:val="Hyperlink"/>
            <w:rFonts w:ascii="Calibri" w:hAnsi="Calibri"/>
          </w:rPr>
          <w:t>Korniš reks</w:t>
        </w:r>
      </w:hyperlink>
      <w:r w:rsidR="001E551B">
        <w:rPr>
          <w:rFonts w:ascii="Calibri" w:hAnsi="Calibri" w:cs="Arial"/>
          <w:b/>
        </w:rPr>
        <w:t xml:space="preserve"> </w:t>
      </w:r>
      <w:r w:rsidR="001E551B">
        <w:rPr>
          <w:rFonts w:ascii="Calibri" w:hAnsi="Calibri"/>
        </w:rPr>
        <w:t>izvira iz jugozahodne britanske pokrajine Cornwall, kjer se je prvi maček te pasme skotil na neki kmetiji okoli leta 1950.</w:t>
      </w:r>
    </w:p>
    <w:p w:rsidR="00383A98" w:rsidRDefault="00294EB8">
      <w:pPr>
        <w:ind w:left="1080" w:firstLine="480"/>
        <w:rPr>
          <w:sz w:val="20"/>
          <w:szCs w:val="20"/>
        </w:rPr>
      </w:pPr>
      <w:r>
        <w:rPr>
          <w:rFonts w:ascii="Arial" w:hAnsi="Arial" w:cs="Arial"/>
          <w:b/>
        </w:rPr>
        <w:pict>
          <v:shape id="_x0000_i1046" type="#_x0000_t75" style="width:194.25pt;height:114pt" filled="t">
            <v:fill color2="black"/>
            <v:imagedata r:id="rId65" o:title=""/>
          </v:shape>
        </w:pict>
      </w:r>
    </w:p>
    <w:p w:rsidR="00383A98" w:rsidRDefault="001E551B">
      <w:pPr>
        <w:ind w:left="1080" w:firstLine="480"/>
        <w:rPr>
          <w:rFonts w:ascii="Arial" w:hAnsi="Arial" w:cs="Arial"/>
          <w:b/>
        </w:rPr>
      </w:pPr>
      <w:r>
        <w:rPr>
          <w:sz w:val="20"/>
          <w:szCs w:val="20"/>
        </w:rPr>
        <w:t xml:space="preserve">Slika 21: </w:t>
      </w:r>
      <w:hyperlink r:id="rId66" w:history="1">
        <w:r>
          <w:rPr>
            <w:rStyle w:val="Hyperlink"/>
          </w:rPr>
          <w:t>Korniš reks</w:t>
        </w:r>
      </w:hyperlink>
      <w:r>
        <w:fldChar w:fldCharType="begin"/>
      </w:r>
      <w:r>
        <w:instrText xml:space="preserve"> XE "Slika 21\: Korniš reks" </w:instrText>
      </w:r>
      <w:r>
        <w:fldChar w:fldCharType="end"/>
      </w:r>
    </w:p>
    <w:p w:rsidR="00383A98" w:rsidRDefault="00383A98">
      <w:pPr>
        <w:ind w:left="1080"/>
        <w:rPr>
          <w:rFonts w:ascii="Arial" w:hAnsi="Arial" w:cs="Arial"/>
          <w:b/>
        </w:rPr>
      </w:pPr>
    </w:p>
    <w:p w:rsidR="00383A98" w:rsidRDefault="00294EB8">
      <w:pPr>
        <w:numPr>
          <w:ilvl w:val="0"/>
          <w:numId w:val="17"/>
        </w:numPr>
        <w:rPr>
          <w:rFonts w:ascii="Calibri" w:hAnsi="Calibri"/>
        </w:rPr>
      </w:pPr>
      <w:hyperlink r:id="rId67" w:history="1">
        <w:r w:rsidR="001E551B">
          <w:rPr>
            <w:rStyle w:val="Hyperlink"/>
            <w:rFonts w:ascii="Calibri" w:hAnsi="Calibri"/>
          </w:rPr>
          <w:t>Ocicat</w:t>
        </w:r>
      </w:hyperlink>
      <w:r w:rsidR="001E551B">
        <w:rPr>
          <w:rFonts w:ascii="Calibri" w:hAnsi="Calibri" w:cs="Arial"/>
          <w:b/>
        </w:rPr>
        <w:t xml:space="preserve">e </w:t>
      </w:r>
      <w:r w:rsidR="001E551B">
        <w:rPr>
          <w:rFonts w:ascii="Calibri" w:hAnsi="Calibri"/>
        </w:rPr>
        <w:t>so zelo močne, velike mačke zmernega tipa, prepoznavne po izrazitem pegasto progastem vzorcu, ki izhajajo iz križanj siamk, abesink in ameriških kratkodlakih mačk.</w:t>
      </w:r>
    </w:p>
    <w:p w:rsidR="00383A98" w:rsidRDefault="00294EB8">
      <w:pPr>
        <w:ind w:left="1080" w:firstLine="480"/>
        <w:rPr>
          <w:sz w:val="20"/>
          <w:szCs w:val="20"/>
        </w:rPr>
      </w:pPr>
      <w:r>
        <w:rPr>
          <w:rFonts w:ascii="Arial" w:hAnsi="Arial" w:cs="Arial"/>
          <w:b/>
        </w:rPr>
        <w:pict>
          <v:shape id="_x0000_i1047" type="#_x0000_t75" style="width:89.25pt;height:111pt" filled="t">
            <v:fill color2="black"/>
            <v:imagedata r:id="rId68" o:title=""/>
          </v:shape>
        </w:pict>
      </w:r>
    </w:p>
    <w:p w:rsidR="00383A98" w:rsidRDefault="001E551B">
      <w:pPr>
        <w:ind w:left="1080" w:firstLine="480"/>
        <w:rPr>
          <w:rFonts w:ascii="Arial" w:hAnsi="Arial" w:cs="Arial"/>
          <w:b/>
        </w:rPr>
      </w:pPr>
      <w:r>
        <w:rPr>
          <w:sz w:val="20"/>
          <w:szCs w:val="20"/>
        </w:rPr>
        <w:t xml:space="preserve">Slika 22: </w:t>
      </w:r>
      <w:hyperlink r:id="rId69" w:history="1">
        <w:r>
          <w:rPr>
            <w:rStyle w:val="Hyperlink"/>
          </w:rPr>
          <w:t>Ocicat</w:t>
        </w:r>
      </w:hyperlink>
      <w:r>
        <w:rPr>
          <w:sz w:val="20"/>
          <w:szCs w:val="20"/>
        </w:rPr>
        <w:t>e</w:t>
      </w:r>
      <w:r>
        <w:fldChar w:fldCharType="begin"/>
      </w:r>
      <w:r>
        <w:instrText xml:space="preserve"> XE "Slika 22\: Ocicate" </w:instrText>
      </w:r>
      <w:r>
        <w:fldChar w:fldCharType="end"/>
      </w:r>
    </w:p>
    <w:p w:rsidR="00383A98" w:rsidRDefault="00383A98">
      <w:pPr>
        <w:ind w:left="1080"/>
        <w:rPr>
          <w:rFonts w:ascii="Arial" w:hAnsi="Arial" w:cs="Arial"/>
          <w:b/>
        </w:rPr>
      </w:pPr>
    </w:p>
    <w:p w:rsidR="00383A98" w:rsidRDefault="00294EB8">
      <w:pPr>
        <w:numPr>
          <w:ilvl w:val="0"/>
          <w:numId w:val="17"/>
        </w:numPr>
        <w:rPr>
          <w:rFonts w:ascii="Calibri" w:hAnsi="Calibri"/>
        </w:rPr>
      </w:pPr>
      <w:hyperlink r:id="rId70" w:history="1">
        <w:r w:rsidR="001E551B">
          <w:rPr>
            <w:rStyle w:val="Hyperlink"/>
            <w:rFonts w:ascii="Calibri" w:hAnsi="Calibri"/>
          </w:rPr>
          <w:t>Orientalk</w:t>
        </w:r>
      </w:hyperlink>
      <w:r w:rsidR="001E551B">
        <w:rPr>
          <w:rFonts w:ascii="Calibri" w:hAnsi="Calibri" w:cs="Arial"/>
          <w:b/>
        </w:rPr>
        <w:t xml:space="preserve">e </w:t>
      </w:r>
      <w:r w:rsidR="001E551B">
        <w:rPr>
          <w:rFonts w:ascii="Calibri" w:hAnsi="Calibri"/>
        </w:rPr>
        <w:t>so bližnje sorodnice siamk. Nastale so z njihovim križanjem z drugimi kratkodlakimi pasmami elegantnih teles, kakršna je na primer abesinka.</w:t>
      </w:r>
    </w:p>
    <w:p w:rsidR="00383A98" w:rsidRDefault="00294EB8">
      <w:pPr>
        <w:ind w:left="1080" w:firstLine="480"/>
        <w:rPr>
          <w:sz w:val="20"/>
          <w:szCs w:val="20"/>
        </w:rPr>
      </w:pPr>
      <w:r>
        <w:rPr>
          <w:rFonts w:ascii="Arial" w:hAnsi="Arial" w:cs="Arial"/>
          <w:b/>
        </w:rPr>
        <w:pict>
          <v:shape id="_x0000_i1048" type="#_x0000_t75" style="width:123pt;height:99pt" filled="t">
            <v:fill color2="black"/>
            <v:imagedata r:id="rId71" o:title=""/>
          </v:shape>
        </w:pict>
      </w:r>
    </w:p>
    <w:p w:rsidR="00383A98" w:rsidRDefault="001E551B">
      <w:pPr>
        <w:ind w:left="1080" w:firstLine="480"/>
      </w:pPr>
      <w:r>
        <w:rPr>
          <w:sz w:val="20"/>
          <w:szCs w:val="20"/>
        </w:rPr>
        <w:t xml:space="preserve">Slika 23: </w:t>
      </w:r>
      <w:hyperlink r:id="rId72" w:history="1">
        <w:r>
          <w:rPr>
            <w:rStyle w:val="Hyperlink"/>
          </w:rPr>
          <w:t>Orientalk</w:t>
        </w:r>
      </w:hyperlink>
      <w:r>
        <w:rPr>
          <w:b/>
          <w:sz w:val="20"/>
          <w:szCs w:val="20"/>
        </w:rPr>
        <w:t>e</w:t>
      </w:r>
      <w:r>
        <w:fldChar w:fldCharType="begin"/>
      </w:r>
      <w:r>
        <w:instrText xml:space="preserve"> XE "Slika 23\: Orientalke" </w:instrText>
      </w:r>
      <w:r>
        <w:fldChar w:fldCharType="end"/>
      </w:r>
    </w:p>
    <w:p w:rsidR="00383A98" w:rsidRDefault="00294EB8">
      <w:pPr>
        <w:pageBreakBefore/>
        <w:numPr>
          <w:ilvl w:val="0"/>
          <w:numId w:val="17"/>
        </w:numPr>
        <w:rPr>
          <w:rFonts w:ascii="Calibri" w:hAnsi="Calibri"/>
        </w:rPr>
      </w:pPr>
      <w:hyperlink r:id="rId73" w:history="1">
        <w:r w:rsidR="001E551B">
          <w:rPr>
            <w:rStyle w:val="Hyperlink"/>
            <w:rFonts w:ascii="Calibri" w:hAnsi="Calibri"/>
          </w:rPr>
          <w:t>Ruska modra mačka</w:t>
        </w:r>
      </w:hyperlink>
      <w:r w:rsidR="001E551B">
        <w:rPr>
          <w:rFonts w:ascii="Calibri" w:hAnsi="Calibri" w:cs="Arial"/>
          <w:b/>
        </w:rPr>
        <w:t xml:space="preserve"> </w:t>
      </w:r>
      <w:r w:rsidR="001E551B">
        <w:rPr>
          <w:rFonts w:ascii="Calibri" w:hAnsi="Calibri"/>
        </w:rPr>
        <w:t>je naravna pasma, ki izvira iz severne Rusije.</w:t>
      </w:r>
    </w:p>
    <w:p w:rsidR="00383A98" w:rsidRDefault="00294EB8">
      <w:pPr>
        <w:ind w:left="1080" w:firstLine="480"/>
        <w:rPr>
          <w:sz w:val="20"/>
          <w:szCs w:val="20"/>
        </w:rPr>
      </w:pPr>
      <w:r>
        <w:rPr>
          <w:rFonts w:ascii="Arial" w:hAnsi="Arial" w:cs="Arial"/>
          <w:b/>
        </w:rPr>
        <w:pict>
          <v:shape id="_x0000_i1049" type="#_x0000_t75" style="width:112.5pt;height:132pt" filled="t">
            <v:fill color2="black"/>
            <v:imagedata r:id="rId74" o:title=""/>
          </v:shape>
        </w:pict>
      </w:r>
    </w:p>
    <w:p w:rsidR="00383A98" w:rsidRDefault="001E551B">
      <w:pPr>
        <w:ind w:left="1418" w:firstLine="142"/>
        <w:rPr>
          <w:rFonts w:ascii="Arial" w:hAnsi="Arial" w:cs="Arial"/>
          <w:b/>
        </w:rPr>
      </w:pPr>
      <w:r>
        <w:rPr>
          <w:sz w:val="20"/>
          <w:szCs w:val="20"/>
        </w:rPr>
        <w:t xml:space="preserve">Slika 24: </w:t>
      </w:r>
      <w:hyperlink r:id="rId75" w:history="1">
        <w:r>
          <w:rPr>
            <w:rStyle w:val="Hyperlink"/>
          </w:rPr>
          <w:t>Ruska modra mačka</w:t>
        </w:r>
      </w:hyperlink>
      <w:r>
        <w:fldChar w:fldCharType="begin"/>
      </w:r>
      <w:r>
        <w:instrText xml:space="preserve"> XE "Slika 24\: Ruska modra mačka" </w:instrText>
      </w:r>
      <w:r>
        <w:fldChar w:fldCharType="end"/>
      </w:r>
    </w:p>
    <w:p w:rsidR="00383A98" w:rsidRDefault="00383A98">
      <w:pPr>
        <w:ind w:left="1080"/>
        <w:rPr>
          <w:rFonts w:ascii="Arial" w:hAnsi="Arial" w:cs="Arial"/>
          <w:b/>
        </w:rPr>
      </w:pPr>
    </w:p>
    <w:p w:rsidR="00383A98" w:rsidRDefault="00294EB8">
      <w:pPr>
        <w:numPr>
          <w:ilvl w:val="0"/>
          <w:numId w:val="17"/>
        </w:numPr>
      </w:pPr>
      <w:hyperlink r:id="rId76" w:history="1">
        <w:r w:rsidR="001E551B">
          <w:rPr>
            <w:rStyle w:val="Hyperlink"/>
            <w:rFonts w:ascii="Calibri" w:hAnsi="Calibri"/>
          </w:rPr>
          <w:t>Sfinga</w:t>
        </w:r>
      </w:hyperlink>
    </w:p>
    <w:p w:rsidR="00383A98" w:rsidRDefault="00294EB8">
      <w:pPr>
        <w:ind w:left="1080" w:firstLine="480"/>
        <w:rPr>
          <w:sz w:val="20"/>
          <w:szCs w:val="20"/>
        </w:rPr>
      </w:pPr>
      <w:r>
        <w:rPr>
          <w:rFonts w:ascii="Arial" w:hAnsi="Arial" w:cs="Arial"/>
          <w:b/>
        </w:rPr>
        <w:pict>
          <v:shape id="_x0000_i1050" type="#_x0000_t75" style="width:84pt;height:126.75pt" filled="t">
            <v:fill color2="black"/>
            <v:imagedata r:id="rId77" o:title=""/>
          </v:shape>
        </w:pict>
      </w:r>
    </w:p>
    <w:p w:rsidR="00383A98" w:rsidRDefault="001E551B">
      <w:pPr>
        <w:ind w:left="1080" w:firstLine="480"/>
        <w:rPr>
          <w:rFonts w:ascii="Arial" w:hAnsi="Arial" w:cs="Arial"/>
          <w:b/>
        </w:rPr>
      </w:pPr>
      <w:r>
        <w:rPr>
          <w:sz w:val="20"/>
          <w:szCs w:val="20"/>
        </w:rPr>
        <w:t xml:space="preserve">Slika 25: </w:t>
      </w:r>
      <w:hyperlink r:id="rId78" w:history="1">
        <w:r>
          <w:rPr>
            <w:rStyle w:val="Hyperlink"/>
          </w:rPr>
          <w:t>Sfinga</w:t>
        </w:r>
      </w:hyperlink>
      <w:r>
        <w:fldChar w:fldCharType="begin"/>
      </w:r>
      <w:r>
        <w:instrText xml:space="preserve"> XE "Slika 25\: Sfinga" </w:instrText>
      </w:r>
      <w:r>
        <w:fldChar w:fldCharType="end"/>
      </w:r>
    </w:p>
    <w:p w:rsidR="00383A98" w:rsidRDefault="00383A98">
      <w:pPr>
        <w:ind w:left="1080"/>
        <w:rPr>
          <w:rFonts w:ascii="Arial" w:hAnsi="Arial" w:cs="Arial"/>
          <w:b/>
        </w:rPr>
      </w:pPr>
    </w:p>
    <w:p w:rsidR="00383A98" w:rsidRDefault="00294EB8">
      <w:pPr>
        <w:numPr>
          <w:ilvl w:val="0"/>
          <w:numId w:val="17"/>
        </w:numPr>
      </w:pPr>
      <w:hyperlink r:id="rId79" w:history="1">
        <w:r w:rsidR="001E551B">
          <w:rPr>
            <w:rStyle w:val="Hyperlink"/>
            <w:rFonts w:ascii="Calibri" w:hAnsi="Calibri"/>
          </w:rPr>
          <w:t>Siamka</w:t>
        </w:r>
      </w:hyperlink>
    </w:p>
    <w:p w:rsidR="00383A98" w:rsidRDefault="00294EB8">
      <w:pPr>
        <w:ind w:left="1080" w:firstLine="480"/>
        <w:rPr>
          <w:sz w:val="20"/>
          <w:szCs w:val="20"/>
        </w:rPr>
      </w:pPr>
      <w:r>
        <w:rPr>
          <w:rFonts w:ascii="Arial" w:hAnsi="Arial" w:cs="Arial"/>
          <w:b/>
        </w:rPr>
        <w:pict>
          <v:shape id="_x0000_i1051" type="#_x0000_t75" style="width:1in;height:141pt" filled="t">
            <v:fill color2="black"/>
            <v:imagedata r:id="rId80" o:title=""/>
          </v:shape>
        </w:pict>
      </w:r>
    </w:p>
    <w:p w:rsidR="00383A98" w:rsidRDefault="001E551B">
      <w:pPr>
        <w:ind w:left="1080" w:firstLine="480"/>
        <w:rPr>
          <w:rFonts w:ascii="Arial" w:hAnsi="Arial" w:cs="Arial"/>
          <w:b/>
        </w:rPr>
      </w:pPr>
      <w:r>
        <w:rPr>
          <w:sz w:val="20"/>
          <w:szCs w:val="20"/>
        </w:rPr>
        <w:t>Slika 26: Siamka</w:t>
      </w:r>
      <w:r>
        <w:fldChar w:fldCharType="begin"/>
      </w:r>
      <w:r>
        <w:instrText xml:space="preserve"> XE "Slika 26\: Siamka" </w:instrText>
      </w:r>
      <w:r>
        <w:fldChar w:fldCharType="end"/>
      </w:r>
    </w:p>
    <w:p w:rsidR="00383A98" w:rsidRDefault="00383A98">
      <w:pPr>
        <w:ind w:left="1080"/>
        <w:rPr>
          <w:rFonts w:ascii="Arial" w:hAnsi="Arial" w:cs="Arial"/>
          <w:b/>
        </w:rPr>
      </w:pPr>
    </w:p>
    <w:p w:rsidR="00383A98" w:rsidRDefault="00294EB8">
      <w:pPr>
        <w:numPr>
          <w:ilvl w:val="0"/>
          <w:numId w:val="17"/>
        </w:numPr>
      </w:pPr>
      <w:hyperlink r:id="rId81" w:history="1">
        <w:r w:rsidR="001E551B">
          <w:rPr>
            <w:rStyle w:val="Hyperlink"/>
            <w:rFonts w:ascii="Calibri" w:hAnsi="Calibri"/>
          </w:rPr>
          <w:t>Singapura</w:t>
        </w:r>
      </w:hyperlink>
    </w:p>
    <w:p w:rsidR="00383A98" w:rsidRDefault="00294EB8">
      <w:pPr>
        <w:ind w:left="1080" w:firstLine="480"/>
        <w:rPr>
          <w:sz w:val="20"/>
          <w:szCs w:val="20"/>
        </w:rPr>
      </w:pPr>
      <w:r>
        <w:rPr>
          <w:rFonts w:ascii="Arial" w:hAnsi="Arial" w:cs="Arial"/>
          <w:b/>
        </w:rPr>
        <w:pict>
          <v:shape id="_x0000_i1052" type="#_x0000_t75" style="width:112.5pt;height:120pt" filled="t">
            <v:fill color2="black"/>
            <v:imagedata r:id="rId82" o:title=""/>
          </v:shape>
        </w:pict>
      </w:r>
    </w:p>
    <w:p w:rsidR="00383A98" w:rsidRDefault="001E551B">
      <w:pPr>
        <w:ind w:left="1080" w:firstLine="480"/>
      </w:pPr>
      <w:r>
        <w:rPr>
          <w:sz w:val="20"/>
          <w:szCs w:val="20"/>
        </w:rPr>
        <w:t>Slika 27: Singapura</w:t>
      </w:r>
      <w:r>
        <w:fldChar w:fldCharType="begin"/>
      </w:r>
      <w:r>
        <w:instrText xml:space="preserve"> XE "Slika 27\: Singapura" </w:instrText>
      </w:r>
      <w:r>
        <w:fldChar w:fldCharType="end"/>
      </w:r>
    </w:p>
    <w:p w:rsidR="00383A98" w:rsidRDefault="00294EB8">
      <w:pPr>
        <w:pageBreakBefore/>
        <w:numPr>
          <w:ilvl w:val="0"/>
          <w:numId w:val="17"/>
        </w:numPr>
      </w:pPr>
      <w:hyperlink r:id="rId83" w:history="1">
        <w:r w:rsidR="001E551B">
          <w:rPr>
            <w:rStyle w:val="Hyperlink"/>
            <w:rFonts w:ascii="Calibri" w:hAnsi="Calibri"/>
          </w:rPr>
          <w:t>Somalijka</w:t>
        </w:r>
      </w:hyperlink>
    </w:p>
    <w:p w:rsidR="00383A98" w:rsidRDefault="00294EB8">
      <w:pPr>
        <w:ind w:left="1080" w:firstLine="480"/>
        <w:rPr>
          <w:sz w:val="20"/>
          <w:szCs w:val="20"/>
        </w:rPr>
      </w:pPr>
      <w:r>
        <w:rPr>
          <w:rFonts w:ascii="Arial" w:hAnsi="Arial" w:cs="Arial"/>
          <w:b/>
        </w:rPr>
        <w:pict>
          <v:shape id="_x0000_i1053" type="#_x0000_t75" style="width:150.75pt;height:117.75pt" filled="t">
            <v:fill color2="black"/>
            <v:imagedata r:id="rId84" o:title=""/>
          </v:shape>
        </w:pict>
      </w:r>
    </w:p>
    <w:p w:rsidR="00383A98" w:rsidRDefault="001E551B">
      <w:pPr>
        <w:ind w:left="1080" w:firstLine="480"/>
        <w:rPr>
          <w:rFonts w:ascii="Arial" w:hAnsi="Arial" w:cs="Arial"/>
          <w:b/>
        </w:rPr>
      </w:pPr>
      <w:r>
        <w:rPr>
          <w:sz w:val="20"/>
          <w:szCs w:val="20"/>
        </w:rPr>
        <w:t>Slika 28: Somalijka</w:t>
      </w:r>
      <w:r>
        <w:fldChar w:fldCharType="begin"/>
      </w:r>
      <w:r>
        <w:instrText xml:space="preserve"> XE "Slika 28\: Somalijka" </w:instrText>
      </w:r>
      <w:r>
        <w:fldChar w:fldCharType="end"/>
      </w:r>
    </w:p>
    <w:p w:rsidR="00383A98" w:rsidRDefault="00383A98">
      <w:pPr>
        <w:ind w:left="1080"/>
        <w:rPr>
          <w:rFonts w:ascii="Arial" w:hAnsi="Arial" w:cs="Arial"/>
          <w:b/>
        </w:rPr>
      </w:pPr>
    </w:p>
    <w:p w:rsidR="00383A98" w:rsidRDefault="00383A98">
      <w:pPr>
        <w:ind w:left="1080"/>
      </w:pPr>
    </w:p>
    <w:p w:rsidR="00383A98" w:rsidRDefault="001E551B">
      <w:pPr>
        <w:pStyle w:val="Heading2"/>
        <w:rPr>
          <w:rStyle w:val="Strong"/>
          <w:b w:val="0"/>
          <w:szCs w:val="27"/>
        </w:rPr>
      </w:pPr>
      <w:bookmarkStart w:id="18" w:name="__RefHeading__35_1348046711"/>
      <w:bookmarkEnd w:id="18"/>
      <w:r>
        <w:rPr>
          <w:rStyle w:val="Strong"/>
          <w:b w:val="0"/>
          <w:szCs w:val="27"/>
        </w:rPr>
        <w:t>Življenjska doba hišnih muc</w:t>
      </w:r>
    </w:p>
    <w:p w:rsidR="00383A98" w:rsidRDefault="001E551B">
      <w:pPr>
        <w:spacing w:before="280" w:after="130" w:line="260" w:lineRule="atLeast"/>
        <w:ind w:firstLine="284"/>
        <w:rPr>
          <w:rFonts w:ascii="Calibri" w:hAnsi="Calibri"/>
        </w:rPr>
      </w:pPr>
      <w:r>
        <w:rPr>
          <w:rFonts w:ascii="Calibri" w:hAnsi="Calibri"/>
        </w:rPr>
        <w:t>Povprečna življenjska doba domače mačke je okrog 15 let. Večkrat najdemo posamezne primerke, ki presežejo to starost, toda le redke mačke dosežejo zrelo starost 20-ih let.</w:t>
      </w:r>
    </w:p>
    <w:p w:rsidR="00383A98" w:rsidRDefault="001E551B">
      <w:pPr>
        <w:spacing w:before="280" w:after="130" w:line="260" w:lineRule="atLeast"/>
        <w:ind w:firstLine="284"/>
        <w:rPr>
          <w:rFonts w:ascii="Calibri" w:hAnsi="Calibri"/>
        </w:rPr>
      </w:pPr>
      <w:r>
        <w:rPr>
          <w:rFonts w:ascii="Calibri" w:hAnsi="Calibri"/>
        </w:rPr>
        <w:t xml:space="preserve">Rekord je postavila lisasta mačka imenovana Puss, ki je dočakala 36 let in en dan; in po nezanesljivih trditvah naj bi neka mačka živela celo 43 let! </w:t>
      </w:r>
    </w:p>
    <w:p w:rsidR="00383A98" w:rsidRDefault="001E551B">
      <w:pPr>
        <w:spacing w:before="280" w:after="130" w:line="260" w:lineRule="atLeast"/>
        <w:ind w:firstLine="284"/>
        <w:rPr>
          <w:rFonts w:ascii="Calibri" w:hAnsi="Calibri"/>
        </w:rPr>
      </w:pPr>
      <w:r>
        <w:rPr>
          <w:rFonts w:ascii="Calibri" w:hAnsi="Calibri"/>
        </w:rPr>
        <w:t>Ni lahko primerjati katerokoli določeno obdobje mačjega življenja z ustreznim obdobjem pri človeku. Splošna praksa, da mačjo starost pomnožiš z določenim številom (pogosto je to 7), čes da to ustreza cloveški - ni zadovoljiva. Najnatančnejša primerjava starosti bi bila taka:</w:t>
      </w:r>
    </w:p>
    <w:p w:rsidR="00383A98" w:rsidRDefault="00383A98">
      <w:pPr>
        <w:spacing w:before="280" w:after="130" w:line="260" w:lineRule="atLeast"/>
        <w:ind w:firstLine="284"/>
        <w:rPr>
          <w:rFonts w:ascii="Calibri" w:hAnsi="Calibri"/>
        </w:rPr>
      </w:pPr>
    </w:p>
    <w:tbl>
      <w:tblPr>
        <w:tblW w:w="0" w:type="auto"/>
        <w:tblInd w:w="-121" w:type="dxa"/>
        <w:tblLayout w:type="fixed"/>
        <w:tblLook w:val="0000" w:firstRow="0" w:lastRow="0" w:firstColumn="0" w:lastColumn="0" w:noHBand="0" w:noVBand="0"/>
      </w:tblPr>
      <w:tblGrid>
        <w:gridCol w:w="1023"/>
        <w:gridCol w:w="1023"/>
        <w:gridCol w:w="1023"/>
        <w:gridCol w:w="1023"/>
        <w:gridCol w:w="1024"/>
        <w:gridCol w:w="1024"/>
        <w:gridCol w:w="1024"/>
        <w:gridCol w:w="1024"/>
        <w:gridCol w:w="1034"/>
      </w:tblGrid>
      <w:tr w:rsidR="00383A98">
        <w:tc>
          <w:tcPr>
            <w:tcW w:w="1023"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b/>
              </w:rPr>
            </w:pPr>
            <w:r>
              <w:rPr>
                <w:b/>
              </w:rPr>
              <w:t>Človek</w:t>
            </w:r>
          </w:p>
        </w:tc>
        <w:tc>
          <w:tcPr>
            <w:tcW w:w="1023" w:type="dxa"/>
            <w:tcBorders>
              <w:top w:val="single" w:sz="4" w:space="0" w:color="000000"/>
              <w:left w:val="double" w:sz="20"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16 let</w:t>
            </w:r>
          </w:p>
        </w:tc>
        <w:tc>
          <w:tcPr>
            <w:tcW w:w="1023"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24 let</w:t>
            </w:r>
          </w:p>
        </w:tc>
        <w:tc>
          <w:tcPr>
            <w:tcW w:w="1023"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28 let</w:t>
            </w:r>
          </w:p>
        </w:tc>
        <w:tc>
          <w:tcPr>
            <w:tcW w:w="1024"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32 let</w:t>
            </w:r>
          </w:p>
        </w:tc>
        <w:tc>
          <w:tcPr>
            <w:tcW w:w="1024"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48 let</w:t>
            </w:r>
          </w:p>
        </w:tc>
        <w:tc>
          <w:tcPr>
            <w:tcW w:w="1024"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64 let</w:t>
            </w:r>
          </w:p>
        </w:tc>
        <w:tc>
          <w:tcPr>
            <w:tcW w:w="1024" w:type="dxa"/>
            <w:tcBorders>
              <w:top w:val="single" w:sz="4" w:space="0" w:color="000000"/>
              <w:left w:val="single" w:sz="4" w:space="0" w:color="000000"/>
              <w:bottom w:val="double" w:sz="28" w:space="0" w:color="000000"/>
            </w:tcBorders>
            <w:shd w:val="clear" w:color="auto" w:fill="auto"/>
          </w:tcPr>
          <w:p w:rsidR="00383A98" w:rsidRDefault="001E551B">
            <w:pPr>
              <w:snapToGrid w:val="0"/>
              <w:spacing w:after="130"/>
              <w:rPr>
                <w:rFonts w:ascii="Verdana" w:hAnsi="Verdana"/>
                <w:sz w:val="20"/>
                <w:szCs w:val="20"/>
              </w:rPr>
            </w:pPr>
            <w:r>
              <w:rPr>
                <w:rFonts w:ascii="Verdana" w:hAnsi="Verdana"/>
                <w:sz w:val="20"/>
                <w:szCs w:val="20"/>
              </w:rPr>
              <w:t>76 let</w:t>
            </w:r>
          </w:p>
        </w:tc>
        <w:tc>
          <w:tcPr>
            <w:tcW w:w="1034" w:type="dxa"/>
            <w:tcBorders>
              <w:top w:val="single" w:sz="4" w:space="0" w:color="000000"/>
              <w:left w:val="single" w:sz="4" w:space="0" w:color="000000"/>
              <w:bottom w:val="double" w:sz="28" w:space="0" w:color="000000"/>
              <w:right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96 let</w:t>
            </w:r>
          </w:p>
        </w:tc>
      </w:tr>
      <w:tr w:rsidR="00383A98">
        <w:tc>
          <w:tcPr>
            <w:tcW w:w="1023"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b/>
              </w:rPr>
            </w:pPr>
            <w:r>
              <w:rPr>
                <w:b/>
              </w:rPr>
              <w:t>Mačka</w:t>
            </w:r>
          </w:p>
        </w:tc>
        <w:tc>
          <w:tcPr>
            <w:tcW w:w="1023" w:type="dxa"/>
            <w:tcBorders>
              <w:top w:val="double" w:sz="8" w:space="0" w:color="000000"/>
              <w:left w:val="double" w:sz="20"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1 leto</w:t>
            </w:r>
          </w:p>
        </w:tc>
        <w:tc>
          <w:tcPr>
            <w:tcW w:w="1023"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2 leti</w:t>
            </w:r>
          </w:p>
        </w:tc>
        <w:tc>
          <w:tcPr>
            <w:tcW w:w="1023"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3 leta</w:t>
            </w:r>
          </w:p>
        </w:tc>
        <w:tc>
          <w:tcPr>
            <w:tcW w:w="1024"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4 leta</w:t>
            </w:r>
          </w:p>
        </w:tc>
        <w:tc>
          <w:tcPr>
            <w:tcW w:w="1024"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8 let</w:t>
            </w:r>
          </w:p>
        </w:tc>
        <w:tc>
          <w:tcPr>
            <w:tcW w:w="1024"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12 let</w:t>
            </w:r>
          </w:p>
        </w:tc>
        <w:tc>
          <w:tcPr>
            <w:tcW w:w="1024" w:type="dxa"/>
            <w:tcBorders>
              <w:top w:val="double" w:sz="8" w:space="0" w:color="000000"/>
              <w:left w:val="single" w:sz="4" w:space="0" w:color="000000"/>
              <w:bottom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15 let</w:t>
            </w:r>
          </w:p>
        </w:tc>
        <w:tc>
          <w:tcPr>
            <w:tcW w:w="1034" w:type="dxa"/>
            <w:tcBorders>
              <w:top w:val="double" w:sz="8" w:space="0" w:color="000000"/>
              <w:left w:val="single" w:sz="4" w:space="0" w:color="000000"/>
              <w:bottom w:val="single" w:sz="4" w:space="0" w:color="000000"/>
              <w:right w:val="single" w:sz="4" w:space="0" w:color="000000"/>
            </w:tcBorders>
            <w:shd w:val="clear" w:color="auto" w:fill="auto"/>
          </w:tcPr>
          <w:p w:rsidR="00383A98" w:rsidRDefault="001E551B">
            <w:pPr>
              <w:snapToGrid w:val="0"/>
              <w:spacing w:after="130" w:line="260" w:lineRule="atLeast"/>
              <w:rPr>
                <w:rFonts w:ascii="Verdana" w:hAnsi="Verdana"/>
                <w:sz w:val="20"/>
                <w:szCs w:val="20"/>
              </w:rPr>
            </w:pPr>
            <w:r>
              <w:rPr>
                <w:rFonts w:ascii="Verdana" w:hAnsi="Verdana"/>
                <w:sz w:val="20"/>
                <w:szCs w:val="20"/>
              </w:rPr>
              <w:t>20 let</w:t>
            </w:r>
          </w:p>
        </w:tc>
      </w:tr>
    </w:tbl>
    <w:p w:rsidR="00383A98" w:rsidRDefault="001E551B">
      <w:pPr>
        <w:pStyle w:val="Heading3"/>
      </w:pPr>
      <w:bookmarkStart w:id="19" w:name="__RefHeading__37_1348046711"/>
      <w:bookmarkEnd w:id="19"/>
      <w:r>
        <w:rPr>
          <w:rStyle w:val="Emphasis"/>
          <w:rFonts w:ascii="Times New Roman" w:hAnsi="Times New Roman"/>
          <w:i w:val="0"/>
          <w:sz w:val="20"/>
          <w:szCs w:val="20"/>
          <w:u w:val="none"/>
        </w:rPr>
        <w:t>Tabela 1: Primerjava človeških in mačjih let</w:t>
      </w:r>
      <w:r>
        <w:fldChar w:fldCharType="begin"/>
      </w:r>
      <w:r>
        <w:instrText xml:space="preserve"> XE "Tabela 1\: Primerjava človeških in mačjih let" </w:instrText>
      </w:r>
      <w:r>
        <w:fldChar w:fldCharType="end"/>
      </w:r>
    </w:p>
    <w:p w:rsidR="00383A98" w:rsidRDefault="00383A98">
      <w:pPr>
        <w:pStyle w:val="Heading3"/>
      </w:pPr>
    </w:p>
    <w:p w:rsidR="00383A98" w:rsidRDefault="001E551B">
      <w:pPr>
        <w:pStyle w:val="Heading3"/>
      </w:pPr>
      <w:bookmarkStart w:id="20" w:name="__RefHeading__39_1348046711"/>
      <w:bookmarkEnd w:id="20"/>
      <w:r>
        <w:t>Mit o devetih življenjih</w:t>
      </w:r>
    </w:p>
    <w:p w:rsidR="00383A98" w:rsidRDefault="001E551B">
      <w:pPr>
        <w:pStyle w:val="NormalWeb"/>
        <w:ind w:firstLine="284"/>
        <w:rPr>
          <w:rFonts w:ascii="Calibri" w:hAnsi="Calibri"/>
        </w:rPr>
      </w:pPr>
      <w:r>
        <w:rPr>
          <w:rFonts w:ascii="Calibri" w:hAnsi="Calibri"/>
        </w:rPr>
        <w:t>Pogosto pravijo, da ima mačka devet zivljenj; to je v resnici nemogoče, je pa res po smislu. Se mačka bolj trdovratno oklepa življenja kot druge živali? Ta rek je bržčas nastal zato, ker so ljudje opazili, kako mački uspe prenesti vsakovrstne nesreče, ponižanja in strese in se iz njih izvleče z nasmeškom. Devet je bila vedno ena od mističnih številk in mogoče se je ta mit razvil zaradi sijaja skrivnosti in čarovnije, ki je mačke od nekdaj ovijal. V primerjavi s psi mačke gotovo bolj čudezno premagujejo življenjske tezave, vendar jih najbrž bolj zaradi svojega refleksa izravnanja in dobrega čuta za ravnotežje kot zaradi kakršnih koli nadnaravnih sposobnosti.</w:t>
      </w:r>
    </w:p>
    <w:p w:rsidR="00383A98" w:rsidRDefault="001E551B">
      <w:pPr>
        <w:pStyle w:val="Heading3"/>
        <w:pageBreakBefore/>
        <w:rPr>
          <w:rStyle w:val="Strong"/>
          <w:b w:val="0"/>
        </w:rPr>
      </w:pPr>
      <w:bookmarkStart w:id="21" w:name="__RefHeading__41_1348046711"/>
      <w:bookmarkEnd w:id="21"/>
      <w:r>
        <w:rPr>
          <w:rStyle w:val="Strong"/>
          <w:b w:val="0"/>
        </w:rPr>
        <w:t>Najstarejša znana hišna ljubljenka</w:t>
      </w:r>
    </w:p>
    <w:p w:rsidR="00383A98" w:rsidRDefault="001E551B">
      <w:pPr>
        <w:pStyle w:val="NormalWeb"/>
        <w:ind w:firstLine="284"/>
        <w:rPr>
          <w:rFonts w:ascii="Calibri" w:hAnsi="Calibri"/>
          <w:bCs/>
        </w:rPr>
      </w:pPr>
      <w:r>
        <w:rPr>
          <w:rFonts w:ascii="Calibri" w:hAnsi="Calibri"/>
          <w:bCs/>
        </w:rPr>
        <w:t>Znano je, da so bile mačke od časa starih Egipčanov naprej ljubljene kot človekove družabnice, čaščene kot božanstva in rejene zaradi zatiranja škodljivcev. Pred kratkim pa so francoski arheologi našli dokaz, da se je naše sožitje z mačkami verjetno začelo že vsaj 5.000 let prej.</w:t>
      </w:r>
    </w:p>
    <w:p w:rsidR="00383A98" w:rsidRDefault="00294EB8">
      <w:pPr>
        <w:pStyle w:val="NormalWeb"/>
        <w:ind w:firstLine="284"/>
        <w:jc w:val="center"/>
        <w:rPr>
          <w:sz w:val="20"/>
          <w:szCs w:val="20"/>
        </w:rPr>
      </w:pPr>
      <w:r>
        <w:rPr>
          <w:rFonts w:ascii="Verdana" w:hAnsi="Verdana"/>
          <w:b/>
          <w:bCs/>
          <w:sz w:val="20"/>
          <w:szCs w:val="20"/>
        </w:rPr>
        <w:pict>
          <v:shape id="_x0000_i1054" type="#_x0000_t75" style="width:150.75pt;height:106.5pt" filled="t">
            <v:fill color2="black"/>
            <v:imagedata r:id="rId85" o:title=""/>
          </v:shape>
        </w:pict>
      </w:r>
    </w:p>
    <w:p w:rsidR="00383A98" w:rsidRDefault="001E551B">
      <w:pPr>
        <w:pStyle w:val="NormalWeb"/>
        <w:jc w:val="center"/>
        <w:rPr>
          <w:sz w:val="20"/>
          <w:szCs w:val="20"/>
        </w:rPr>
      </w:pPr>
      <w:r>
        <w:rPr>
          <w:sz w:val="20"/>
          <w:szCs w:val="20"/>
        </w:rPr>
        <w:t>Slika 29: Prva najdena hišna ljubljenka</w:t>
      </w:r>
      <w:r>
        <w:fldChar w:fldCharType="begin"/>
      </w:r>
      <w:r>
        <w:instrText xml:space="preserve"> XE "Slika 29\: Prva najdena hišna ljubljenka" </w:instrText>
      </w:r>
      <w:r>
        <w:fldChar w:fldCharType="end"/>
      </w:r>
      <w:r>
        <w:rPr>
          <w:sz w:val="20"/>
          <w:szCs w:val="20"/>
        </w:rPr>
        <w:t xml:space="preserve"> je bila </w:t>
      </w:r>
      <w:r>
        <w:rPr>
          <w:sz w:val="20"/>
          <w:szCs w:val="20"/>
        </w:rPr>
        <w:br/>
        <w:t>najbolj podobna današnji afriški divji mački.</w:t>
      </w:r>
    </w:p>
    <w:p w:rsidR="00383A98" w:rsidRDefault="001E551B">
      <w:pPr>
        <w:pStyle w:val="Heading2"/>
      </w:pPr>
      <w:bookmarkStart w:id="22" w:name="__RefHeading__43_1348046711"/>
      <w:bookmarkEnd w:id="22"/>
      <w:r>
        <w:t xml:space="preserve">Obnašanje </w:t>
      </w:r>
    </w:p>
    <w:p w:rsidR="00383A98" w:rsidRDefault="001E551B">
      <w:pPr>
        <w:pStyle w:val="Heading3"/>
      </w:pPr>
      <w:bookmarkStart w:id="23" w:name="__RefHeading__45_1348046711"/>
      <w:bookmarkEnd w:id="23"/>
      <w:r>
        <w:t>Varovanje ozemlja</w:t>
      </w:r>
    </w:p>
    <w:p w:rsidR="00383A98" w:rsidRDefault="00383A98">
      <w:pPr>
        <w:pStyle w:val="Heading3"/>
      </w:pPr>
    </w:p>
    <w:p w:rsidR="00383A98" w:rsidRDefault="001E551B">
      <w:pPr>
        <w:pStyle w:val="NormalWeb"/>
        <w:spacing w:before="0" w:after="0"/>
        <w:ind w:firstLine="284"/>
        <w:rPr>
          <w:rFonts w:ascii="Calibri" w:hAnsi="Calibri"/>
        </w:rPr>
      </w:pPr>
      <w:r>
        <w:rPr>
          <w:rFonts w:ascii="Calibri" w:hAnsi="Calibri"/>
        </w:rPr>
        <w:t xml:space="preserve">Mačke so ozemeljske (teritorialne) živali, zato so se za obrambo pred vsiljivci ali za pridobitev novega območja pripravljene bojevati z drugimi mačkami. Boji so pogosti zlasti v času parjenja, ko se mačke pretepajo za partnerja. </w:t>
      </w:r>
    </w:p>
    <w:p w:rsidR="00383A98" w:rsidRDefault="001E551B">
      <w:pPr>
        <w:pStyle w:val="NormalWeb"/>
        <w:spacing w:before="0" w:after="0"/>
        <w:ind w:firstLine="284"/>
        <w:rPr>
          <w:rFonts w:ascii="Calibri" w:hAnsi="Calibri"/>
        </w:rPr>
      </w:pPr>
      <w:r>
        <w:rPr>
          <w:rFonts w:ascii="Calibri" w:hAnsi="Calibri"/>
        </w:rPr>
        <w:t>Posledica takih bojev so pogosto tudi ugrizne rane. Gre za rane, ki jih skrbniki pod gostim kožuhom največkrat sploh ne opazijo, so pa ponavadi okužene in, če jih ne zdravimo pravilno, lahko zaradi njih mačka zboli.</w:t>
      </w:r>
    </w:p>
    <w:p w:rsidR="00383A98" w:rsidRDefault="001E551B">
      <w:pPr>
        <w:pStyle w:val="NormalWeb"/>
        <w:spacing w:before="0" w:after="0"/>
        <w:ind w:firstLine="284"/>
        <w:rPr>
          <w:rFonts w:ascii="Calibri" w:hAnsi="Calibri"/>
        </w:rPr>
      </w:pPr>
      <w:r>
        <w:rPr>
          <w:rFonts w:ascii="Calibri" w:hAnsi="Calibri"/>
        </w:rPr>
        <w:t>Ugrizne rane se zaradi načina življenja najpogosteje pojavljajo pri nekastriranih samcih. Seveda se pretepi in ugrizne rane pogosteje pojavljajo tam, kjer na manjšem območju živi več mačk in je zaradi tega več medsebojnih "trenj" zaradi majhnega teritorija in zavoljo spolnih partnerjev.</w:t>
      </w:r>
    </w:p>
    <w:p w:rsidR="00383A98" w:rsidRDefault="00383A98">
      <w:pPr>
        <w:pStyle w:val="NormalWeb"/>
        <w:spacing w:before="0" w:after="0"/>
        <w:ind w:firstLine="284"/>
        <w:rPr>
          <w:rFonts w:ascii="Calibri" w:hAnsi="Calibri"/>
        </w:rPr>
      </w:pPr>
    </w:p>
    <w:p w:rsidR="00383A98" w:rsidRDefault="001E551B">
      <w:pPr>
        <w:pStyle w:val="Heading3"/>
      </w:pPr>
      <w:bookmarkStart w:id="24" w:name="__RefHeading__47_1348046711"/>
      <w:bookmarkEnd w:id="24"/>
      <w:r>
        <w:t xml:space="preserve">Spremembe na očeh </w:t>
      </w:r>
    </w:p>
    <w:p w:rsidR="00383A98" w:rsidRDefault="00383A98">
      <w:pPr>
        <w:pStyle w:val="Heading3"/>
      </w:pPr>
    </w:p>
    <w:p w:rsidR="00383A98" w:rsidRDefault="001E551B">
      <w:pPr>
        <w:pStyle w:val="NormalWeb"/>
        <w:spacing w:before="0" w:after="0"/>
        <w:ind w:firstLine="284"/>
        <w:rPr>
          <w:rFonts w:ascii="Calibri" w:hAnsi="Calibri"/>
        </w:rPr>
      </w:pPr>
      <w:r>
        <w:rPr>
          <w:rFonts w:ascii="Calibri" w:hAnsi="Calibri"/>
        </w:rPr>
        <w:t xml:space="preserve">Bleščeče oči naših ljubljencev so pomembne za vsakega mačjega skrbnika. Oči niso le organ, ki našim ljubljencem omogoča, da vidijo, pač pa v njih lahko začutimo in zaznamo vsa čustva, ki prevevajo našo mačko. Mačje oči v mitologiji predstavljajo čarobno moč, v resnici pa so zelo občutljiv organ. Zato je pomembno, da svoji mački vsaj kdaj pa kdaj pogledamo "globoko" v oči. Če opazimo kakršnokoli spremembo, moramo zanjo vedno poiskati vzrok, in ga, če je le mogoče, tudi odpraviti. </w:t>
      </w:r>
    </w:p>
    <w:p w:rsidR="00383A98" w:rsidRDefault="001E551B">
      <w:pPr>
        <w:pStyle w:val="NormalWeb"/>
        <w:spacing w:before="0"/>
        <w:ind w:firstLine="284"/>
        <w:rPr>
          <w:rFonts w:ascii="Calibri" w:hAnsi="Calibri"/>
        </w:rPr>
      </w:pPr>
      <w:r>
        <w:rPr>
          <w:rFonts w:ascii="Calibri" w:hAnsi="Calibri"/>
        </w:rPr>
        <w:t>Najpogostejša motnja, ki jo na mačjem očesu opazi skrbnik, je povečana količina izcedka iz oči. Najpogostejši vzrok so različne oblike vnetja očesnih veznic. Pri mačkah je vnetje očesnih veznic najpogosteje povezano z virusi, ki povzročajo mačje prehlade. Vnetje očesnih veznic se torej pokaže z izcedkom, ki je lahko prozoren in tekoč, lahko pa tudi gost in rumenkasto-zeleno obarvan.</w:t>
      </w:r>
    </w:p>
    <w:p w:rsidR="00383A98" w:rsidRDefault="001E551B">
      <w:pPr>
        <w:pStyle w:val="Heading3"/>
      </w:pPr>
      <w:bookmarkStart w:id="25" w:name="__RefHeading__49_1348046711"/>
      <w:bookmarkEnd w:id="25"/>
      <w:r>
        <w:t xml:space="preserve">Stran pred grmenjem in hrupom </w:t>
      </w:r>
    </w:p>
    <w:p w:rsidR="00383A98" w:rsidRDefault="00383A98">
      <w:pPr>
        <w:pStyle w:val="Heading3"/>
      </w:pPr>
    </w:p>
    <w:p w:rsidR="00383A98" w:rsidRDefault="001E551B">
      <w:pPr>
        <w:pStyle w:val="NormalWeb"/>
        <w:spacing w:before="0" w:after="0"/>
        <w:ind w:firstLine="426"/>
        <w:rPr>
          <w:rFonts w:ascii="Calibri" w:hAnsi="Calibri"/>
          <w:iCs/>
        </w:rPr>
      </w:pPr>
      <w:r>
        <w:rPr>
          <w:rFonts w:ascii="Calibri" w:hAnsi="Calibri"/>
        </w:rPr>
        <w:t>Ni povsem znano, zakaj se nekatere mačke bojijo hrupa. Pri psih je ta težava pogostejša, pa tudi pri mačkah ni zanemarljiva. Strah pred določenimi zvoki se namreč lahko razvije v fobijo, se pravi v</w:t>
      </w:r>
      <w:r>
        <w:rPr>
          <w:rFonts w:ascii="Calibri" w:hAnsi="Calibri"/>
          <w:iCs/>
        </w:rPr>
        <w:t xml:space="preserve"> dolgotrajen in pretirano moteč odziv na določen zvočni dražljaj.</w:t>
      </w:r>
    </w:p>
    <w:p w:rsidR="00383A98" w:rsidRDefault="001E551B">
      <w:pPr>
        <w:pStyle w:val="NormalWeb"/>
        <w:spacing w:before="0" w:after="0"/>
        <w:ind w:firstLine="426"/>
        <w:rPr>
          <w:rFonts w:ascii="Calibri" w:hAnsi="Calibri"/>
        </w:rPr>
      </w:pPr>
      <w:r>
        <w:rPr>
          <w:rFonts w:ascii="Calibri" w:hAnsi="Calibri"/>
        </w:rPr>
        <w:t>Precejšnja težava je strah pred grmenjem, ko se pri živalih pojavi tudi strah pred spremljajočimi dejavniki nevihte, kot so spremembe v zračnem tlaku, bliskanje, elektrostatične motnje in tudi značilen vonj, povezan z nevihto. Fobije pred hrupom so najpogosteje strah pred grmenjem, pokanje petard, streljanje z orožjem in v nekaterih primerih tudi strah pred glasovi nekaterih ptic.</w:t>
      </w:r>
    </w:p>
    <w:p w:rsidR="00383A98" w:rsidRDefault="001E551B">
      <w:pPr>
        <w:pStyle w:val="NormalWeb"/>
        <w:spacing w:before="0" w:after="0"/>
        <w:ind w:firstLine="426"/>
        <w:rPr>
          <w:rFonts w:ascii="Calibri" w:hAnsi="Calibri"/>
        </w:rPr>
      </w:pPr>
      <w:r>
        <w:rPr>
          <w:rFonts w:ascii="Calibri" w:hAnsi="Calibri"/>
        </w:rPr>
        <w:t>Fobija pred hrupom je ponavadi posledica slabe izkušnje, povezane s hrupom. Ponavadi pa ne moremo določiti dejavnika, ki je sprožil fobijo. Znano pa je, da se z vsakim novim dražljajem fobija stopnjuje. Kmalu se pojavita strah in fobija že pri podobnih dražljajih, ob podobnih spremljajočih zvokih. Primer: žival, ki se boji grmenja, lahko razvije tudi strah pred dežjem.</w:t>
      </w:r>
    </w:p>
    <w:p w:rsidR="00383A98" w:rsidRDefault="001E551B">
      <w:pPr>
        <w:pStyle w:val="NormalWeb"/>
        <w:spacing w:before="0" w:after="0"/>
        <w:ind w:firstLine="426"/>
        <w:rPr>
          <w:rFonts w:ascii="Calibri" w:hAnsi="Calibri"/>
        </w:rPr>
      </w:pPr>
      <w:r>
        <w:rPr>
          <w:rFonts w:ascii="Calibri" w:hAnsi="Calibri"/>
        </w:rPr>
        <w:t xml:space="preserve">Na strah ali fobijo nedvomno vpliva tudi skrbnikovo vedenje. Če je tudi skrbnik med nevihto nervozen, se bo strah pred grmenjem in hrupom z večjo verjetnostjo pojavil ali stopnjeval tudi pri njihovih ljubljencih. Podobno se zgodi tudi v primeru, ko skuša skrbnik umiriti žival. Žival namreč sprejema ljubkovanje in pomirjanje kot potrditev tega, da se je zares treba bati. </w:t>
      </w:r>
    </w:p>
    <w:p w:rsidR="00383A98" w:rsidRDefault="00383A98">
      <w:pPr>
        <w:pStyle w:val="NormalWeb"/>
        <w:spacing w:before="0" w:after="0"/>
        <w:ind w:firstLine="426"/>
        <w:rPr>
          <w:rFonts w:ascii="Calibri" w:hAnsi="Calibri"/>
        </w:rPr>
      </w:pPr>
    </w:p>
    <w:p w:rsidR="00383A98" w:rsidRDefault="001E551B">
      <w:pPr>
        <w:pStyle w:val="Heading3"/>
      </w:pPr>
      <w:bookmarkStart w:id="26" w:name="__RefHeading__51_1348046711"/>
      <w:bookmarkEnd w:id="26"/>
      <w:r>
        <w:t xml:space="preserve">Starejša mačka in njeno vedenje </w:t>
      </w:r>
    </w:p>
    <w:p w:rsidR="00383A98" w:rsidRDefault="001E551B">
      <w:pPr>
        <w:pStyle w:val="NormalWeb"/>
        <w:spacing w:after="0"/>
        <w:ind w:firstLine="426"/>
        <w:rPr>
          <w:rFonts w:ascii="Calibri" w:hAnsi="Calibri"/>
        </w:rPr>
      </w:pPr>
      <w:r>
        <w:rPr>
          <w:rFonts w:ascii="Calibri" w:hAnsi="Calibri"/>
        </w:rPr>
        <w:t>Mačke imajo tudi v Sloveniji vse daljšo življenjsko dobo. Posledica tega je večje število starejših mačk. Skrbniki in seveda tudi veterinarji vedo, da se pri starejših mačkah pojavljajo določene tipične bolezni. Kaj pa vedenje, ali se v starosti spremenijo tudi vedenjski vzorci?</w:t>
      </w:r>
    </w:p>
    <w:p w:rsidR="00383A98" w:rsidRDefault="001E551B">
      <w:pPr>
        <w:pStyle w:val="NormalWeb"/>
        <w:spacing w:before="0" w:after="0"/>
        <w:ind w:firstLine="426"/>
        <w:rPr>
          <w:rFonts w:ascii="Calibri" w:hAnsi="Calibri"/>
        </w:rPr>
      </w:pPr>
      <w:r>
        <w:rPr>
          <w:rFonts w:ascii="Calibri" w:hAnsi="Calibri"/>
        </w:rPr>
        <w:t xml:space="preserve">O spremembah vedenjskih vzorcev so naredili že veliko raziskav. Iz njih lahko izvemo, da se lahko spremembe pri starejših mačkah pojavijo tudi v vzorcih vedenja pri hranjenju. Približno polovica mačk, starih vsaj dvanajst let, sicer ponavadi ne kaže večjih sprememb v načinu hranjenja, pri drugi polovici pa se pojavi zmanjšanje želje po hrani, manjšemu številu mačk pa se tek celo poveča. Med vzroki za zmanjšan tek pri starejših mačkah so najpogosteje oslabljena čutila za voh in okus. </w:t>
      </w:r>
    </w:p>
    <w:p w:rsidR="00383A98" w:rsidRDefault="001E551B">
      <w:pPr>
        <w:pStyle w:val="NormalWeb"/>
        <w:spacing w:before="0" w:after="0"/>
        <w:ind w:firstLine="426"/>
        <w:rPr>
          <w:rFonts w:ascii="Calibri" w:hAnsi="Calibri"/>
        </w:rPr>
      </w:pPr>
      <w:r>
        <w:rPr>
          <w:rFonts w:ascii="Calibri" w:hAnsi="Calibri"/>
        </w:rPr>
        <w:t>V starosti se zmanjša tudi dejavnost mačk, zato ima žival manjše potrebe po hranilnih snoveh. V starosti se ponavadi zgodi, da so mačke manj dejavne. Večina starejših mačk bo več časa porabila za spanje, manj bodo pohajkovale zunaj, manj raziskovale, skratka, manj bodo dejavne. Veliko mačk si bo izbralo svoj najljubši kotiček za spanje, še zlasti v bližini toplotnih virov. Starejše mačke se bodo tudi manj igrale. V temu obdobju bodo igro pogosteje začeli njihovi skrbniki in ne mačke.</w:t>
      </w:r>
    </w:p>
    <w:p w:rsidR="00383A98" w:rsidRDefault="001E551B">
      <w:pPr>
        <w:pStyle w:val="Heading3"/>
        <w:pageBreakBefore/>
      </w:pPr>
      <w:bookmarkStart w:id="27" w:name="__RefHeading__53_1348046711"/>
      <w:bookmarkEnd w:id="27"/>
      <w:r>
        <w:t>Socialno obnašanje</w:t>
      </w:r>
    </w:p>
    <w:p w:rsidR="00383A98" w:rsidRDefault="00383A98">
      <w:pPr>
        <w:pStyle w:val="Heading3"/>
      </w:pPr>
    </w:p>
    <w:p w:rsidR="00383A98" w:rsidRDefault="001E551B">
      <w:pPr>
        <w:pStyle w:val="NormalWeb"/>
        <w:spacing w:before="0" w:after="0"/>
        <w:ind w:firstLine="284"/>
        <w:rPr>
          <w:rFonts w:ascii="Calibri" w:hAnsi="Calibri"/>
        </w:rPr>
      </w:pPr>
      <w:r>
        <w:rPr>
          <w:rFonts w:ascii="Calibri" w:hAnsi="Calibri"/>
        </w:rPr>
        <w:t>Mačka je izrazit individualist in ima zaradi tega kot domača žival veliko mero svojeglavosti. Ta lastnost ji koristi zaradi uspešnega lova na  glodalce. Socialno življenje je možno samo v času parjenja in ko živi mati z mladiči. Pri starosti 6 mesecev se mladiči osamosvojijo in živijo kot samotarji. Kot lepa, prijazna in pametna domača  žival, ki se odlikuje z visoko čistočo in skromnostjo je primerna za stare ljudi in otroke, ker ne potrebuje toliko sprehodov kot psi. Do lastnika ni mačka nič manj nežna kot pes, vendar kaže v svoji odvisnosti od njega veliko manj ponižnosti. Kadar je pri volji, se drgne ob človeka, se prilizuje in s predenjem dokazuje svojo navezanost nanj. Če ni razpoložena za božanje, mu to pokaže tako, da ga udari s taco ali pa mu uide.</w:t>
      </w:r>
    </w:p>
    <w:p w:rsidR="00383A98" w:rsidRDefault="001E551B">
      <w:pPr>
        <w:pStyle w:val="NormalWeb"/>
        <w:spacing w:before="0" w:after="0"/>
        <w:ind w:firstLine="284"/>
        <w:rPr>
          <w:rFonts w:ascii="Calibri" w:hAnsi="Calibri"/>
        </w:rPr>
      </w:pPr>
      <w:r>
        <w:rPr>
          <w:rFonts w:ascii="Calibri" w:hAnsi="Calibri"/>
        </w:rPr>
        <w:t>Obdobje socializacije je pri mačkah v starosti 3 – 4 tednov. V tej starosti se naveže na človeka, predvsem si zapomnijo njegov glas. Dober lastnik je do svojega mačka prijazen in se zanj zaradi njenega izostrenega čuta za glas z njo tudi pogovarja.</w:t>
      </w:r>
    </w:p>
    <w:p w:rsidR="00383A98" w:rsidRDefault="001E551B">
      <w:pPr>
        <w:pStyle w:val="Heading2"/>
      </w:pPr>
      <w:bookmarkStart w:id="28" w:name="__RefHeading__55_1348046711"/>
      <w:bookmarkEnd w:id="28"/>
      <w:r>
        <w:t>Parjenje</w:t>
      </w:r>
    </w:p>
    <w:p w:rsidR="00383A98" w:rsidRDefault="001E551B">
      <w:pPr>
        <w:pStyle w:val="NormalWeb"/>
        <w:spacing w:before="0" w:after="0"/>
        <w:ind w:firstLine="426"/>
        <w:rPr>
          <w:rFonts w:ascii="Calibri" w:hAnsi="Calibri"/>
        </w:rPr>
      </w:pPr>
      <w:r>
        <w:rPr>
          <w:rFonts w:ascii="Calibri" w:hAnsi="Calibri"/>
        </w:rPr>
        <w:t>Prvi estrus nastopi v starosti6 – 8 mesecev. V enem letu imajo običajno dve paritveni sezoni (februar-marec in poletni meseci). Če mačka pri prvem sezonskem estrusuni obrejena,se14-28 dni po prvem estrusu pojavi naslednji estrus.  Estrus traja pri mački 3 – 10 dni, ovulacija pa je sprožena šele s parjenjem. Približno 20 – 30 ur po kopulaciji se začne ovulacija. Parjenja skrajšujejo trajanje estrusa.</w:t>
      </w:r>
    </w:p>
    <w:p w:rsidR="00383A98" w:rsidRDefault="001E551B">
      <w:pPr>
        <w:pStyle w:val="NormalWeb"/>
        <w:spacing w:before="0" w:after="0"/>
        <w:ind w:firstLine="426"/>
        <w:rPr>
          <w:rFonts w:ascii="Calibri" w:hAnsi="Calibri"/>
        </w:rPr>
      </w:pPr>
      <w:r>
        <w:rPr>
          <w:rFonts w:ascii="Calibri" w:hAnsi="Calibri"/>
        </w:rPr>
        <w:t xml:space="preserve">Znaki estrusa pri mačkah so nemir, več gibanja po revirju, glasovi vabljenja ženina,povečana nežnost do lastnika in izločanje feromonov, ki privabljajo ženine. </w:t>
      </w:r>
    </w:p>
    <w:p w:rsidR="00383A98" w:rsidRDefault="001E551B">
      <w:pPr>
        <w:pStyle w:val="NormalWeb"/>
        <w:spacing w:before="0" w:after="0"/>
        <w:ind w:firstLine="426"/>
        <w:rPr>
          <w:rFonts w:ascii="Calibri" w:hAnsi="Calibri"/>
        </w:rPr>
      </w:pPr>
      <w:r>
        <w:rPr>
          <w:rFonts w:ascii="Calibri" w:hAnsi="Calibri"/>
        </w:rPr>
        <w:t>Mački: Če se zbere več ženinov pri eni mački, se med seboj stepejo. Te pretepe spremlja mačja godba, ki je za človeško uho prav neprijetna.</w:t>
      </w:r>
    </w:p>
    <w:p w:rsidR="00383A98" w:rsidRDefault="001E551B">
      <w:pPr>
        <w:pStyle w:val="NormalWeb"/>
        <w:spacing w:before="0"/>
        <w:ind w:firstLine="426"/>
        <w:rPr>
          <w:rFonts w:ascii="Calibri" w:hAnsi="Calibri"/>
        </w:rPr>
      </w:pPr>
      <w:r>
        <w:rPr>
          <w:rFonts w:ascii="Calibri" w:hAnsi="Calibri"/>
        </w:rPr>
        <w:t>Pri kopulaciji zgrabi maček mačko za vrat in stopi nanjo. Samica se stegne, pomakne rep na stran in potisne nožnico navzgor. Maček spusti svoj zadnji del in poskuša penis vtakniti v vulvo. Penis ima rožičaste  izrastke in drgnjenje penisa ob stene nožnice povzroča bolečino. Zato pride do vreščanja mačke. Kopulacija traja 5 – 10 sekund. Ko maček zapusti mačko, ga le-ta včasih preganja. Po nekaj zaporednih parjenjih mačku mineva motivacija za parjenje, mački pa ta motivacija narašča. Zato se drgne ob obnemoglega samca in mu kaže genitalije čisto od blizu. Če ni odziva se spravi nanj in maček ji mora uiti. Mačka si pomaga tako, da si najde drugega, spočitega samca.</w:t>
      </w:r>
    </w:p>
    <w:p w:rsidR="00383A98" w:rsidRDefault="001E551B">
      <w:pPr>
        <w:pStyle w:val="Heading1"/>
        <w:spacing w:before="0"/>
      </w:pPr>
      <w:bookmarkStart w:id="29" w:name="__RefHeading__57_1348046711"/>
      <w:bookmarkEnd w:id="29"/>
      <w:r>
        <w:t>Divje mačke</w:t>
      </w:r>
    </w:p>
    <w:p w:rsidR="00383A98" w:rsidRDefault="001E551B">
      <w:pPr>
        <w:ind w:firstLine="426"/>
        <w:rPr>
          <w:rStyle w:val="black14"/>
          <w:rFonts w:ascii="Calibri" w:hAnsi="Calibri"/>
        </w:rPr>
      </w:pPr>
      <w:r>
        <w:rPr>
          <w:rStyle w:val="black14"/>
          <w:rFonts w:ascii="Calibri" w:hAnsi="Calibri"/>
        </w:rPr>
        <w:t>Domače mačke so danes ene izmed najbolj priljubljenih hišnih ljubljenčkov. Kljub temu pa še vedno marsikdo ne ve, da v naših gozdovih živi tudi njihova divja sovrstnica. Zaradi skrivnega življenja se o divji mački v Sloveniji do nedavnega ni vedelo skoraj nič.</w:t>
      </w:r>
    </w:p>
    <w:p w:rsidR="00383A98" w:rsidRDefault="001E551B">
      <w:pPr>
        <w:pStyle w:val="NormalWeb"/>
        <w:spacing w:before="0"/>
        <w:ind w:firstLine="426"/>
        <w:rPr>
          <w:rFonts w:ascii="Calibri" w:hAnsi="Calibri"/>
          <w:color w:val="000000"/>
        </w:rPr>
      </w:pPr>
      <w:r>
        <w:rPr>
          <w:rFonts w:ascii="Calibri" w:hAnsi="Calibri"/>
          <w:bCs/>
          <w:color w:val="000000"/>
        </w:rPr>
        <w:t>Divja mačka</w:t>
      </w:r>
      <w:r>
        <w:rPr>
          <w:rFonts w:ascii="Calibri" w:hAnsi="Calibri"/>
          <w:color w:val="000000"/>
        </w:rPr>
        <w:t xml:space="preserve"> (</w:t>
      </w:r>
      <w:hyperlink r:id="rId86" w:history="1">
        <w:r>
          <w:rPr>
            <w:rStyle w:val="Hyperlink"/>
            <w:rFonts w:ascii="Calibri" w:hAnsi="Calibri"/>
          </w:rPr>
          <w:t>znanstveno ime</w:t>
        </w:r>
      </w:hyperlink>
      <w:r>
        <w:rPr>
          <w:rFonts w:ascii="Calibri" w:hAnsi="Calibri"/>
          <w:color w:val="000000"/>
        </w:rPr>
        <w:t xml:space="preserve"> </w:t>
      </w:r>
      <w:r>
        <w:rPr>
          <w:rFonts w:ascii="Calibri" w:hAnsi="Calibri"/>
          <w:bCs/>
          <w:i/>
          <w:iCs/>
          <w:color w:val="000000"/>
        </w:rPr>
        <w:t>Felis silvestris</w:t>
      </w:r>
      <w:r>
        <w:rPr>
          <w:rFonts w:ascii="Calibri" w:hAnsi="Calibri"/>
          <w:color w:val="000000"/>
        </w:rPr>
        <w:t xml:space="preserve">) je manjša </w:t>
      </w:r>
      <w:hyperlink r:id="rId87" w:history="1">
        <w:r>
          <w:rPr>
            <w:rStyle w:val="Hyperlink"/>
            <w:rFonts w:ascii="Calibri" w:hAnsi="Calibri"/>
          </w:rPr>
          <w:t>mačka</w:t>
        </w:r>
      </w:hyperlink>
      <w:r>
        <w:rPr>
          <w:rFonts w:ascii="Calibri" w:hAnsi="Calibri"/>
          <w:color w:val="000000"/>
        </w:rPr>
        <w:t xml:space="preserve"> iz rodu </w:t>
      </w:r>
      <w:hyperlink r:id="rId88" w:history="1">
        <w:r>
          <w:rPr>
            <w:rStyle w:val="Hyperlink"/>
            <w:rFonts w:ascii="Calibri" w:hAnsi="Calibri"/>
          </w:rPr>
          <w:t>Felis</w:t>
        </w:r>
      </w:hyperlink>
      <w:r>
        <w:rPr>
          <w:rFonts w:ascii="Calibri" w:hAnsi="Calibri"/>
          <w:color w:val="000000"/>
        </w:rPr>
        <w:t xml:space="preserve">, tj. običajnih malih mačk. Divja mačka je razširjena po celinski </w:t>
      </w:r>
      <w:hyperlink r:id="rId89" w:history="1">
        <w:r>
          <w:rPr>
            <w:rStyle w:val="Hyperlink"/>
            <w:rFonts w:ascii="Calibri" w:hAnsi="Calibri"/>
          </w:rPr>
          <w:t>Evropi</w:t>
        </w:r>
      </w:hyperlink>
      <w:r>
        <w:rPr>
          <w:rFonts w:ascii="Calibri" w:hAnsi="Calibri"/>
          <w:color w:val="000000"/>
        </w:rPr>
        <w:t xml:space="preserve">, jugozahodni </w:t>
      </w:r>
      <w:hyperlink r:id="rId90" w:history="1">
        <w:r>
          <w:rPr>
            <w:rStyle w:val="Hyperlink"/>
            <w:rFonts w:ascii="Calibri" w:hAnsi="Calibri"/>
          </w:rPr>
          <w:t>Aziji</w:t>
        </w:r>
      </w:hyperlink>
      <w:r>
        <w:rPr>
          <w:rFonts w:ascii="Calibri" w:hAnsi="Calibri"/>
          <w:color w:val="000000"/>
        </w:rPr>
        <w:t xml:space="preserve"> in </w:t>
      </w:r>
      <w:hyperlink r:id="rId91" w:history="1">
        <w:r>
          <w:rPr>
            <w:rStyle w:val="Hyperlink"/>
            <w:rFonts w:ascii="Calibri" w:hAnsi="Calibri"/>
          </w:rPr>
          <w:t>savanah</w:t>
        </w:r>
      </w:hyperlink>
      <w:r>
        <w:rPr>
          <w:rFonts w:ascii="Calibri" w:hAnsi="Calibri"/>
          <w:color w:val="000000"/>
        </w:rPr>
        <w:t xml:space="preserve"> </w:t>
      </w:r>
      <w:hyperlink r:id="rId92" w:history="1">
        <w:r>
          <w:rPr>
            <w:rStyle w:val="Hyperlink"/>
            <w:rFonts w:ascii="Calibri" w:hAnsi="Calibri"/>
          </w:rPr>
          <w:t>Afrike</w:t>
        </w:r>
      </w:hyperlink>
      <w:r>
        <w:rPr>
          <w:rFonts w:ascii="Calibri" w:hAnsi="Calibri"/>
          <w:color w:val="000000"/>
        </w:rPr>
        <w:t>. Delimo jo na tri skupine z različnimi podvrstami:</w:t>
      </w:r>
    </w:p>
    <w:p w:rsidR="00383A98" w:rsidRDefault="001E551B">
      <w:pPr>
        <w:pStyle w:val="NormalWeb"/>
        <w:pageBreakBefore/>
        <w:numPr>
          <w:ilvl w:val="0"/>
          <w:numId w:val="27"/>
        </w:numPr>
        <w:tabs>
          <w:tab w:val="left" w:pos="1418"/>
        </w:tabs>
        <w:spacing w:before="0" w:after="0"/>
        <w:ind w:left="709" w:firstLine="425"/>
        <w:rPr>
          <w:rFonts w:ascii="Calibri" w:hAnsi="Calibri"/>
          <w:color w:val="000000"/>
        </w:rPr>
      </w:pPr>
      <w:r>
        <w:rPr>
          <w:rFonts w:ascii="Calibri" w:hAnsi="Calibri"/>
          <w:color w:val="000000"/>
        </w:rPr>
        <w:t>Evropska divja mačka - navadno evropsko divjo mačko (</w:t>
      </w:r>
      <w:hyperlink r:id="rId93" w:history="1">
        <w:r>
          <w:rPr>
            <w:rStyle w:val="Hyperlink"/>
            <w:rFonts w:ascii="Calibri" w:hAnsi="Calibri"/>
          </w:rPr>
          <w:t>F.s.silvestris</w:t>
        </w:r>
      </w:hyperlink>
      <w:r>
        <w:rPr>
          <w:rFonts w:ascii="Calibri" w:hAnsi="Calibri"/>
          <w:color w:val="000000"/>
        </w:rPr>
        <w:t xml:space="preserve">) najdemo po vsej Evropi in zahodni </w:t>
      </w:r>
      <w:hyperlink r:id="rId94" w:history="1">
        <w:r>
          <w:rPr>
            <w:rStyle w:val="Hyperlink"/>
            <w:rFonts w:ascii="Calibri" w:hAnsi="Calibri"/>
          </w:rPr>
          <w:t>Rusiji</w:t>
        </w:r>
      </w:hyperlink>
      <w:r>
        <w:rPr>
          <w:rFonts w:ascii="Calibri" w:hAnsi="Calibri"/>
          <w:color w:val="000000"/>
        </w:rPr>
        <w:t xml:space="preserve">, razen na večini </w:t>
      </w:r>
      <w:hyperlink r:id="rId95" w:history="1">
        <w:r>
          <w:rPr>
            <w:rStyle w:val="Hyperlink"/>
            <w:rFonts w:ascii="Calibri" w:hAnsi="Calibri"/>
          </w:rPr>
          <w:t>Britanskega otočja</w:t>
        </w:r>
      </w:hyperlink>
      <w:r>
        <w:rPr>
          <w:rFonts w:ascii="Calibri" w:hAnsi="Calibri"/>
          <w:color w:val="000000"/>
        </w:rPr>
        <w:t xml:space="preserve"> in v </w:t>
      </w:r>
      <w:hyperlink r:id="rId96" w:history="1">
        <w:r>
          <w:rPr>
            <w:rStyle w:val="Hyperlink"/>
            <w:rFonts w:ascii="Calibri" w:hAnsi="Calibri"/>
          </w:rPr>
          <w:t>Skandinaviji</w:t>
        </w:r>
      </w:hyperlink>
      <w:r>
        <w:rPr>
          <w:rFonts w:ascii="Calibri" w:hAnsi="Calibri"/>
          <w:color w:val="000000"/>
        </w:rPr>
        <w:t xml:space="preserve">. V </w:t>
      </w:r>
      <w:hyperlink r:id="rId97" w:history="1">
        <w:r>
          <w:rPr>
            <w:rStyle w:val="Hyperlink"/>
            <w:rFonts w:ascii="Calibri" w:hAnsi="Calibri"/>
          </w:rPr>
          <w:t>Sloveniji</w:t>
        </w:r>
      </w:hyperlink>
      <w:r>
        <w:rPr>
          <w:rFonts w:ascii="Calibri" w:hAnsi="Calibri"/>
          <w:color w:val="000000"/>
        </w:rPr>
        <w:t xml:space="preserve"> so najpogostejše v osrednji Sloveniji, medtem ko se njihovo število proti </w:t>
      </w:r>
      <w:hyperlink r:id="rId98" w:history="1">
        <w:r>
          <w:rPr>
            <w:rStyle w:val="Hyperlink"/>
            <w:rFonts w:ascii="Calibri" w:hAnsi="Calibri"/>
          </w:rPr>
          <w:t>Panonski nižini</w:t>
        </w:r>
      </w:hyperlink>
      <w:r>
        <w:rPr>
          <w:rFonts w:ascii="Calibri" w:hAnsi="Calibri"/>
          <w:color w:val="000000"/>
        </w:rPr>
        <w:t xml:space="preserve"> in </w:t>
      </w:r>
      <w:hyperlink r:id="rId99" w:history="1">
        <w:r>
          <w:rPr>
            <w:rStyle w:val="Hyperlink"/>
            <w:rFonts w:ascii="Calibri" w:hAnsi="Calibri"/>
          </w:rPr>
          <w:t>Alpam</w:t>
        </w:r>
      </w:hyperlink>
      <w:r>
        <w:rPr>
          <w:rFonts w:ascii="Calibri" w:hAnsi="Calibri"/>
          <w:color w:val="000000"/>
        </w:rPr>
        <w:t xml:space="preserve"> zmanjšuje.</w:t>
      </w:r>
    </w:p>
    <w:p w:rsidR="00383A98" w:rsidRDefault="001E551B">
      <w:pPr>
        <w:numPr>
          <w:ilvl w:val="0"/>
          <w:numId w:val="27"/>
        </w:numPr>
        <w:ind w:left="0" w:firstLine="426"/>
        <w:rPr>
          <w:rFonts w:ascii="Calibri" w:hAnsi="Calibri"/>
          <w:color w:val="000000"/>
        </w:rPr>
      </w:pPr>
      <w:r>
        <w:rPr>
          <w:rFonts w:ascii="Calibri" w:hAnsi="Calibri"/>
          <w:color w:val="000000"/>
        </w:rPr>
        <w:t xml:space="preserve">Afriške divje mačke živijo v sebi primernem življenjskem prostoru po vsej Afriki in </w:t>
      </w:r>
      <w:hyperlink r:id="rId100" w:history="1">
        <w:r>
          <w:rPr>
            <w:rStyle w:val="Hyperlink"/>
            <w:rFonts w:ascii="Calibri" w:hAnsi="Calibri"/>
          </w:rPr>
          <w:t>Arabskem polotoku</w:t>
        </w:r>
      </w:hyperlink>
      <w:r>
        <w:rPr>
          <w:rFonts w:ascii="Calibri" w:hAnsi="Calibri"/>
          <w:color w:val="000000"/>
        </w:rPr>
        <w:t>.</w:t>
      </w:r>
    </w:p>
    <w:p w:rsidR="00383A98" w:rsidRDefault="001E551B">
      <w:pPr>
        <w:numPr>
          <w:ilvl w:val="0"/>
          <w:numId w:val="27"/>
        </w:numPr>
        <w:ind w:left="0" w:firstLine="426"/>
        <w:rPr>
          <w:rFonts w:ascii="Calibri" w:hAnsi="Calibri"/>
          <w:color w:val="000000"/>
        </w:rPr>
      </w:pPr>
      <w:r>
        <w:rPr>
          <w:rFonts w:ascii="Calibri" w:hAnsi="Calibri"/>
          <w:color w:val="000000"/>
        </w:rPr>
        <w:t xml:space="preserve">Azijske divje mačke živijo na </w:t>
      </w:r>
      <w:hyperlink r:id="rId101" w:history="1">
        <w:r>
          <w:rPr>
            <w:rStyle w:val="Hyperlink"/>
            <w:rFonts w:ascii="Calibri" w:hAnsi="Calibri"/>
          </w:rPr>
          <w:t>Bližnjem vzhodu</w:t>
        </w:r>
      </w:hyperlink>
      <w:r>
        <w:rPr>
          <w:rFonts w:ascii="Calibri" w:hAnsi="Calibri"/>
          <w:color w:val="000000"/>
        </w:rPr>
        <w:t xml:space="preserve">, južni Rusiji, zahodni </w:t>
      </w:r>
      <w:hyperlink r:id="rId102" w:history="1">
        <w:r>
          <w:rPr>
            <w:rStyle w:val="Hyperlink"/>
            <w:rFonts w:ascii="Calibri" w:hAnsi="Calibri"/>
          </w:rPr>
          <w:t>Kitajski</w:t>
        </w:r>
      </w:hyperlink>
      <w:r>
        <w:rPr>
          <w:rFonts w:ascii="Calibri" w:hAnsi="Calibri"/>
          <w:color w:val="000000"/>
        </w:rPr>
        <w:t xml:space="preserve"> in zahodni </w:t>
      </w:r>
      <w:hyperlink r:id="rId103" w:history="1">
        <w:r>
          <w:rPr>
            <w:rStyle w:val="Hyperlink"/>
            <w:rFonts w:ascii="Calibri" w:hAnsi="Calibri"/>
          </w:rPr>
          <w:t>Indiji</w:t>
        </w:r>
      </w:hyperlink>
      <w:r>
        <w:rPr>
          <w:rFonts w:ascii="Calibri" w:hAnsi="Calibri"/>
          <w:color w:val="000000"/>
        </w:rPr>
        <w:t>.</w:t>
      </w:r>
    </w:p>
    <w:p w:rsidR="00383A98" w:rsidRDefault="00383A98">
      <w:pPr>
        <w:ind w:left="1146"/>
        <w:rPr>
          <w:rFonts w:ascii="Calibri" w:hAnsi="Calibri"/>
          <w:color w:val="000000"/>
        </w:rPr>
      </w:pPr>
    </w:p>
    <w:p w:rsidR="00383A98" w:rsidRDefault="00294EB8">
      <w:pPr>
        <w:pStyle w:val="NormalWeb"/>
        <w:spacing w:before="0" w:after="0"/>
        <w:ind w:firstLine="426"/>
        <w:rPr>
          <w:rFonts w:ascii="Calibri" w:hAnsi="Calibri"/>
          <w:color w:val="000000"/>
        </w:rPr>
      </w:pPr>
      <w:hyperlink r:id="rId104" w:history="1">
        <w:r w:rsidR="001E551B">
          <w:rPr>
            <w:rStyle w:val="Hyperlink"/>
            <w:rFonts w:ascii="Calibri" w:hAnsi="Calibri"/>
          </w:rPr>
          <w:t>Domača mačka</w:t>
        </w:r>
      </w:hyperlink>
      <w:r w:rsidR="001E551B">
        <w:rPr>
          <w:rFonts w:ascii="Calibri" w:hAnsi="Calibri"/>
          <w:color w:val="000000"/>
        </w:rPr>
        <w:t xml:space="preserve"> naj bi bila udomačena iz podvrste </w:t>
      </w:r>
      <w:hyperlink r:id="rId105" w:history="1">
        <w:r w:rsidR="001E551B">
          <w:rPr>
            <w:rStyle w:val="Hyperlink"/>
            <w:rFonts w:ascii="Calibri" w:hAnsi="Calibri"/>
          </w:rPr>
          <w:t>Felis silvestris lybica</w:t>
        </w:r>
      </w:hyperlink>
      <w:r w:rsidR="001E551B">
        <w:rPr>
          <w:rFonts w:ascii="Calibri" w:hAnsi="Calibri"/>
          <w:color w:val="000000"/>
        </w:rPr>
        <w:t>, ki živi naravno v severni Afriki. S človekom je domača mačka naselila ves svet.</w:t>
      </w:r>
    </w:p>
    <w:p w:rsidR="00383A98" w:rsidRDefault="001E551B">
      <w:pPr>
        <w:pStyle w:val="Heading2"/>
        <w:rPr>
          <w:rStyle w:val="mw-headline"/>
        </w:rPr>
      </w:pPr>
      <w:bookmarkStart w:id="30" w:name="__RefHeading__59_1348046711"/>
      <w:bookmarkEnd w:id="30"/>
      <w:r>
        <w:rPr>
          <w:rStyle w:val="mw-headline"/>
        </w:rPr>
        <w:t>Življenjsko okolje</w:t>
      </w:r>
    </w:p>
    <w:p w:rsidR="00383A98" w:rsidRDefault="001E551B">
      <w:pPr>
        <w:pStyle w:val="NormalWeb"/>
        <w:ind w:firstLine="426"/>
        <w:rPr>
          <w:rFonts w:ascii="Calibri" w:hAnsi="Calibri"/>
          <w:color w:val="000000"/>
        </w:rPr>
      </w:pPr>
      <w:r>
        <w:rPr>
          <w:rFonts w:ascii="Calibri" w:hAnsi="Calibri"/>
          <w:color w:val="000000"/>
        </w:rPr>
        <w:t xml:space="preserve">Evropske divje mačke živijo predvsem v listnatih </w:t>
      </w:r>
      <w:hyperlink r:id="rId106" w:history="1">
        <w:r>
          <w:rPr>
            <w:rStyle w:val="Hyperlink"/>
            <w:rFonts w:ascii="Calibri" w:hAnsi="Calibri"/>
          </w:rPr>
          <w:t>gozdovih</w:t>
        </w:r>
      </w:hyperlink>
      <w:r>
        <w:rPr>
          <w:rFonts w:ascii="Calibri" w:hAnsi="Calibri"/>
          <w:color w:val="000000"/>
        </w:rPr>
        <w:t xml:space="preserve">, lahko pa jih najdemo tudi v iglastih gozdovih. Ne prenesejo preveč mrzlega podnebja in snega, zato jih visoko v gorah ne bomo videli. Človeka se izogibajo in so pogostejše v območjih, kjer je gostota prebivalstva nizka. Afriške divje mačke živijo v zelo različnih okoljih, ni jih samo v </w:t>
      </w:r>
      <w:hyperlink r:id="rId107" w:history="1">
        <w:r>
          <w:rPr>
            <w:rStyle w:val="Hyperlink"/>
            <w:rFonts w:ascii="Calibri" w:hAnsi="Calibri"/>
          </w:rPr>
          <w:t>deževnih gozdovih</w:t>
        </w:r>
      </w:hyperlink>
      <w:r>
        <w:rPr>
          <w:rFonts w:ascii="Calibri" w:hAnsi="Calibri"/>
          <w:color w:val="000000"/>
        </w:rPr>
        <w:t xml:space="preserve">. V </w:t>
      </w:r>
      <w:hyperlink r:id="rId108" w:history="1">
        <w:r>
          <w:rPr>
            <w:rStyle w:val="Hyperlink"/>
            <w:rFonts w:ascii="Calibri" w:hAnsi="Calibri"/>
          </w:rPr>
          <w:t>puščavah</w:t>
        </w:r>
      </w:hyperlink>
      <w:r>
        <w:rPr>
          <w:rFonts w:ascii="Calibri" w:hAnsi="Calibri"/>
          <w:color w:val="000000"/>
        </w:rPr>
        <w:t xml:space="preserve"> se zadržujejo v gorah in ob vodi. V gorah grejo tudi do višine 3000m. Azijske divje mačke živijo predvsem v polpuščavah, a jih najdemo tudi drugod, npr. visoko v gorah.</w:t>
      </w:r>
    </w:p>
    <w:p w:rsidR="00383A98" w:rsidRDefault="001E551B">
      <w:pPr>
        <w:pStyle w:val="Heading2"/>
        <w:rPr>
          <w:rStyle w:val="mw-headline"/>
        </w:rPr>
      </w:pPr>
      <w:bookmarkStart w:id="31" w:name="__RefHeading__61_1348046711"/>
      <w:bookmarkEnd w:id="31"/>
      <w:r>
        <w:rPr>
          <w:rStyle w:val="mw-headline"/>
        </w:rPr>
        <w:t>Telesne značilnosti</w:t>
      </w:r>
    </w:p>
    <w:p w:rsidR="00383A98" w:rsidRDefault="001E551B">
      <w:pPr>
        <w:pStyle w:val="NormalWeb"/>
        <w:ind w:firstLine="426"/>
        <w:rPr>
          <w:rFonts w:ascii="Calibri" w:hAnsi="Calibri"/>
          <w:color w:val="000000"/>
        </w:rPr>
      </w:pPr>
      <w:r>
        <w:rPr>
          <w:rFonts w:ascii="Calibri" w:hAnsi="Calibri"/>
          <w:color w:val="000000"/>
        </w:rPr>
        <w:t>Teža se nekoliko razlikuje od podvrste do podvrste, povprečno pa odrasli samci tehtajo 4-5 kg (</w:t>
      </w:r>
      <w:r>
        <w:rPr>
          <w:rFonts w:ascii="Calibri" w:hAnsi="Calibri"/>
          <w:iCs/>
          <w:color w:val="000000"/>
        </w:rPr>
        <w:t>F.s.silvestris</w:t>
      </w:r>
      <w:r>
        <w:rPr>
          <w:rFonts w:ascii="Calibri" w:hAnsi="Calibri"/>
          <w:color w:val="000000"/>
        </w:rPr>
        <w:t>: 5 kg), izjemoma tudi 7 kg. Samice pa so lažje in tehtajo povprečno 2,7-4 kg (</w:t>
      </w:r>
      <w:r>
        <w:rPr>
          <w:rFonts w:ascii="Calibri" w:hAnsi="Calibri"/>
          <w:iCs/>
          <w:color w:val="000000"/>
        </w:rPr>
        <w:t>F.s.silvestris</w:t>
      </w:r>
      <w:r>
        <w:rPr>
          <w:rFonts w:ascii="Calibri" w:hAnsi="Calibri"/>
          <w:color w:val="000000"/>
        </w:rPr>
        <w:t xml:space="preserve">: 3,5 kg). V dolžino merijo od 50 do 75 cm, </w:t>
      </w:r>
      <w:hyperlink r:id="rId109" w:history="1">
        <w:r>
          <w:rPr>
            <w:rStyle w:val="Hyperlink"/>
            <w:rFonts w:ascii="Calibri" w:hAnsi="Calibri"/>
          </w:rPr>
          <w:t>rep</w:t>
        </w:r>
      </w:hyperlink>
      <w:r>
        <w:rPr>
          <w:rFonts w:ascii="Calibri" w:hAnsi="Calibri"/>
          <w:color w:val="000000"/>
        </w:rPr>
        <w:t xml:space="preserve"> pa je dolg od 21 do 35 cm.</w:t>
      </w:r>
    </w:p>
    <w:p w:rsidR="00383A98" w:rsidRDefault="001E551B">
      <w:pPr>
        <w:pStyle w:val="Heading1"/>
      </w:pPr>
      <w:bookmarkStart w:id="32" w:name="__RefHeading__63_1348046711"/>
      <w:bookmarkEnd w:id="32"/>
      <w:r>
        <w:t>Velike mačke</w:t>
      </w:r>
    </w:p>
    <w:p w:rsidR="00383A98" w:rsidRDefault="001E551B">
      <w:pPr>
        <w:pStyle w:val="NormalWeb"/>
        <w:spacing w:before="240" w:after="0"/>
        <w:ind w:firstLine="426"/>
        <w:rPr>
          <w:rFonts w:ascii="Calibri" w:hAnsi="Calibri"/>
          <w:color w:val="000000"/>
        </w:rPr>
      </w:pPr>
      <w:r>
        <w:rPr>
          <w:rFonts w:ascii="Calibri" w:hAnsi="Calibri"/>
          <w:color w:val="000000"/>
        </w:rPr>
        <w:t>Termin (</w:t>
      </w:r>
      <w:r>
        <w:rPr>
          <w:rFonts w:ascii="Calibri" w:hAnsi="Calibri"/>
          <w:iCs/>
          <w:color w:val="000000"/>
        </w:rPr>
        <w:t>Velika Mačka</w:t>
      </w:r>
      <w:r>
        <w:rPr>
          <w:rFonts w:ascii="Calibri" w:hAnsi="Calibri"/>
          <w:color w:val="000000"/>
        </w:rPr>
        <w:t xml:space="preserve">)se uporablja za določitev resnično velikih mačjih vrst, katere lahko tehtajo tudi več kot sto </w:t>
      </w:r>
      <w:hyperlink r:id="rId110" w:history="1">
        <w:r>
          <w:rPr>
            <w:rStyle w:val="Hyperlink"/>
            <w:rFonts w:ascii="Calibri" w:hAnsi="Calibri"/>
          </w:rPr>
          <w:t>kilogramov</w:t>
        </w:r>
      </w:hyperlink>
      <w:r>
        <w:rPr>
          <w:rFonts w:ascii="Calibri" w:hAnsi="Calibri"/>
          <w:color w:val="000000"/>
        </w:rPr>
        <w:t xml:space="preserve"> in se tako zelo razlikujejo od </w:t>
      </w:r>
      <w:hyperlink r:id="rId111" w:history="1">
        <w:r>
          <w:rPr>
            <w:rStyle w:val="Hyperlink"/>
            <w:rFonts w:ascii="Calibri" w:hAnsi="Calibri"/>
          </w:rPr>
          <w:t>mačke</w:t>
        </w:r>
      </w:hyperlink>
      <w:r>
        <w:rPr>
          <w:rFonts w:ascii="Calibri" w:hAnsi="Calibri"/>
          <w:color w:val="000000"/>
        </w:rPr>
        <w:t>, katero poznamo bolj kot domačo žival. Toda ne glede na ogromno razliko v velikosti, je večina vrst mačk neverjetno podobna, tako po sami zgradbi telesa, kot tudi po vedenju. Vse mačke so mesojde in so tudi zelo učinkoviti plenilci.</w:t>
      </w:r>
    </w:p>
    <w:p w:rsidR="00383A98" w:rsidRDefault="001E551B">
      <w:pPr>
        <w:pStyle w:val="NormalWeb"/>
        <w:spacing w:before="0" w:after="0"/>
        <w:ind w:firstLine="426"/>
        <w:rPr>
          <w:rFonts w:ascii="Calibri" w:hAnsi="Calibri"/>
          <w:color w:val="000000"/>
        </w:rPr>
      </w:pPr>
      <w:r>
        <w:rPr>
          <w:rFonts w:ascii="Calibri" w:hAnsi="Calibri"/>
          <w:color w:val="000000"/>
        </w:rPr>
        <w:t xml:space="preserve">Največje mačke spadajo pod vejo imenovano </w:t>
      </w:r>
      <w:r>
        <w:rPr>
          <w:rFonts w:ascii="Calibri" w:hAnsi="Calibri"/>
          <w:iCs/>
          <w:color w:val="000000"/>
        </w:rPr>
        <w:t>Panthera</w:t>
      </w:r>
      <w:r>
        <w:rPr>
          <w:rFonts w:ascii="Calibri" w:hAnsi="Calibri"/>
          <w:color w:val="000000"/>
        </w:rPr>
        <w:t xml:space="preserve">. Štiri vrste; </w:t>
      </w:r>
      <w:hyperlink r:id="rId112" w:history="1">
        <w:r>
          <w:rPr>
            <w:rStyle w:val="Hyperlink"/>
            <w:rFonts w:ascii="Calibri" w:hAnsi="Calibri"/>
          </w:rPr>
          <w:t>Levi</w:t>
        </w:r>
      </w:hyperlink>
      <w:r>
        <w:rPr>
          <w:rFonts w:ascii="Calibri" w:hAnsi="Calibri"/>
          <w:color w:val="000000"/>
        </w:rPr>
        <w:t xml:space="preserve">, </w:t>
      </w:r>
      <w:hyperlink r:id="rId113" w:history="1">
        <w:r>
          <w:rPr>
            <w:rStyle w:val="Hyperlink"/>
            <w:rFonts w:ascii="Calibri" w:hAnsi="Calibri"/>
          </w:rPr>
          <w:t>Tigri</w:t>
        </w:r>
      </w:hyperlink>
      <w:r>
        <w:rPr>
          <w:rFonts w:ascii="Calibri" w:hAnsi="Calibri"/>
          <w:color w:val="000000"/>
        </w:rPr>
        <w:t xml:space="preserve">, </w:t>
      </w:r>
      <w:hyperlink r:id="rId114" w:history="1">
        <w:r>
          <w:rPr>
            <w:rStyle w:val="Hyperlink"/>
            <w:rFonts w:ascii="Calibri" w:hAnsi="Calibri"/>
          </w:rPr>
          <w:t>Leopardi</w:t>
        </w:r>
      </w:hyperlink>
      <w:r>
        <w:rPr>
          <w:rFonts w:ascii="Calibri" w:hAnsi="Calibri"/>
          <w:color w:val="000000"/>
        </w:rPr>
        <w:t xml:space="preserve"> in </w:t>
      </w:r>
      <w:hyperlink r:id="rId115" w:history="1">
        <w:r>
          <w:rPr>
            <w:rStyle w:val="Hyperlink"/>
            <w:rFonts w:ascii="Calibri" w:hAnsi="Calibri"/>
          </w:rPr>
          <w:t>Jaguarji</w:t>
        </w:r>
      </w:hyperlink>
      <w:r>
        <w:rPr>
          <w:rFonts w:ascii="Calibri" w:hAnsi="Calibri"/>
          <w:color w:val="000000"/>
        </w:rPr>
        <w:t xml:space="preserve"> so edine mačke, ki se lahko oglašajo z rjovenjem. Posledično je ta zmožnost rjovenja, značilnost velikih mačk, nekaj kar jih ločuje od ostalih mačk te vrste.</w:t>
      </w:r>
    </w:p>
    <w:p w:rsidR="00383A98" w:rsidRDefault="001E551B">
      <w:pPr>
        <w:pStyle w:val="NormalWeb"/>
        <w:spacing w:before="0" w:after="0"/>
        <w:ind w:firstLine="426"/>
        <w:rPr>
          <w:rFonts w:ascii="Calibri" w:hAnsi="Calibri"/>
        </w:rPr>
      </w:pPr>
      <w:r>
        <w:rPr>
          <w:rFonts w:ascii="Calibri" w:hAnsi="Calibri"/>
          <w:color w:val="000000"/>
        </w:rPr>
        <w:t xml:space="preserve">Ostale štiri vrste </w:t>
      </w:r>
      <w:hyperlink r:id="rId116" w:history="1">
        <w:r>
          <w:rPr>
            <w:rStyle w:val="Hyperlink"/>
            <w:rFonts w:ascii="Calibri" w:hAnsi="Calibri"/>
          </w:rPr>
          <w:t>Gepard</w:t>
        </w:r>
      </w:hyperlink>
      <w:r>
        <w:rPr>
          <w:rFonts w:ascii="Calibri" w:hAnsi="Calibri"/>
          <w:color w:val="000000"/>
        </w:rPr>
        <w:t xml:space="preserve">, </w:t>
      </w:r>
      <w:hyperlink r:id="rId117" w:history="1">
        <w:r>
          <w:rPr>
            <w:rStyle w:val="Hyperlink"/>
            <w:rFonts w:ascii="Calibri" w:hAnsi="Calibri"/>
          </w:rPr>
          <w:t>Snežni Leopard</w:t>
        </w:r>
      </w:hyperlink>
      <w:r>
        <w:rPr>
          <w:rFonts w:ascii="Calibri" w:hAnsi="Calibri"/>
          <w:color w:val="000000"/>
        </w:rPr>
        <w:t xml:space="preserve">, </w:t>
      </w:r>
      <w:hyperlink r:id="rId118" w:history="1">
        <w:r>
          <w:rPr>
            <w:rStyle w:val="Hyperlink"/>
            <w:rFonts w:ascii="Calibri" w:hAnsi="Calibri"/>
          </w:rPr>
          <w:t>Puhasti Leopard</w:t>
        </w:r>
      </w:hyperlink>
      <w:r>
        <w:rPr>
          <w:rFonts w:ascii="Calibri" w:hAnsi="Calibri"/>
          <w:color w:val="000000"/>
        </w:rPr>
        <w:t xml:space="preserve"> in </w:t>
      </w:r>
      <w:hyperlink r:id="rId119" w:history="1">
        <w:r>
          <w:rPr>
            <w:rStyle w:val="Hyperlink"/>
            <w:rFonts w:ascii="Calibri" w:hAnsi="Calibri"/>
          </w:rPr>
          <w:t>Puma</w:t>
        </w:r>
      </w:hyperlink>
      <w:r>
        <w:rPr>
          <w:rFonts w:ascii="Calibri" w:hAnsi="Calibri"/>
          <w:color w:val="000000"/>
        </w:rPr>
        <w:t xml:space="preserve"> prav tako spadajo pod isto vejo </w:t>
      </w:r>
      <w:r>
        <w:rPr>
          <w:rFonts w:ascii="Calibri" w:hAnsi="Calibri"/>
          <w:iCs/>
          <w:color w:val="000000"/>
        </w:rPr>
        <w:t>velikih mačk</w:t>
      </w:r>
      <w:r>
        <w:rPr>
          <w:rFonts w:ascii="Calibri" w:hAnsi="Calibri"/>
          <w:color w:val="000000"/>
        </w:rPr>
        <w:t xml:space="preserve">, predvsem zato ker odrasli samci tehtajo okoli 70kg in se tako smatrajo za </w:t>
      </w:r>
      <w:r>
        <w:rPr>
          <w:rFonts w:ascii="Calibri" w:hAnsi="Calibri"/>
          <w:iCs/>
          <w:color w:val="000000"/>
        </w:rPr>
        <w:t>velike mačke</w:t>
      </w:r>
      <w:r>
        <w:rPr>
          <w:rFonts w:ascii="Calibri" w:hAnsi="Calibri"/>
          <w:color w:val="000000"/>
        </w:rPr>
        <w:t>, čeprav so dosti manjše od prvih štirih</w:t>
      </w:r>
      <w:r>
        <w:rPr>
          <w:rFonts w:ascii="Calibri" w:hAnsi="Calibri"/>
        </w:rPr>
        <w:t>.</w:t>
      </w:r>
    </w:p>
    <w:p w:rsidR="00383A98" w:rsidRDefault="001E551B">
      <w:pPr>
        <w:pStyle w:val="Heading2"/>
        <w:pageBreakBefore/>
        <w:rPr>
          <w:rStyle w:val="mw-headline"/>
        </w:rPr>
      </w:pPr>
      <w:bookmarkStart w:id="33" w:name="__RefHeading__65_1348046711"/>
      <w:bookmarkEnd w:id="33"/>
      <w:r>
        <w:rPr>
          <w:rStyle w:val="mw-headline"/>
        </w:rPr>
        <w:t>Vrste</w:t>
      </w:r>
    </w:p>
    <w:p w:rsidR="00383A98" w:rsidRDefault="001E551B">
      <w:pPr>
        <w:pStyle w:val="Heading3"/>
      </w:pPr>
      <w:bookmarkStart w:id="34" w:name="__RefHeading__67_1348046711"/>
      <w:bookmarkEnd w:id="34"/>
      <w:r>
        <w:t>Panthera</w:t>
      </w:r>
    </w:p>
    <w:p w:rsidR="00383A98" w:rsidRDefault="00294EB8">
      <w:pPr>
        <w:numPr>
          <w:ilvl w:val="0"/>
          <w:numId w:val="12"/>
        </w:numPr>
        <w:spacing w:before="280"/>
        <w:rPr>
          <w:rFonts w:ascii="Calibri" w:hAnsi="Calibri"/>
          <w:color w:val="000000"/>
        </w:rPr>
      </w:pPr>
      <w:hyperlink r:id="rId120" w:history="1">
        <w:r w:rsidR="001E551B">
          <w:rPr>
            <w:rStyle w:val="Hyperlink"/>
            <w:rFonts w:ascii="Calibri" w:hAnsi="Calibri"/>
          </w:rPr>
          <w:t>Tiger</w:t>
        </w:r>
        <w:r w:rsidR="001E551B">
          <w:fldChar w:fldCharType="begin"/>
        </w:r>
        <w:r w:rsidR="001E551B">
          <w:instrText xml:space="preserve"> XE "Tiger" </w:instrText>
        </w:r>
        <w:r w:rsidR="001E551B">
          <w:rPr>
            <w:rStyle w:val="Hyperlink"/>
          </w:rPr>
          <w:fldChar w:fldCharType="end"/>
        </w:r>
      </w:hyperlink>
      <w:r w:rsidR="001E551B">
        <w:rPr>
          <w:rFonts w:ascii="Calibri" w:hAnsi="Calibri"/>
          <w:color w:val="000000"/>
        </w:rPr>
        <w:t>, Panthera tigris (Azija)</w:t>
      </w:r>
    </w:p>
    <w:p w:rsidR="00383A98" w:rsidRDefault="00294EB8">
      <w:pPr>
        <w:numPr>
          <w:ilvl w:val="0"/>
          <w:numId w:val="12"/>
        </w:numPr>
        <w:spacing w:after="280"/>
        <w:rPr>
          <w:rFonts w:ascii="Calibri" w:hAnsi="Calibri"/>
        </w:rPr>
      </w:pPr>
      <w:hyperlink r:id="rId121" w:history="1">
        <w:r w:rsidR="001E551B">
          <w:rPr>
            <w:rStyle w:val="Hyperlink"/>
            <w:rFonts w:ascii="Calibri" w:hAnsi="Calibri"/>
          </w:rPr>
          <w:t>Lev</w:t>
        </w:r>
      </w:hyperlink>
      <w:r w:rsidR="001E551B">
        <w:rPr>
          <w:rFonts w:ascii="Calibri" w:hAnsi="Calibri"/>
          <w:color w:val="000000"/>
        </w:rPr>
        <w:t>, Panthera leo (Afrika, Gir Forest v Indiji; in SV Europa) je velika mačka, ki lahko zraste v dolžino do 2,5 m, rep pa ima dolg 1,1 m. Težek je lahko do 250 kg. Zaradi goste samčeve grive se med vsemi mačkami samec in samica najbolj razlikujeta. Levi se družijo v družinah (krdelih), ki obvladujejo področje do 30 km naokoli. Nekdaj je živel v južni Evropi (Grčiji). Danes živi lev v naravnem okolju le še v prostranih savanah in stepah južno od Sahare in na zelo majhnem teritoriju blizu Bombaja v Indiji. Leva pogosto imenujemo kralj živali, predvsem zaradi njegove veličastne grive. Grivo imajo samo samci. Krdelo se hrani z zebrami, gnuji, gazelami in bivoli, samotarji pa z glodalci, zajci in plazilci. Levi so mesojedci. Levi so razen gepardov edine velike mačke, ki živijo v skupinah. Krdelo šteje okrog 12 članov.Večinoma so to levinje, ki so v sorodu in njihovi mladiči. Veči</w:t>
      </w:r>
      <w:r w:rsidR="001E551B">
        <w:rPr>
          <w:rFonts w:ascii="Calibri" w:hAnsi="Calibri"/>
        </w:rPr>
        <w:t>noma lovijo samice, ki pri pregonu plena medsebojno sodelujejo. Samčeva naloga je, da brani ozemlje svojega krdela pred drugimi levi. Njegovo gromko rjovenje je slišati do 8 kilometrov daleč.</w:t>
      </w:r>
    </w:p>
    <w:p w:rsidR="00383A98" w:rsidRDefault="001E551B">
      <w:pPr>
        <w:ind w:left="720"/>
      </w:pPr>
      <w:r>
        <w:t> </w:t>
      </w:r>
    </w:p>
    <w:p w:rsidR="00383A98" w:rsidRDefault="00294EB8">
      <w:pPr>
        <w:ind w:left="1276"/>
        <w:rPr>
          <w:sz w:val="20"/>
          <w:szCs w:val="20"/>
        </w:rPr>
      </w:pPr>
      <w:r>
        <w:rPr>
          <w:color w:val="0000FF"/>
        </w:rPr>
        <w:pict>
          <v:shape id="_x0000_i1055" type="#_x0000_t75" style="width:187.5pt;height:117pt" filled="t">
            <v:fill color2="black"/>
            <v:imagedata r:id="rId122" o:title=""/>
          </v:shape>
        </w:pict>
      </w:r>
    </w:p>
    <w:p w:rsidR="00383A98" w:rsidRDefault="001E551B">
      <w:pPr>
        <w:ind w:left="1276"/>
      </w:pPr>
      <w:r>
        <w:rPr>
          <w:sz w:val="20"/>
          <w:szCs w:val="20"/>
        </w:rPr>
        <w:t>Slika 30: Levinja</w:t>
      </w:r>
      <w:r>
        <w:fldChar w:fldCharType="begin"/>
      </w:r>
      <w:r>
        <w:instrText xml:space="preserve"> XE "Slika 30\: Levinja" </w:instrText>
      </w:r>
      <w:r>
        <w:fldChar w:fldCharType="end"/>
      </w:r>
    </w:p>
    <w:p w:rsidR="00383A98" w:rsidRDefault="00383A98">
      <w:pPr>
        <w:ind w:left="1276"/>
      </w:pPr>
    </w:p>
    <w:p w:rsidR="00383A98" w:rsidRDefault="00294EB8">
      <w:pPr>
        <w:numPr>
          <w:ilvl w:val="0"/>
          <w:numId w:val="4"/>
        </w:numPr>
        <w:rPr>
          <w:rFonts w:ascii="Calibri" w:hAnsi="Calibri"/>
          <w:color w:val="000000"/>
        </w:rPr>
      </w:pPr>
      <w:hyperlink r:id="rId123" w:history="1">
        <w:r w:rsidR="001E551B">
          <w:rPr>
            <w:rStyle w:val="Hyperlink"/>
            <w:rFonts w:ascii="Calibri" w:hAnsi="Calibri"/>
          </w:rPr>
          <w:t>Jaguar</w:t>
        </w:r>
      </w:hyperlink>
      <w:r w:rsidR="001E551B">
        <w:rPr>
          <w:rFonts w:ascii="Calibri" w:hAnsi="Calibri"/>
          <w:color w:val="000000"/>
        </w:rPr>
        <w:t xml:space="preserve">, Panthera onca (Amerika; čez Mehiko do severa Argentine) je največja mačka v Južni in Srednji Ameriki. Pleni na tleh živeče sesalce in domače živali. So izredni plavalci, ki lovijo tudi žabe, ribe, želve in manjše aligatorje.V naravi je zaradi lova, ki je posledica njenega privlačnega kožuha, že zelo redka. </w:t>
      </w:r>
    </w:p>
    <w:p w:rsidR="00383A98" w:rsidRDefault="00294EB8">
      <w:pPr>
        <w:spacing w:before="280"/>
        <w:ind w:left="1276"/>
        <w:rPr>
          <w:sz w:val="20"/>
          <w:szCs w:val="20"/>
        </w:rPr>
      </w:pPr>
      <w:r>
        <w:rPr>
          <w:rFonts w:ascii="Calibri" w:hAnsi="Calibri"/>
          <w:color w:val="0000FF"/>
        </w:rPr>
        <w:pict>
          <v:shape id="_x0000_i1056" type="#_x0000_t75" style="width:116.25pt;height:95.25pt" filled="t">
            <v:fill color2="black"/>
            <v:imagedata r:id="rId124" o:title=""/>
          </v:shape>
        </w:pict>
      </w:r>
    </w:p>
    <w:p w:rsidR="00383A98" w:rsidRDefault="001E551B">
      <w:pPr>
        <w:ind w:left="1276"/>
        <w:rPr>
          <w:sz w:val="20"/>
          <w:szCs w:val="20"/>
        </w:rPr>
      </w:pPr>
      <w:r>
        <w:rPr>
          <w:sz w:val="20"/>
          <w:szCs w:val="20"/>
        </w:rPr>
        <w:t>Slika 31: Jaguar</w:t>
      </w:r>
      <w:r>
        <w:fldChar w:fldCharType="begin"/>
      </w:r>
      <w:r>
        <w:instrText xml:space="preserve"> XE "Slika 31\: Jaguar" </w:instrText>
      </w:r>
      <w:r>
        <w:fldChar w:fldCharType="end"/>
      </w:r>
    </w:p>
    <w:p w:rsidR="00383A98" w:rsidRDefault="00383A98">
      <w:pPr>
        <w:ind w:left="1276"/>
        <w:rPr>
          <w:sz w:val="20"/>
          <w:szCs w:val="20"/>
        </w:rPr>
      </w:pPr>
    </w:p>
    <w:p w:rsidR="00383A98" w:rsidRDefault="00294EB8">
      <w:pPr>
        <w:numPr>
          <w:ilvl w:val="0"/>
          <w:numId w:val="24"/>
        </w:numPr>
        <w:spacing w:after="240"/>
        <w:rPr>
          <w:rFonts w:ascii="Calibri" w:hAnsi="Calibri"/>
          <w:color w:val="000000"/>
        </w:rPr>
      </w:pPr>
      <w:hyperlink r:id="rId125" w:history="1">
        <w:r w:rsidR="001E551B">
          <w:rPr>
            <w:rStyle w:val="Hyperlink"/>
            <w:rFonts w:ascii="Calibri" w:hAnsi="Calibri"/>
          </w:rPr>
          <w:t>Leopard</w:t>
        </w:r>
      </w:hyperlink>
      <w:r w:rsidR="001E551B">
        <w:rPr>
          <w:rFonts w:ascii="Calibri" w:hAnsi="Calibri"/>
          <w:color w:val="000000"/>
        </w:rPr>
        <w:t>, Panthera pardus (Azija in Afrika)</w:t>
      </w:r>
    </w:p>
    <w:p w:rsidR="00383A98" w:rsidRDefault="001E551B">
      <w:pPr>
        <w:pStyle w:val="Heading3"/>
        <w:pageBreakBefore/>
      </w:pPr>
      <w:bookmarkStart w:id="35" w:name="__RefHeading__69_1348046711"/>
      <w:bookmarkEnd w:id="35"/>
      <w:r>
        <w:t>Ostale velike mačke</w:t>
      </w:r>
    </w:p>
    <w:p w:rsidR="00383A98" w:rsidRDefault="00383A98"/>
    <w:p w:rsidR="00383A98" w:rsidRDefault="00294EB8">
      <w:pPr>
        <w:numPr>
          <w:ilvl w:val="0"/>
          <w:numId w:val="11"/>
        </w:numPr>
        <w:rPr>
          <w:rFonts w:ascii="Calibri" w:hAnsi="Calibri"/>
        </w:rPr>
      </w:pPr>
      <w:hyperlink r:id="rId126" w:history="1">
        <w:r w:rsidR="001E551B">
          <w:rPr>
            <w:rStyle w:val="Hyperlink"/>
            <w:rFonts w:ascii="Calibri" w:hAnsi="Calibri"/>
          </w:rPr>
          <w:t>Gepard</w:t>
        </w:r>
      </w:hyperlink>
      <w:r w:rsidR="001E551B">
        <w:rPr>
          <w:rFonts w:ascii="Calibri" w:hAnsi="Calibri"/>
          <w:color w:val="000000"/>
        </w:rPr>
        <w:t xml:space="preserve">, Acinonyx jubatus živi v osrednji, vzhodni in južni Afriki in v jugozahodni Aziji. Gepard slovi kot najhitrejši tekač, saj lahko preseže hitrost 100 km/h. Dolg je od 1,1 do 1,5 m, tehta pa 21-72 kg. Lovi manjše antilope in zajce, napade pa lahko tudi druge geparde, če vdrejo na njegovo ozemlje. </w:t>
      </w:r>
      <w:r w:rsidR="001E551B">
        <w:rPr>
          <w:rFonts w:ascii="Calibri" w:hAnsi="Calibri"/>
        </w:rPr>
        <w:br/>
      </w:r>
    </w:p>
    <w:p w:rsidR="00383A98" w:rsidRDefault="00294EB8">
      <w:pPr>
        <w:ind w:left="1276"/>
        <w:rPr>
          <w:sz w:val="20"/>
          <w:szCs w:val="20"/>
        </w:rPr>
      </w:pPr>
      <w:r>
        <w:pict>
          <v:shape id="_x0000_i1057" type="#_x0000_t75" style="width:117pt;height:116.25pt" filled="t">
            <v:fill color2="black"/>
            <v:imagedata r:id="rId127" o:title=""/>
          </v:shape>
        </w:pict>
      </w:r>
    </w:p>
    <w:p w:rsidR="00383A98" w:rsidRDefault="001E551B">
      <w:pPr>
        <w:ind w:left="1276"/>
      </w:pPr>
      <w:r>
        <w:rPr>
          <w:sz w:val="20"/>
          <w:szCs w:val="20"/>
        </w:rPr>
        <w:t>Slika 32: Gepard</w:t>
      </w:r>
      <w:r>
        <w:fldChar w:fldCharType="begin"/>
      </w:r>
      <w:r>
        <w:instrText xml:space="preserve"> XE "Slika 32\: Gepard" </w:instrText>
      </w:r>
      <w:r>
        <w:fldChar w:fldCharType="end"/>
      </w:r>
    </w:p>
    <w:p w:rsidR="00383A98" w:rsidRDefault="00383A98"/>
    <w:p w:rsidR="00383A98" w:rsidRDefault="00294EB8">
      <w:pPr>
        <w:numPr>
          <w:ilvl w:val="0"/>
          <w:numId w:val="19"/>
        </w:numPr>
        <w:spacing w:before="280"/>
        <w:rPr>
          <w:rFonts w:ascii="Calibri" w:hAnsi="Calibri"/>
          <w:color w:val="000000"/>
        </w:rPr>
      </w:pPr>
      <w:hyperlink r:id="rId128" w:history="1">
        <w:r w:rsidR="001E551B">
          <w:rPr>
            <w:rStyle w:val="Hyperlink"/>
            <w:rFonts w:ascii="Calibri" w:hAnsi="Calibri"/>
          </w:rPr>
          <w:t>Puma</w:t>
        </w:r>
      </w:hyperlink>
      <w:r w:rsidR="001E551B">
        <w:rPr>
          <w:rFonts w:ascii="Calibri" w:hAnsi="Calibri"/>
          <w:color w:val="000000"/>
        </w:rPr>
        <w:t>, Puma concolor (Severna in Južna Amerika)</w:t>
      </w:r>
    </w:p>
    <w:p w:rsidR="00383A98" w:rsidRDefault="00294EB8">
      <w:pPr>
        <w:numPr>
          <w:ilvl w:val="0"/>
          <w:numId w:val="19"/>
        </w:numPr>
        <w:rPr>
          <w:rFonts w:ascii="Calibri" w:hAnsi="Calibri"/>
          <w:color w:val="000000"/>
        </w:rPr>
      </w:pPr>
      <w:hyperlink r:id="rId129" w:history="1">
        <w:r w:rsidR="001E551B">
          <w:rPr>
            <w:rStyle w:val="Hyperlink"/>
            <w:rFonts w:ascii="Calibri" w:hAnsi="Calibri"/>
          </w:rPr>
          <w:t>Snežni Leopard</w:t>
        </w:r>
      </w:hyperlink>
      <w:r w:rsidR="001E551B">
        <w:rPr>
          <w:rFonts w:ascii="Calibri" w:hAnsi="Calibri"/>
          <w:color w:val="000000"/>
        </w:rPr>
        <w:t>, Uncia uncia (gore osrednje Azije)</w:t>
      </w:r>
    </w:p>
    <w:p w:rsidR="00383A98" w:rsidRDefault="00294EB8">
      <w:pPr>
        <w:numPr>
          <w:ilvl w:val="0"/>
          <w:numId w:val="19"/>
        </w:numPr>
        <w:spacing w:after="280"/>
        <w:rPr>
          <w:rFonts w:ascii="Calibri" w:hAnsi="Calibri"/>
          <w:color w:val="000000"/>
        </w:rPr>
      </w:pPr>
      <w:hyperlink r:id="rId130" w:history="1">
        <w:r w:rsidR="001E551B">
          <w:rPr>
            <w:rStyle w:val="Hyperlink"/>
            <w:rFonts w:ascii="Calibri" w:hAnsi="Calibri"/>
          </w:rPr>
          <w:t>Puhasti Leopard</w:t>
        </w:r>
      </w:hyperlink>
      <w:r w:rsidR="001E551B">
        <w:rPr>
          <w:rFonts w:ascii="Calibri" w:hAnsi="Calibri"/>
          <w:color w:val="000000"/>
        </w:rPr>
        <w:t>, Neofelis nebulosa (JV Azije)</w:t>
      </w:r>
    </w:p>
    <w:p w:rsidR="00383A98" w:rsidRDefault="001E551B">
      <w:pPr>
        <w:pStyle w:val="Heading1"/>
      </w:pPr>
      <w:bookmarkStart w:id="36" w:name="__RefHeading__71_1348046711"/>
      <w:bookmarkEnd w:id="36"/>
      <w:r>
        <w:t>Povprečna življenska doba mačk</w:t>
      </w:r>
    </w:p>
    <w:p w:rsidR="00383A98" w:rsidRDefault="001E551B">
      <w:pPr>
        <w:pStyle w:val="NormalWeb"/>
        <w:spacing w:before="0" w:after="0"/>
        <w:rPr>
          <w:bCs/>
          <w:sz w:val="20"/>
          <w:szCs w:val="20"/>
        </w:rPr>
      </w:pPr>
      <w:r>
        <w:object w:dxaOrig="4860" w:dyaOrig="3090">
          <v:shape id="_x0000_i1058" type="#_x0000_t75" style="width:243pt;height:155.25pt" o:ole="" filled="t">
            <v:fill color2="black"/>
            <v:imagedata r:id="rId131" o:title=""/>
          </v:shape>
          <o:OLEObject Type="Embed" ProgID="MSGraph.Chart.8" ShapeID="_x0000_i1058" DrawAspect="Content" ObjectID="_1619868266" r:id="rId132"/>
        </w:object>
      </w:r>
    </w:p>
    <w:p w:rsidR="00383A98" w:rsidRDefault="001E551B">
      <w:pPr>
        <w:pStyle w:val="NormalWeb"/>
        <w:spacing w:before="0"/>
      </w:pPr>
      <w:r>
        <w:rPr>
          <w:bCs/>
          <w:sz w:val="20"/>
          <w:szCs w:val="20"/>
        </w:rPr>
        <w:t>Graf 1:  Povprečna življenska doba mačk</w:t>
      </w:r>
      <w:r>
        <w:fldChar w:fldCharType="begin"/>
      </w:r>
      <w:r>
        <w:instrText xml:space="preserve"> XE "Graf 1\:  Povprečna življenska doba mačk" </w:instrText>
      </w:r>
      <w:r>
        <w:fldChar w:fldCharType="end"/>
      </w:r>
    </w:p>
    <w:p w:rsidR="00383A98" w:rsidRDefault="001E551B">
      <w:pPr>
        <w:pStyle w:val="Heading1"/>
        <w:pageBreakBefore/>
      </w:pPr>
      <w:bookmarkStart w:id="37" w:name="__RefHeading__73_1348046711"/>
      <w:bookmarkEnd w:id="37"/>
      <w:r>
        <w:t>Zaključek</w:t>
      </w:r>
    </w:p>
    <w:p w:rsidR="00383A98" w:rsidRDefault="001E551B">
      <w:pPr>
        <w:ind w:firstLine="426"/>
      </w:pPr>
      <w:r>
        <w:t>Ob izdelovanju tega referata sem spoznala marsikaj novega o mačkah in o programu Microsoft Word, kar je bil tudi cilj te seminarske naloge. Izvedela sem za nekaj vrst mačk, ki jih do sedaj še nisem poznala, ugotovila nekatere vzroke za čudno obnašanje mojega muca ter se naučila izdelovati grafe in stvarna kazala v Wordu.</w:t>
      </w:r>
    </w:p>
    <w:p w:rsidR="00383A98" w:rsidRDefault="001E551B">
      <w:pPr>
        <w:pStyle w:val="Heading1"/>
      </w:pPr>
      <w:bookmarkStart w:id="38" w:name="__RefHeading__75_1348046711"/>
      <w:bookmarkEnd w:id="38"/>
      <w:r>
        <w:t>Viri</w:t>
      </w:r>
    </w:p>
    <w:p w:rsidR="00383A98" w:rsidRDefault="00383A98">
      <w:pPr>
        <w:pStyle w:val="Heading2"/>
      </w:pPr>
    </w:p>
    <w:p w:rsidR="00383A98" w:rsidRDefault="001E551B">
      <w:pPr>
        <w:pStyle w:val="Heading2"/>
        <w:jc w:val="left"/>
        <w:rPr>
          <w:rFonts w:ascii="Times New Roman" w:hAnsi="Times New Roman" w:cs="Times New Roman"/>
          <w:i w:val="0"/>
          <w:sz w:val="24"/>
          <w:szCs w:val="24"/>
          <w:u w:val="single"/>
        </w:rPr>
      </w:pPr>
      <w:bookmarkStart w:id="39" w:name="__RefHeading__77_1348046711"/>
      <w:bookmarkEnd w:id="39"/>
      <w:r>
        <w:rPr>
          <w:rFonts w:ascii="Times New Roman" w:hAnsi="Times New Roman" w:cs="Times New Roman"/>
          <w:i w:val="0"/>
          <w:sz w:val="24"/>
          <w:szCs w:val="24"/>
          <w:u w:val="single"/>
        </w:rPr>
        <w:t>Internetni:</w:t>
      </w:r>
    </w:p>
    <w:p w:rsidR="00383A98" w:rsidRDefault="00294EB8">
      <w:pPr>
        <w:numPr>
          <w:ilvl w:val="0"/>
          <w:numId w:val="26"/>
        </w:numPr>
        <w:rPr>
          <w:color w:val="000000"/>
        </w:rPr>
      </w:pPr>
      <w:hyperlink r:id="rId133" w:anchor="1" w:history="1">
        <w:r w:rsidR="001E551B">
          <w:rPr>
            <w:rStyle w:val="Hyperlink"/>
          </w:rPr>
          <w:t>http://www.macji-svet.org/zdravje/brejostkotitev.html#1</w:t>
        </w:r>
      </w:hyperlink>
      <w:r w:rsidR="001E551B">
        <w:rPr>
          <w:color w:val="000000"/>
        </w:rPr>
        <w:t>, 18.4.2009</w:t>
      </w:r>
    </w:p>
    <w:p w:rsidR="00383A98" w:rsidRDefault="00294EB8">
      <w:pPr>
        <w:numPr>
          <w:ilvl w:val="0"/>
          <w:numId w:val="26"/>
        </w:numPr>
        <w:rPr>
          <w:color w:val="000000"/>
        </w:rPr>
      </w:pPr>
      <w:hyperlink r:id="rId134" w:history="1">
        <w:r w:rsidR="001E551B">
          <w:rPr>
            <w:rStyle w:val="Hyperlink"/>
          </w:rPr>
          <w:t>http://www.mojpes.com/clanki/macjisvet4.html</w:t>
        </w:r>
      </w:hyperlink>
      <w:r w:rsidR="001E551B">
        <w:rPr>
          <w:color w:val="000000"/>
        </w:rPr>
        <w:t>, 19.4.2009</w:t>
      </w:r>
    </w:p>
    <w:p w:rsidR="00383A98" w:rsidRDefault="00294EB8">
      <w:pPr>
        <w:numPr>
          <w:ilvl w:val="0"/>
          <w:numId w:val="26"/>
        </w:numPr>
        <w:rPr>
          <w:color w:val="000000"/>
        </w:rPr>
      </w:pPr>
      <w:hyperlink r:id="rId135" w:history="1">
        <w:r w:rsidR="001E551B">
          <w:rPr>
            <w:rStyle w:val="Hyperlink"/>
          </w:rPr>
          <w:t>http://209.85.129.132/search?q=cache:HSHZB47acgkJ:www.drustvo-zoo.si/strani/file.asp%3FID%3D1571+obna%C5%A1anje+doma%C4%8Dih+ma%C4%8Dk&amp;cd=5&amp;hl=sl&amp;ct=clnk&amp;gl=si</w:t>
        </w:r>
      </w:hyperlink>
      <w:r w:rsidR="001E551B">
        <w:rPr>
          <w:color w:val="000000"/>
        </w:rPr>
        <w:t>, 22.4.2009</w:t>
      </w:r>
    </w:p>
    <w:p w:rsidR="00383A98" w:rsidRDefault="00294EB8">
      <w:pPr>
        <w:numPr>
          <w:ilvl w:val="0"/>
          <w:numId w:val="26"/>
        </w:numPr>
        <w:rPr>
          <w:color w:val="000000"/>
        </w:rPr>
      </w:pPr>
      <w:hyperlink r:id="rId136" w:history="1">
        <w:r w:rsidR="001E551B">
          <w:rPr>
            <w:rStyle w:val="Hyperlink"/>
          </w:rPr>
          <w:t>http://www.macji-svet.org/zdravje/brejostkotitev.html</w:t>
        </w:r>
      </w:hyperlink>
      <w:r w:rsidR="001E551B">
        <w:rPr>
          <w:color w:val="000000"/>
        </w:rPr>
        <w:t>, 1.5.2009</w:t>
      </w:r>
    </w:p>
    <w:p w:rsidR="00383A98" w:rsidRDefault="001E551B">
      <w:pPr>
        <w:ind w:left="502" w:hanging="502"/>
        <w:rPr>
          <w:color w:val="000000"/>
        </w:rPr>
      </w:pPr>
      <w:r>
        <w:rPr>
          <w:color w:val="000000"/>
        </w:rPr>
        <w:t>Knjižni:</w:t>
      </w:r>
    </w:p>
    <w:p w:rsidR="00383A98" w:rsidRDefault="001E551B">
      <w:pPr>
        <w:numPr>
          <w:ilvl w:val="0"/>
          <w:numId w:val="26"/>
        </w:numPr>
        <w:rPr>
          <w:color w:val="000000"/>
        </w:rPr>
      </w:pPr>
      <w:r>
        <w:rPr>
          <w:color w:val="000000"/>
        </w:rPr>
        <w:t>Popolna nega in vzgoja mačke, Andrew Edney, DZS 1997, Ljubljana</w:t>
      </w:r>
    </w:p>
    <w:p w:rsidR="00383A98" w:rsidRDefault="001E551B">
      <w:pPr>
        <w:numPr>
          <w:ilvl w:val="0"/>
          <w:numId w:val="26"/>
        </w:numPr>
        <w:rPr>
          <w:color w:val="000000"/>
        </w:rPr>
      </w:pPr>
      <w:r>
        <w:rPr>
          <w:color w:val="000000"/>
        </w:rPr>
        <w:t>Zakaj mačka prede, Desmond Morris, Mladinska knjiga 1990, Ljubljana</w:t>
      </w:r>
    </w:p>
    <w:p w:rsidR="00383A98" w:rsidRDefault="001E551B">
      <w:pPr>
        <w:ind w:left="502" w:hanging="502"/>
        <w:rPr>
          <w:color w:val="000000"/>
        </w:rPr>
      </w:pPr>
      <w:r>
        <w:rPr>
          <w:color w:val="000000"/>
        </w:rPr>
        <w:t>Drugi:</w:t>
      </w:r>
    </w:p>
    <w:p w:rsidR="00383A98" w:rsidRDefault="001E551B">
      <w:pPr>
        <w:numPr>
          <w:ilvl w:val="0"/>
          <w:numId w:val="2"/>
        </w:numPr>
        <w:ind w:left="426" w:hanging="284"/>
        <w:rPr>
          <w:color w:val="000000"/>
        </w:rPr>
      </w:pPr>
      <w:r>
        <w:rPr>
          <w:color w:val="000000"/>
        </w:rPr>
        <w:t>DVD Video, Odprava v močvirje TIGRI,</w:t>
      </w:r>
    </w:p>
    <w:p w:rsidR="00383A98" w:rsidRDefault="00383A98">
      <w:pPr>
        <w:ind w:left="502"/>
      </w:pPr>
    </w:p>
    <w:p w:rsidR="00383A98" w:rsidRDefault="00383A98"/>
    <w:sectPr w:rsidR="00383A98">
      <w:type w:val="continuous"/>
      <w:pgSz w:w="11906" w:h="16838"/>
      <w:pgMar w:top="1417" w:right="1417" w:bottom="1418"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46B" w:rsidRDefault="00BF646B">
      <w:r>
        <w:separator/>
      </w:r>
    </w:p>
  </w:endnote>
  <w:endnote w:type="continuationSeparator" w:id="0">
    <w:p w:rsidR="00BF646B" w:rsidRDefault="00BF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46B" w:rsidRDefault="00BF646B">
      <w:r>
        <w:separator/>
      </w:r>
    </w:p>
  </w:footnote>
  <w:footnote w:type="continuationSeparator" w:id="0">
    <w:p w:rsidR="00BF646B" w:rsidRDefault="00BF6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13" w:rsidRDefault="000A5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294EB8">
    <w:pPr>
      <w:pStyle w:val="Header"/>
      <w:ind w:right="360"/>
    </w:pPr>
    <w:r>
      <w:pict>
        <v:shapetype id="_x0000_t202" coordsize="21600,21600" o:spt="202" path="m,l,21600r21600,l21600,xe">
          <v:stroke joinstyle="miter"/>
          <v:path gradientshapeok="t" o:connecttype="rect"/>
        </v:shapetype>
        <v:shape id="_x0000_s2049" type="#_x0000_t202" style="position:absolute;margin-left:512.4pt;margin-top:.05pt;width:12pt;height:13.75pt;z-index:251657728;mso-wrap-distance-left:0;mso-wrap-distance-right:0;mso-position-horizontal:absolute;mso-position-horizontal-relative:page;mso-position-vertical:absolute;mso-position-vertical-relative:text" stroked="f">
          <v:fill opacity="0" color2="black"/>
          <v:textbox inset="0,0,0,0">
            <w:txbxContent>
              <w:p w:rsidR="00383A98" w:rsidRDefault="001E551B">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txbxContent>
          </v:textbox>
          <w10:wrap type="square" side="largest" anchorx="page"/>
        </v:shape>
      </w:pict>
    </w:r>
    <w:r w:rsidR="001E551B">
      <w:t xml:space="preserve"> Mačke. Seminarska naloga. Ljubljana</w:t>
    </w:r>
    <w:r w:rsidR="00DA4CB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98" w:rsidRDefault="00383A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03"/>
    <w:multiLevelType w:val="multilevel"/>
    <w:tmpl w:val="00000003"/>
    <w:name w:val="WW8Num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0000005"/>
    <w:multiLevelType w:val="singleLevel"/>
    <w:tmpl w:val="00000005"/>
    <w:name w:val="WW8Num8"/>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7"/>
    <w:multiLevelType w:val="singleLevel"/>
    <w:tmpl w:val="00000007"/>
    <w:name w:val="WW8Num10"/>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8"/>
    <w:multiLevelType w:val="singleLevel"/>
    <w:tmpl w:val="00000008"/>
    <w:name w:val="WW8Num11"/>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9"/>
    <w:multiLevelType w:val="singleLevel"/>
    <w:tmpl w:val="00000009"/>
    <w:name w:val="WW8Num14"/>
    <w:lvl w:ilvl="0">
      <w:start w:val="1"/>
      <w:numFmt w:val="bullet"/>
      <w:lvlText w:val=""/>
      <w:lvlJc w:val="left"/>
      <w:pPr>
        <w:tabs>
          <w:tab w:val="num" w:pos="1080"/>
        </w:tabs>
        <w:ind w:left="1080" w:hanging="360"/>
      </w:pPr>
      <w:rPr>
        <w:rFonts w:ascii="Wingdings" w:hAnsi="Wingdings"/>
      </w:rPr>
    </w:lvl>
  </w:abstractNum>
  <w:abstractNum w:abstractNumId="9" w15:restartNumberingAfterBreak="0">
    <w:nsid w:val="0000000A"/>
    <w:multiLevelType w:val="multilevel"/>
    <w:tmpl w:val="0000000A"/>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B"/>
    <w:multiLevelType w:val="singleLevel"/>
    <w:tmpl w:val="0000000B"/>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C"/>
    <w:multiLevelType w:val="singleLevel"/>
    <w:tmpl w:val="0000000C"/>
    <w:name w:val="WW8Num19"/>
    <w:lvl w:ilvl="0">
      <w:start w:val="1"/>
      <w:numFmt w:val="bullet"/>
      <w:lvlText w:val=""/>
      <w:lvlJc w:val="left"/>
      <w:pPr>
        <w:tabs>
          <w:tab w:val="num" w:pos="0"/>
        </w:tabs>
        <w:ind w:left="1080" w:hanging="360"/>
      </w:pPr>
      <w:rPr>
        <w:rFonts w:ascii="Wingdings" w:hAnsi="Wingdings"/>
      </w:rPr>
    </w:lvl>
  </w:abstractNum>
  <w:abstractNum w:abstractNumId="12" w15:restartNumberingAfterBreak="0">
    <w:nsid w:val="0000000D"/>
    <w:multiLevelType w:val="singleLevel"/>
    <w:tmpl w:val="0000000D"/>
    <w:name w:val="WW8Num20"/>
    <w:lvl w:ilvl="0">
      <w:start w:val="1"/>
      <w:numFmt w:val="bullet"/>
      <w:lvlText w:val=""/>
      <w:lvlJc w:val="left"/>
      <w:pPr>
        <w:tabs>
          <w:tab w:val="num" w:pos="1080"/>
        </w:tabs>
        <w:ind w:left="1080" w:hanging="360"/>
      </w:pPr>
      <w:rPr>
        <w:rFonts w:ascii="Wingdings" w:hAnsi="Wingdings"/>
      </w:rPr>
    </w:lvl>
  </w:abstractNum>
  <w:abstractNum w:abstractNumId="13" w15:restartNumberingAfterBreak="0">
    <w:nsid w:val="0000000E"/>
    <w:multiLevelType w:val="multilevel"/>
    <w:tmpl w:val="0000000E"/>
    <w:name w:val="WW8Num21"/>
    <w:lvl w:ilvl="0">
      <w:start w:val="1"/>
      <w:numFmt w:val="bullet"/>
      <w:lvlText w:val="*"/>
      <w:lvlJc w:val="left"/>
      <w:pPr>
        <w:tabs>
          <w:tab w:val="num" w:pos="720"/>
        </w:tabs>
        <w:ind w:left="720" w:hanging="360"/>
      </w:pPr>
      <w:rPr>
        <w:rFonts w:ascii="Sylfaen" w:hAnsi="Sylfaen"/>
        <w:color w:val="auto"/>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F"/>
    <w:multiLevelType w:val="singleLevel"/>
    <w:tmpl w:val="0000000F"/>
    <w:name w:val="WW8Num22"/>
    <w:lvl w:ilvl="0">
      <w:start w:val="1"/>
      <w:numFmt w:val="bullet"/>
      <w:lvlText w:val=""/>
      <w:lvlJc w:val="left"/>
      <w:pPr>
        <w:tabs>
          <w:tab w:val="num" w:pos="1080"/>
        </w:tabs>
        <w:ind w:left="1080" w:hanging="360"/>
      </w:pPr>
      <w:rPr>
        <w:rFonts w:ascii="Symbol" w:hAnsi="Symbol"/>
      </w:rPr>
    </w:lvl>
  </w:abstractNum>
  <w:abstractNum w:abstractNumId="15" w15:restartNumberingAfterBreak="0">
    <w:nsid w:val="00000010"/>
    <w:multiLevelType w:val="singleLevel"/>
    <w:tmpl w:val="00000010"/>
    <w:name w:val="WW8Num23"/>
    <w:lvl w:ilvl="0">
      <w:start w:val="1"/>
      <w:numFmt w:val="bullet"/>
      <w:lvlText w:val=""/>
      <w:lvlJc w:val="left"/>
      <w:pPr>
        <w:tabs>
          <w:tab w:val="num" w:pos="1080"/>
        </w:tabs>
        <w:ind w:left="1080" w:hanging="360"/>
      </w:pPr>
      <w:rPr>
        <w:rFonts w:ascii="Symbol" w:hAnsi="Symbol"/>
      </w:rPr>
    </w:lvl>
  </w:abstractNum>
  <w:abstractNum w:abstractNumId="16" w15:restartNumberingAfterBreak="0">
    <w:nsid w:val="00000011"/>
    <w:multiLevelType w:val="singleLevel"/>
    <w:tmpl w:val="00000011"/>
    <w:name w:val="WW8Num26"/>
    <w:lvl w:ilvl="0">
      <w:start w:val="1"/>
      <w:numFmt w:val="bullet"/>
      <w:lvlText w:val=""/>
      <w:lvlJc w:val="left"/>
      <w:pPr>
        <w:tabs>
          <w:tab w:val="num" w:pos="1080"/>
        </w:tabs>
        <w:ind w:left="1080" w:hanging="360"/>
      </w:pPr>
      <w:rPr>
        <w:rFonts w:ascii="Symbol" w:hAnsi="Symbol"/>
        <w:color w:val="auto"/>
      </w:rPr>
    </w:lvl>
  </w:abstractNum>
  <w:abstractNum w:abstractNumId="17" w15:restartNumberingAfterBreak="0">
    <w:nsid w:val="00000012"/>
    <w:multiLevelType w:val="singleLevel"/>
    <w:tmpl w:val="00000012"/>
    <w:name w:val="WW8Num28"/>
    <w:lvl w:ilvl="0">
      <w:start w:val="1"/>
      <w:numFmt w:val="bullet"/>
      <w:lvlText w:val=""/>
      <w:lvlJc w:val="left"/>
      <w:pPr>
        <w:tabs>
          <w:tab w:val="num" w:pos="1080"/>
        </w:tabs>
        <w:ind w:left="1080" w:hanging="360"/>
      </w:pPr>
      <w:rPr>
        <w:rFonts w:ascii="Symbol" w:hAnsi="Symbol"/>
      </w:rPr>
    </w:lvl>
  </w:abstractNum>
  <w:abstractNum w:abstractNumId="18" w15:restartNumberingAfterBreak="0">
    <w:nsid w:val="00000013"/>
    <w:multiLevelType w:val="multilevel"/>
    <w:tmpl w:val="00000013"/>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00000014"/>
    <w:multiLevelType w:val="singleLevel"/>
    <w:tmpl w:val="00000014"/>
    <w:name w:val="WW8Num30"/>
    <w:lvl w:ilvl="0">
      <w:start w:val="1"/>
      <w:numFmt w:val="bullet"/>
      <w:lvlText w:val=""/>
      <w:lvlJc w:val="left"/>
      <w:pPr>
        <w:tabs>
          <w:tab w:val="num" w:pos="1080"/>
        </w:tabs>
        <w:ind w:left="1080" w:hanging="360"/>
      </w:pPr>
      <w:rPr>
        <w:rFonts w:ascii="Symbol" w:hAnsi="Symbol"/>
      </w:rPr>
    </w:lvl>
  </w:abstractNum>
  <w:abstractNum w:abstractNumId="20" w15:restartNumberingAfterBreak="0">
    <w:nsid w:val="00000015"/>
    <w:multiLevelType w:val="multilevel"/>
    <w:tmpl w:val="00000015"/>
    <w:name w:val="WW8Num31"/>
    <w:lvl w:ilvl="0">
      <w:start w:val="1"/>
      <w:numFmt w:val="bullet"/>
      <w:lvlText w:val="∞"/>
      <w:lvlJc w:val="left"/>
      <w:pPr>
        <w:tabs>
          <w:tab w:val="num" w:pos="720"/>
        </w:tabs>
        <w:ind w:left="720" w:hanging="360"/>
      </w:pPr>
      <w:rPr>
        <w:rFonts w:ascii="Calibri" w:hAnsi="Calibri"/>
        <w:color w:val="auto"/>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21" w15:restartNumberingAfterBreak="0">
    <w:nsid w:val="00000016"/>
    <w:multiLevelType w:val="singleLevel"/>
    <w:tmpl w:val="00000016"/>
    <w:name w:val="WW8Num32"/>
    <w:lvl w:ilvl="0">
      <w:start w:val="1"/>
      <w:numFmt w:val="bullet"/>
      <w:lvlText w:val=""/>
      <w:lvlJc w:val="left"/>
      <w:pPr>
        <w:tabs>
          <w:tab w:val="num" w:pos="1080"/>
        </w:tabs>
        <w:ind w:left="1080" w:hanging="360"/>
      </w:pPr>
      <w:rPr>
        <w:rFonts w:ascii="Symbol" w:hAnsi="Symbol"/>
      </w:rPr>
    </w:lvl>
  </w:abstractNum>
  <w:abstractNum w:abstractNumId="22" w15:restartNumberingAfterBreak="0">
    <w:nsid w:val="00000017"/>
    <w:multiLevelType w:val="singleLevel"/>
    <w:tmpl w:val="00000017"/>
    <w:name w:val="WW8Num33"/>
    <w:lvl w:ilvl="0">
      <w:start w:val="1"/>
      <w:numFmt w:val="bullet"/>
      <w:pStyle w:val="odstavek"/>
      <w:lvlText w:val=""/>
      <w:lvlJc w:val="left"/>
      <w:pPr>
        <w:tabs>
          <w:tab w:val="num" w:pos="1474"/>
        </w:tabs>
        <w:ind w:left="1474" w:hanging="737"/>
      </w:pPr>
      <w:rPr>
        <w:rFonts w:ascii="Wingdings" w:hAnsi="Wingdings" w:cs="Times New Roman"/>
        <w:color w:val="0000FF"/>
      </w:rPr>
    </w:lvl>
  </w:abstractNum>
  <w:abstractNum w:abstractNumId="23" w15:restartNumberingAfterBreak="0">
    <w:nsid w:val="00000018"/>
    <w:multiLevelType w:val="multilevel"/>
    <w:tmpl w:val="00000018"/>
    <w:name w:val="WW8Num36"/>
    <w:lvl w:ilvl="0">
      <w:start w:val="1"/>
      <w:numFmt w:val="bullet"/>
      <w:lvlText w:val=""/>
      <w:lvlJc w:val="left"/>
      <w:pPr>
        <w:tabs>
          <w:tab w:val="num" w:pos="502"/>
        </w:tabs>
        <w:ind w:left="502"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15:restartNumberingAfterBreak="0">
    <w:nsid w:val="00000019"/>
    <w:multiLevelType w:val="singleLevel"/>
    <w:tmpl w:val="00000019"/>
    <w:name w:val="WW8Num37"/>
    <w:lvl w:ilvl="0">
      <w:start w:val="1"/>
      <w:numFmt w:val="bullet"/>
      <w:lvlText w:val=""/>
      <w:lvlJc w:val="left"/>
      <w:pPr>
        <w:tabs>
          <w:tab w:val="num" w:pos="1080"/>
        </w:tabs>
        <w:ind w:left="1080" w:hanging="360"/>
      </w:pPr>
      <w:rPr>
        <w:rFonts w:ascii="Symbol" w:hAnsi="Symbol"/>
      </w:rPr>
    </w:lvl>
  </w:abstractNum>
  <w:abstractNum w:abstractNumId="25" w15:restartNumberingAfterBreak="0">
    <w:nsid w:val="0000001A"/>
    <w:multiLevelType w:val="multilevel"/>
    <w:tmpl w:val="0000001A"/>
    <w:name w:val="WW8Num38"/>
    <w:lvl w:ilvl="0">
      <w:start w:val="1"/>
      <w:numFmt w:val="bullet"/>
      <w:lvlText w:val=""/>
      <w:lvlJc w:val="left"/>
      <w:pPr>
        <w:tabs>
          <w:tab w:val="num" w:pos="502"/>
        </w:tabs>
        <w:ind w:left="502"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15:restartNumberingAfterBreak="0">
    <w:nsid w:val="0000001B"/>
    <w:multiLevelType w:val="multilevel"/>
    <w:tmpl w:val="0000001B"/>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7" w15:restartNumberingAfterBreak="0">
    <w:nsid w:val="0000001C"/>
    <w:multiLevelType w:val="singleLevel"/>
    <w:tmpl w:val="0000001C"/>
    <w:name w:val="WW8Num41"/>
    <w:lvl w:ilvl="0">
      <w:start w:val="1"/>
      <w:numFmt w:val="bullet"/>
      <w:lvlText w:val="∞"/>
      <w:lvlJc w:val="left"/>
      <w:pPr>
        <w:tabs>
          <w:tab w:val="num" w:pos="0"/>
        </w:tabs>
        <w:ind w:left="1068" w:hanging="360"/>
      </w:pPr>
      <w:rPr>
        <w:rFonts w:ascii="Calibri" w:hAnsi="Calibr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551B"/>
    <w:rsid w:val="000A5213"/>
    <w:rsid w:val="001E551B"/>
    <w:rsid w:val="00294EB8"/>
    <w:rsid w:val="00383A98"/>
    <w:rsid w:val="00BF646B"/>
    <w:rsid w:val="00CF219D"/>
    <w:rsid w:val="00DA4C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line="360" w:lineRule="auto"/>
      <w:jc w:val="center"/>
      <w:outlineLvl w:val="0"/>
    </w:pPr>
    <w:rPr>
      <w:rFonts w:ascii="Arial Narrow" w:hAnsi="Arial Narrow" w:cs="Arial"/>
      <w:b/>
      <w:bCs/>
      <w:i/>
      <w:kern w:val="1"/>
      <w:sz w:val="44"/>
      <w:szCs w:val="32"/>
    </w:rPr>
  </w:style>
  <w:style w:type="paragraph" w:styleId="Heading2">
    <w:name w:val="heading 2"/>
    <w:basedOn w:val="Heading1"/>
    <w:next w:val="BodyText"/>
    <w:qFormat/>
    <w:pPr>
      <w:numPr>
        <w:ilvl w:val="1"/>
      </w:numPr>
      <w:outlineLvl w:val="1"/>
    </w:pPr>
    <w:rPr>
      <w:rFonts w:ascii="Comic Sans MS" w:hAnsi="Comic Sans MS"/>
      <w:b w:val="0"/>
      <w:sz w:val="32"/>
    </w:rPr>
  </w:style>
  <w:style w:type="paragraph" w:styleId="Heading3">
    <w:name w:val="heading 3"/>
    <w:basedOn w:val="Normal"/>
    <w:next w:val="BodyText"/>
    <w:qFormat/>
    <w:pPr>
      <w:numPr>
        <w:ilvl w:val="2"/>
        <w:numId w:val="1"/>
      </w:numPr>
      <w:outlineLvl w:val="2"/>
    </w:pPr>
    <w:rPr>
      <w:rFonts w:ascii="Courier New" w:hAnsi="Courier New"/>
      <w:bCs/>
      <w:sz w:val="26"/>
      <w:u w:val="single"/>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cs="Courier New"/>
    </w:rPr>
  </w:style>
  <w:style w:type="character" w:customStyle="1" w:styleId="WW8Num2z0">
    <w:name w:val="WW8Num2z0"/>
    <w:rPr>
      <w:rFonts w:ascii="Sylfaen" w:hAnsi="Sylfaen"/>
      <w:color w:val="auto"/>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rFonts w:ascii="Sylfaen" w:hAnsi="Sylfaen"/>
      <w:color w:val="auto"/>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WW8Num5z4">
    <w:name w:val="WW8Num5z4"/>
    <w:rPr>
      <w:rFonts w:ascii="Courier New" w:hAnsi="Courier New" w:cs="Courier New"/>
    </w:rPr>
  </w:style>
  <w:style w:type="character" w:customStyle="1" w:styleId="WW8Num6z0">
    <w:name w:val="WW8Num6z0"/>
    <w:rPr>
      <w:rFonts w:ascii="Symbol" w:hAnsi="Symbol"/>
      <w:color w:val="auto"/>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2">
    <w:name w:val="WW8Num8z2"/>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sz w:val="20"/>
    </w:rPr>
  </w:style>
  <w:style w:type="character" w:customStyle="1" w:styleId="WW8Num9z1">
    <w:name w:val="WW8Num9z1"/>
    <w:rPr>
      <w:rFonts w:ascii="Courier New" w:hAnsi="Courier New"/>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2">
    <w:name w:val="WW8Num11z2"/>
    <w:rPr>
      <w:rFonts w:ascii="Wingdings" w:hAnsi="Wingdings"/>
    </w:rPr>
  </w:style>
  <w:style w:type="character" w:customStyle="1" w:styleId="WW8Num11z4">
    <w:name w:val="WW8Num11z4"/>
    <w:rPr>
      <w:rFonts w:ascii="Courier New" w:hAnsi="Courier New" w:cs="Courier New"/>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Wingdings" w:hAnsi="Wingdings"/>
    </w:rPr>
  </w:style>
  <w:style w:type="character" w:customStyle="1" w:styleId="WW8Num14z3">
    <w:name w:val="WW8Num14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Symbol" w:hAnsi="Symbol"/>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WW8Num21z0">
    <w:name w:val="WW8Num21z0"/>
    <w:rPr>
      <w:rFonts w:ascii="Sylfaen" w:hAnsi="Sylfaen"/>
      <w:color w:val="auto"/>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sz w:val="20"/>
    </w:rPr>
  </w:style>
  <w:style w:type="character" w:customStyle="1" w:styleId="WW8Num25z0">
    <w:name w:val="WW8Num25z0"/>
    <w:rPr>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color w:val="auto"/>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sz w:val="20"/>
    </w:rPr>
  </w:style>
  <w:style w:type="character" w:customStyle="1" w:styleId="WW8Num29z1">
    <w:name w:val="WW8Num29z1"/>
    <w:rPr>
      <w:rFonts w:ascii="Courier New" w:hAnsi="Courier New"/>
      <w:sz w:val="20"/>
    </w:rPr>
  </w:style>
  <w:style w:type="character" w:customStyle="1" w:styleId="WW8Num29z2">
    <w:name w:val="WW8Num29z2"/>
    <w:rPr>
      <w:rFonts w:ascii="Wingdings" w:hAnsi="Wingdings"/>
      <w:sz w:val="20"/>
    </w:rPr>
  </w:style>
  <w:style w:type="character" w:customStyle="1" w:styleId="WW8Num30z0">
    <w:name w:val="WW8Num30z0"/>
    <w:rPr>
      <w:rFonts w:ascii="Symbol" w:hAnsi="Symbol"/>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31z0">
    <w:name w:val="WW8Num31z0"/>
    <w:rPr>
      <w:rFonts w:ascii="Calibri" w:hAnsi="Calibri"/>
      <w:color w:val="auto"/>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33z0">
    <w:name w:val="WW8Num33z0"/>
    <w:rPr>
      <w:rFonts w:ascii="Wingdings" w:hAnsi="Wingdings" w:cs="Times New Roman"/>
      <w:color w:val="0000FF"/>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sz w:val="20"/>
    </w:rPr>
  </w:style>
  <w:style w:type="character" w:customStyle="1" w:styleId="WW8Num36z1">
    <w:name w:val="WW8Num36z1"/>
    <w:rPr>
      <w:rFonts w:ascii="Courier New" w:hAnsi="Courier New"/>
      <w:sz w:val="20"/>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4">
    <w:name w:val="WW8Num37z4"/>
    <w:rPr>
      <w:rFonts w:ascii="Courier New" w:hAnsi="Courier New" w:cs="Courier New"/>
    </w:rPr>
  </w:style>
  <w:style w:type="character" w:customStyle="1" w:styleId="WW8Num38z0">
    <w:name w:val="WW8Num38z0"/>
    <w:rPr>
      <w:rFonts w:ascii="Wingdings" w:hAnsi="Wingdings"/>
      <w:sz w:val="20"/>
    </w:rPr>
  </w:style>
  <w:style w:type="character" w:customStyle="1" w:styleId="WW8Num38z1">
    <w:name w:val="WW8Num38z1"/>
    <w:rPr>
      <w:rFonts w:ascii="Courier New" w:hAnsi="Courier New"/>
      <w:sz w:val="20"/>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0z0">
    <w:name w:val="WW8Num40z0"/>
    <w:rPr>
      <w:rFonts w:ascii="Wingdings" w:hAnsi="Wingdings"/>
      <w:sz w:val="20"/>
    </w:rPr>
  </w:style>
  <w:style w:type="character" w:customStyle="1" w:styleId="WW8Num40z1">
    <w:name w:val="WW8Num40z1"/>
    <w:rPr>
      <w:rFonts w:ascii="Courier New" w:hAnsi="Courier New"/>
      <w:sz w:val="20"/>
    </w:rPr>
  </w:style>
  <w:style w:type="character" w:customStyle="1" w:styleId="WW8Num41z0">
    <w:name w:val="WW8Num41z0"/>
    <w:rPr>
      <w:rFonts w:ascii="Calibri" w:hAnsi="Calibri"/>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Symbol" w:hAnsi="Symbol"/>
      <w:sz w:val="20"/>
    </w:rPr>
  </w:style>
  <w:style w:type="character" w:customStyle="1" w:styleId="WW8Num42z1">
    <w:name w:val="WW8Num42z1"/>
    <w:rPr>
      <w:rFonts w:ascii="Courier New" w:hAnsi="Courier New"/>
      <w:sz w:val="20"/>
    </w:rPr>
  </w:style>
  <w:style w:type="character" w:customStyle="1" w:styleId="WW8Num42z2">
    <w:name w:val="WW8Num42z2"/>
    <w:rPr>
      <w:rFonts w:ascii="Wingdings" w:hAnsi="Wingdings"/>
      <w:sz w:val="20"/>
    </w:rPr>
  </w:style>
  <w:style w:type="character" w:styleId="Strong">
    <w:name w:val="Strong"/>
    <w:qFormat/>
    <w:rPr>
      <w:b/>
      <w:bCs/>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customStyle="1" w:styleId="BodyTextChar">
    <w:name w:val="Body Text Char"/>
    <w:rPr>
      <w:sz w:val="24"/>
      <w:szCs w:val="24"/>
    </w:rPr>
  </w:style>
  <w:style w:type="character" w:customStyle="1" w:styleId="black14">
    <w:name w:val="black_14"/>
    <w:basedOn w:val="DefaultParagraphFont"/>
  </w:style>
  <w:style w:type="character" w:customStyle="1" w:styleId="NoSpacingChar">
    <w:name w:val="No Spacing Char"/>
    <w:rPr>
      <w:rFonts w:ascii="Calibri" w:hAnsi="Calibri"/>
      <w:sz w:val="22"/>
      <w:szCs w:val="22"/>
      <w:lang w:val="en-US" w:eastAsia="ar-SA" w:bidi="ar-SA"/>
    </w:rPr>
  </w:style>
  <w:style w:type="character" w:customStyle="1" w:styleId="BalloonTextChar">
    <w:name w:val="Balloon Text Char"/>
    <w:rPr>
      <w:rFonts w:ascii="Tahoma" w:hAnsi="Tahoma" w:cs="Tahoma"/>
      <w:sz w:val="16"/>
      <w:szCs w:val="16"/>
    </w:rPr>
  </w:style>
  <w:style w:type="character" w:customStyle="1" w:styleId="mw-headline">
    <w:name w:val="mw-headline"/>
    <w:basedOn w:val="DefaultParagraphFont"/>
  </w:style>
  <w:style w:type="character" w:styleId="Emphasis">
    <w:name w:val="Emphasis"/>
    <w:qFormat/>
    <w:rPr>
      <w:i/>
      <w:iCs/>
    </w:rPr>
  </w:style>
  <w:style w:type="character" w:customStyle="1" w:styleId="FootnoteTextChar">
    <w:name w:val="Footnote Text Char"/>
    <w:basedOn w:val="DefaultParagraphFont"/>
  </w:style>
  <w:style w:type="character" w:customStyle="1" w:styleId="FootnoteCharacters">
    <w:name w:val="Footnote Characters"/>
    <w:rPr>
      <w:vertAlign w:val="superscript"/>
    </w:rPr>
  </w:style>
  <w:style w:type="character" w:customStyle="1" w:styleId="EndnoteTextChar">
    <w:name w:val="Endnote Text Char"/>
    <w:basedOn w:val="DefaultParagraphFont"/>
  </w:style>
  <w:style w:type="character" w:customStyle="1" w:styleId="EndnoteCharacters">
    <w:name w:val="Endnote Characters"/>
    <w:rPr>
      <w:vertAlign w:val="superscript"/>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pPr>
      <w:spacing w:before="280" w:after="280"/>
    </w:pPr>
  </w:style>
  <w:style w:type="paragraph" w:styleId="List">
    <w:name w:val="List"/>
    <w:basedOn w:val="BodyText"/>
    <w:rPr>
      <w:rFonts w:cs="Tahoma"/>
    </w:rPr>
  </w:style>
  <w:style w:type="paragraph" w:styleId="Caption">
    <w:name w:val="caption"/>
    <w:basedOn w:val="Normal"/>
    <w:next w:val="Normal"/>
    <w:qFormat/>
    <w:rPr>
      <w:b/>
      <w:bCs/>
      <w:sz w:val="20"/>
      <w:szCs w:val="20"/>
    </w:rPr>
  </w:style>
  <w:style w:type="paragraph" w:customStyle="1" w:styleId="Index">
    <w:name w:val="Index"/>
    <w:basedOn w:val="Normal"/>
    <w:pPr>
      <w:suppressLineNumbers/>
    </w:pPr>
    <w:rPr>
      <w:rFonts w:cs="Tahoma"/>
    </w:rPr>
  </w:style>
  <w:style w:type="paragraph" w:styleId="NormalWeb">
    <w:name w:val="Normal (Web)"/>
    <w:basedOn w:val="Normal"/>
    <w:pPr>
      <w:spacing w:before="280" w:after="280"/>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TOC1">
    <w:name w:val="toc 1"/>
    <w:basedOn w:val="Normal"/>
    <w:next w:val="Normal"/>
    <w:pPr>
      <w:spacing w:before="120"/>
    </w:pPr>
    <w:rPr>
      <w:b/>
      <w:bCs/>
      <w:i/>
      <w:iCs/>
    </w:rPr>
  </w:style>
  <w:style w:type="paragraph" w:styleId="TOC2">
    <w:name w:val="toc 2"/>
    <w:basedOn w:val="Normal"/>
    <w:next w:val="Normal"/>
    <w:pPr>
      <w:spacing w:before="120"/>
      <w:ind w:left="240"/>
    </w:pPr>
    <w:rPr>
      <w:b/>
      <w:bCs/>
      <w:sz w:val="22"/>
      <w:szCs w:val="22"/>
    </w:rPr>
  </w:style>
  <w:style w:type="paragraph" w:styleId="TOC3">
    <w:name w:val="toc 3"/>
    <w:basedOn w:val="Normal"/>
    <w:next w:val="Normal"/>
    <w:pPr>
      <w:ind w:left="480"/>
    </w:pPr>
    <w:rPr>
      <w:sz w:val="20"/>
      <w:szCs w:val="20"/>
    </w:rPr>
  </w:style>
  <w:style w:type="paragraph" w:styleId="TOC4">
    <w:name w:val="toc 4"/>
    <w:basedOn w:val="Normal"/>
    <w:next w:val="Normal"/>
    <w:pPr>
      <w:ind w:left="720"/>
    </w:pPr>
    <w:rPr>
      <w:sz w:val="20"/>
      <w:szCs w:val="20"/>
    </w:rPr>
  </w:style>
  <w:style w:type="paragraph" w:styleId="TOC5">
    <w:name w:val="toc 5"/>
    <w:basedOn w:val="Normal"/>
    <w:next w:val="Normal"/>
    <w:pPr>
      <w:ind w:left="960"/>
    </w:pPr>
    <w:rPr>
      <w:sz w:val="20"/>
      <w:szCs w:val="20"/>
    </w:rPr>
  </w:style>
  <w:style w:type="paragraph" w:styleId="TOC6">
    <w:name w:val="toc 6"/>
    <w:basedOn w:val="Normal"/>
    <w:next w:val="Normal"/>
    <w:pPr>
      <w:ind w:left="1200"/>
    </w:pPr>
    <w:rPr>
      <w:sz w:val="20"/>
      <w:szCs w:val="20"/>
    </w:rPr>
  </w:style>
  <w:style w:type="paragraph" w:styleId="TOC7">
    <w:name w:val="toc 7"/>
    <w:basedOn w:val="Normal"/>
    <w:next w:val="Normal"/>
    <w:pPr>
      <w:ind w:left="1440"/>
    </w:pPr>
    <w:rPr>
      <w:sz w:val="20"/>
      <w:szCs w:val="20"/>
    </w:rPr>
  </w:style>
  <w:style w:type="paragraph" w:styleId="TOC8">
    <w:name w:val="toc 8"/>
    <w:basedOn w:val="Normal"/>
    <w:next w:val="Normal"/>
    <w:pPr>
      <w:ind w:left="1680"/>
    </w:pPr>
    <w:rPr>
      <w:sz w:val="20"/>
      <w:szCs w:val="20"/>
    </w:rPr>
  </w:style>
  <w:style w:type="paragraph" w:styleId="TOC9">
    <w:name w:val="toc 9"/>
    <w:basedOn w:val="Normal"/>
    <w:next w:val="Normal"/>
    <w:pPr>
      <w:ind w:left="1920"/>
    </w:pPr>
    <w:rPr>
      <w:sz w:val="20"/>
      <w:szCs w:val="20"/>
    </w:rPr>
  </w:style>
  <w:style w:type="paragraph" w:styleId="NoSpacing">
    <w:name w:val="No Spacing"/>
    <w:qFormat/>
    <w:pPr>
      <w:suppressAutoHyphens/>
    </w:pPr>
    <w:rPr>
      <w:rFonts w:ascii="Calibri" w:eastAsia="Arial" w:hAnsi="Calibri"/>
      <w:sz w:val="22"/>
      <w:szCs w:val="22"/>
      <w:lang w:val="en-US" w:eastAsia="ar-SA"/>
    </w:rPr>
  </w:style>
  <w:style w:type="paragraph" w:styleId="BalloonText">
    <w:name w:val="Balloon Text"/>
    <w:basedOn w:val="Normal"/>
    <w:rPr>
      <w:rFonts w:ascii="Tahoma" w:hAnsi="Tahoma" w:cs="Tahoma"/>
      <w:sz w:val="16"/>
      <w:szCs w:val="16"/>
    </w:rPr>
  </w:style>
  <w:style w:type="paragraph" w:styleId="TOCHeading">
    <w:name w:val="TOC Heading"/>
    <w:basedOn w:val="Heading1"/>
    <w:next w:val="Normal"/>
    <w:qFormat/>
    <w:pPr>
      <w:keepLines/>
      <w:numPr>
        <w:numId w:val="0"/>
      </w:numPr>
      <w:spacing w:before="480" w:after="0" w:line="276" w:lineRule="auto"/>
      <w:jc w:val="left"/>
      <w:outlineLvl w:val="9"/>
    </w:pPr>
    <w:rPr>
      <w:rFonts w:ascii="Cambria" w:hAnsi="Cambria" w:cs="Times New Roman"/>
      <w:i w:val="0"/>
      <w:color w:val="365F91"/>
      <w:sz w:val="28"/>
      <w:szCs w:val="28"/>
      <w:lang w:val="en-US"/>
    </w:rPr>
  </w:style>
  <w:style w:type="paragraph" w:styleId="FootnoteText">
    <w:name w:val="footnote text"/>
    <w:basedOn w:val="Normal"/>
    <w:rPr>
      <w:sz w:val="20"/>
      <w:szCs w:val="20"/>
    </w:rPr>
  </w:style>
  <w:style w:type="paragraph" w:styleId="EndnoteText">
    <w:name w:val="endnote text"/>
    <w:basedOn w:val="Normal"/>
    <w:rPr>
      <w:sz w:val="20"/>
      <w:szCs w:val="20"/>
    </w:rPr>
  </w:style>
  <w:style w:type="paragraph" w:styleId="Index1">
    <w:name w:val="index 1"/>
    <w:basedOn w:val="Normal"/>
    <w:next w:val="Normal"/>
    <w:pPr>
      <w:ind w:left="240" w:hanging="240"/>
    </w:pPr>
    <w:rPr>
      <w:rFonts w:ascii="Calibri" w:hAnsi="Calibri"/>
      <w:sz w:val="18"/>
      <w:szCs w:val="18"/>
    </w:rPr>
  </w:style>
  <w:style w:type="paragraph" w:styleId="Index2">
    <w:name w:val="index 2"/>
    <w:basedOn w:val="Normal"/>
    <w:next w:val="Normal"/>
    <w:pPr>
      <w:ind w:left="480" w:hanging="240"/>
    </w:pPr>
    <w:rPr>
      <w:rFonts w:ascii="Calibri" w:hAnsi="Calibri"/>
      <w:sz w:val="18"/>
      <w:szCs w:val="18"/>
    </w:rPr>
  </w:style>
  <w:style w:type="paragraph" w:styleId="Index3">
    <w:name w:val="index 3"/>
    <w:basedOn w:val="Normal"/>
    <w:next w:val="Normal"/>
    <w:pPr>
      <w:ind w:left="720" w:hanging="240"/>
    </w:pPr>
    <w:rPr>
      <w:rFonts w:ascii="Calibri" w:hAnsi="Calibri"/>
      <w:sz w:val="18"/>
      <w:szCs w:val="18"/>
    </w:rPr>
  </w:style>
  <w:style w:type="paragraph" w:styleId="Index4">
    <w:name w:val="index 4"/>
    <w:basedOn w:val="Normal"/>
    <w:next w:val="Normal"/>
    <w:pPr>
      <w:ind w:left="960" w:hanging="240"/>
    </w:pPr>
    <w:rPr>
      <w:rFonts w:ascii="Calibri" w:hAnsi="Calibri"/>
      <w:sz w:val="18"/>
      <w:szCs w:val="18"/>
    </w:rPr>
  </w:style>
  <w:style w:type="paragraph" w:styleId="Index5">
    <w:name w:val="index 5"/>
    <w:basedOn w:val="Normal"/>
    <w:next w:val="Normal"/>
    <w:pPr>
      <w:ind w:left="1200" w:hanging="240"/>
    </w:pPr>
    <w:rPr>
      <w:rFonts w:ascii="Calibri" w:hAnsi="Calibri"/>
      <w:sz w:val="18"/>
      <w:szCs w:val="18"/>
    </w:rPr>
  </w:style>
  <w:style w:type="paragraph" w:styleId="Index6">
    <w:name w:val="index 6"/>
    <w:basedOn w:val="Normal"/>
    <w:next w:val="Normal"/>
    <w:pPr>
      <w:ind w:left="1440" w:hanging="240"/>
    </w:pPr>
    <w:rPr>
      <w:rFonts w:ascii="Calibri" w:hAnsi="Calibri"/>
      <w:sz w:val="18"/>
      <w:szCs w:val="18"/>
    </w:rPr>
  </w:style>
  <w:style w:type="paragraph" w:styleId="Index7">
    <w:name w:val="index 7"/>
    <w:basedOn w:val="Normal"/>
    <w:next w:val="Normal"/>
    <w:pPr>
      <w:ind w:left="1680" w:hanging="240"/>
    </w:pPr>
    <w:rPr>
      <w:rFonts w:ascii="Calibri" w:hAnsi="Calibri"/>
      <w:sz w:val="18"/>
      <w:szCs w:val="18"/>
    </w:rPr>
  </w:style>
  <w:style w:type="paragraph" w:styleId="Index8">
    <w:name w:val="index 8"/>
    <w:basedOn w:val="Normal"/>
    <w:next w:val="Normal"/>
    <w:pPr>
      <w:ind w:left="1920" w:hanging="240"/>
    </w:pPr>
    <w:rPr>
      <w:rFonts w:ascii="Calibri" w:hAnsi="Calibri"/>
      <w:sz w:val="18"/>
      <w:szCs w:val="18"/>
    </w:rPr>
  </w:style>
  <w:style w:type="paragraph" w:styleId="Index9">
    <w:name w:val="index 9"/>
    <w:basedOn w:val="Normal"/>
    <w:next w:val="Normal"/>
    <w:pPr>
      <w:ind w:left="2160" w:hanging="240"/>
    </w:pPr>
    <w:rPr>
      <w:rFonts w:ascii="Calibri" w:hAnsi="Calibri"/>
      <w:sz w:val="18"/>
      <w:szCs w:val="18"/>
    </w:rPr>
  </w:style>
  <w:style w:type="paragraph" w:styleId="IndexHeading">
    <w:name w:val="index heading"/>
    <w:basedOn w:val="Normal"/>
    <w:next w:val="Index1"/>
    <w:pPr>
      <w:pBdr>
        <w:top w:val="double" w:sz="1" w:space="0" w:color="000000" w:shadow="1"/>
        <w:left w:val="double" w:sz="1" w:space="0" w:color="000000" w:shadow="1"/>
        <w:bottom w:val="double" w:sz="1" w:space="0" w:color="000000" w:shadow="1"/>
        <w:right w:val="double" w:sz="1" w:space="0" w:color="000000" w:shadow="1"/>
      </w:pBdr>
      <w:spacing w:before="240" w:after="120"/>
      <w:jc w:val="center"/>
    </w:pPr>
    <w:rPr>
      <w:rFonts w:ascii="Cambria" w:hAnsi="Cambria"/>
      <w:b/>
      <w:bCs/>
      <w:sz w:val="22"/>
      <w:szCs w:val="22"/>
    </w:rPr>
  </w:style>
  <w:style w:type="paragraph" w:customStyle="1" w:styleId="odstavek">
    <w:name w:val="odstavek"/>
    <w:basedOn w:val="Normal"/>
    <w:pPr>
      <w:numPr>
        <w:numId w:val="23"/>
      </w:numPr>
    </w:pPr>
  </w:style>
  <w:style w:type="paragraph" w:customStyle="1" w:styleId="Contents10">
    <w:name w:val="Contents 10"/>
    <w:basedOn w:val="Index"/>
    <w:pPr>
      <w:tabs>
        <w:tab w:val="right" w:leader="dot" w:pos="7091"/>
      </w:tabs>
      <w:ind w:left="2547"/>
    </w:pPr>
  </w:style>
  <w:style w:type="paragraph" w:customStyle="1" w:styleId="IndexSeparator">
    <w:name w:val="Index Separator"/>
    <w:basedOn w:val="Index"/>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l.wikipedia.org/w/index.php?title=Sne&#382;ni_Leopard&amp;action=edit&amp;redlink=1" TargetMode="External"/><Relationship Id="rId21" Type="http://schemas.openxmlformats.org/officeDocument/2006/relationships/hyperlink" Target="http://sl.wikipedia.org/w/index.php?title=Felinae&amp;action=edit&amp;redlink=1" TargetMode="External"/><Relationship Id="rId42" Type="http://schemas.openxmlformats.org/officeDocument/2006/relationships/image" Target="media/image14.png"/><Relationship Id="rId47" Type="http://schemas.openxmlformats.org/officeDocument/2006/relationships/hyperlink" Target="http://www.macji-svet.org/britanka.html" TargetMode="External"/><Relationship Id="rId63" Type="http://schemas.openxmlformats.org/officeDocument/2006/relationships/hyperlink" Target="http://www.macji-svet.org/kartuzijka.html" TargetMode="External"/><Relationship Id="rId68" Type="http://schemas.openxmlformats.org/officeDocument/2006/relationships/image" Target="media/image23.png"/><Relationship Id="rId84" Type="http://schemas.openxmlformats.org/officeDocument/2006/relationships/image" Target="media/image29.png"/><Relationship Id="rId89" Type="http://schemas.openxmlformats.org/officeDocument/2006/relationships/hyperlink" Target="http://sl.wikipedia.org/wiki/Evropa" TargetMode="External"/><Relationship Id="rId112" Type="http://schemas.openxmlformats.org/officeDocument/2006/relationships/hyperlink" Target="http://sl.wikipedia.org/wiki/Lev" TargetMode="External"/><Relationship Id="rId133" Type="http://schemas.openxmlformats.org/officeDocument/2006/relationships/hyperlink" Target="http://www.macji-svet.org/zdravje/brejostkotitev.html" TargetMode="External"/><Relationship Id="rId138"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yperlink" Target="http://sl.wikipedia.org/wiki/De&#382;evni_gozd" TargetMode="External"/><Relationship Id="rId11" Type="http://schemas.openxmlformats.org/officeDocument/2006/relationships/footer" Target="footer2.xml"/><Relationship Id="rId32" Type="http://schemas.openxmlformats.org/officeDocument/2006/relationships/hyperlink" Target="http://www.macji-svet.org/ragdolka.html" TargetMode="External"/><Relationship Id="rId37" Type="http://schemas.openxmlformats.org/officeDocument/2006/relationships/hyperlink" Target="http://www.macji-svet.org/birmanka.html" TargetMode="External"/><Relationship Id="rId53" Type="http://schemas.openxmlformats.org/officeDocument/2006/relationships/image" Target="media/image18.png"/><Relationship Id="rId58" Type="http://schemas.openxmlformats.org/officeDocument/2006/relationships/hyperlink" Target="http://www.macji-svet.org/jbob.html" TargetMode="External"/><Relationship Id="rId74" Type="http://schemas.openxmlformats.org/officeDocument/2006/relationships/image" Target="media/image25.png"/><Relationship Id="rId79" Type="http://schemas.openxmlformats.org/officeDocument/2006/relationships/hyperlink" Target="http://www.macji-svet.org/siamka.html" TargetMode="External"/><Relationship Id="rId102" Type="http://schemas.openxmlformats.org/officeDocument/2006/relationships/hyperlink" Target="http://sl.wikipedia.org/wiki/Kitajska" TargetMode="External"/><Relationship Id="rId123" Type="http://schemas.openxmlformats.org/officeDocument/2006/relationships/hyperlink" Target="http://sl.wikipedia.org/wiki/Jaguar" TargetMode="External"/><Relationship Id="rId128" Type="http://schemas.openxmlformats.org/officeDocument/2006/relationships/hyperlink" Target="http://sl.wikipedia.org/wiki/Puma" TargetMode="External"/><Relationship Id="rId5" Type="http://schemas.openxmlformats.org/officeDocument/2006/relationships/footnotes" Target="footnotes.xml"/><Relationship Id="rId90" Type="http://schemas.openxmlformats.org/officeDocument/2006/relationships/hyperlink" Target="http://sl.wikipedia.org/wiki/Azija" TargetMode="External"/><Relationship Id="rId95" Type="http://schemas.openxmlformats.org/officeDocument/2006/relationships/hyperlink" Target="http://sl.wikipedia.org/wiki/Velika_Britanija" TargetMode="External"/><Relationship Id="rId14" Type="http://schemas.openxmlformats.org/officeDocument/2006/relationships/header" Target="header4.xml"/><Relationship Id="rId22" Type="http://schemas.openxmlformats.org/officeDocument/2006/relationships/hyperlink" Target="http://sl.wikipedia.org/w/index.php?title=Oligiocen&amp;action=edit&amp;redlink=1" TargetMode="External"/><Relationship Id="rId27" Type="http://schemas.openxmlformats.org/officeDocument/2006/relationships/hyperlink" Target="http://www.macji-svet.org/maine.html" TargetMode="External"/><Relationship Id="rId30" Type="http://schemas.openxmlformats.org/officeDocument/2006/relationships/hyperlink" Target="http://www.macji-svet.org/perzijka.html" TargetMode="External"/><Relationship Id="rId35" Type="http://schemas.openxmlformats.org/officeDocument/2006/relationships/image" Target="media/image9.png"/><Relationship Id="rId43" Type="http://schemas.openxmlformats.org/officeDocument/2006/relationships/hyperlink" Target="http://www.macji-svet.org/abesinka.html" TargetMode="External"/><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hyperlink" Target="http://www.macji-svet.org/crx.html" TargetMode="External"/><Relationship Id="rId69" Type="http://schemas.openxmlformats.org/officeDocument/2006/relationships/hyperlink" Target="http://www.macji-svet.org/ocicat.html" TargetMode="External"/><Relationship Id="rId77" Type="http://schemas.openxmlformats.org/officeDocument/2006/relationships/image" Target="media/image26.png"/><Relationship Id="rId100" Type="http://schemas.openxmlformats.org/officeDocument/2006/relationships/hyperlink" Target="http://sl.wikipedia.org/wiki/Arabski_polotok" TargetMode="External"/><Relationship Id="rId105" Type="http://schemas.openxmlformats.org/officeDocument/2006/relationships/hyperlink" Target="http://sl.wikipedia.org/w/index.php?title=Felis_silvestris_lybica&amp;action=edit&amp;redlink=1" TargetMode="External"/><Relationship Id="rId113" Type="http://schemas.openxmlformats.org/officeDocument/2006/relationships/hyperlink" Target="http://sl.wikipedia.org/wiki/Tiger" TargetMode="External"/><Relationship Id="rId118" Type="http://schemas.openxmlformats.org/officeDocument/2006/relationships/hyperlink" Target="http://sl.wikipedia.org/w/index.php?title=Puhasti_Leopard&amp;action=edit&amp;redlink=1" TargetMode="External"/><Relationship Id="rId126" Type="http://schemas.openxmlformats.org/officeDocument/2006/relationships/hyperlink" Target="http://sl.wikipedia.org/wiki/Gepard" TargetMode="External"/><Relationship Id="rId134" Type="http://schemas.openxmlformats.org/officeDocument/2006/relationships/hyperlink" Target="http://www.mojpes.com/clanki/macjisvet4.html" TargetMode="External"/><Relationship Id="rId8" Type="http://schemas.openxmlformats.org/officeDocument/2006/relationships/header" Target="header1.xml"/><Relationship Id="rId51" Type="http://schemas.openxmlformats.org/officeDocument/2006/relationships/hyperlink" Target="http://www.macji-svet.org/devon.html" TargetMode="External"/><Relationship Id="rId72" Type="http://schemas.openxmlformats.org/officeDocument/2006/relationships/hyperlink" Target="http://www.macji-svet.org/orientalka.html" TargetMode="External"/><Relationship Id="rId80" Type="http://schemas.openxmlformats.org/officeDocument/2006/relationships/image" Target="media/image27.png"/><Relationship Id="rId85" Type="http://schemas.openxmlformats.org/officeDocument/2006/relationships/image" Target="media/image30.png"/><Relationship Id="rId93" Type="http://schemas.openxmlformats.org/officeDocument/2006/relationships/hyperlink" Target="http://sl.wikipedia.org/w/index.php?title=Felis_silvestris_silvestris&amp;action=edit&amp;redlink=1" TargetMode="External"/><Relationship Id="rId98" Type="http://schemas.openxmlformats.org/officeDocument/2006/relationships/hyperlink" Target="http://sl.wikipedia.org/wiki/Panonska_ni&#382;ina" TargetMode="External"/><Relationship Id="rId121" Type="http://schemas.openxmlformats.org/officeDocument/2006/relationships/hyperlink" Target="http://sl.wikipedia.org/wiki/Lev"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www.macji-svet.org/exo.html"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www.macji-svet.org/bombajka.html" TargetMode="External"/><Relationship Id="rId59" Type="http://schemas.openxmlformats.org/officeDocument/2006/relationships/image" Target="media/image20.png"/><Relationship Id="rId67" Type="http://schemas.openxmlformats.org/officeDocument/2006/relationships/hyperlink" Target="http://www.macji-svet.org/ocicat.html" TargetMode="External"/><Relationship Id="rId103" Type="http://schemas.openxmlformats.org/officeDocument/2006/relationships/hyperlink" Target="http://sl.wikipedia.org/wiki/Indija" TargetMode="External"/><Relationship Id="rId108" Type="http://schemas.openxmlformats.org/officeDocument/2006/relationships/hyperlink" Target="http://sl.wikipedia.org/wiki/Pu&#353;&#269;ava" TargetMode="External"/><Relationship Id="rId116" Type="http://schemas.openxmlformats.org/officeDocument/2006/relationships/hyperlink" Target="http://sl.wikipedia.org/wiki/Gepard" TargetMode="External"/><Relationship Id="rId124" Type="http://schemas.openxmlformats.org/officeDocument/2006/relationships/image" Target="media/image32.jpeg"/><Relationship Id="rId129" Type="http://schemas.openxmlformats.org/officeDocument/2006/relationships/hyperlink" Target="http://sl.wikipedia.org/w/index.php?title=Sne&#382;ni_Leopard&amp;action=edit&amp;redlink=1" TargetMode="External"/><Relationship Id="rId137" Type="http://schemas.openxmlformats.org/officeDocument/2006/relationships/fontTable" Target="fontTable.xml"/><Relationship Id="rId20" Type="http://schemas.openxmlformats.org/officeDocument/2006/relationships/hyperlink" Target="http://sl.wikipedia.org/w/index.php?title=Pantherinae&amp;action=edit&amp;redlink=1" TargetMode="External"/><Relationship Id="rId41" Type="http://schemas.openxmlformats.org/officeDocument/2006/relationships/hyperlink" Target="http://www.macji-svet.org/abesinka.html" TargetMode="External"/><Relationship Id="rId54" Type="http://schemas.openxmlformats.org/officeDocument/2006/relationships/hyperlink" Target="http://www.macji-svet.org/mau.html" TargetMode="External"/><Relationship Id="rId62" Type="http://schemas.openxmlformats.org/officeDocument/2006/relationships/image" Target="media/image21.png"/><Relationship Id="rId70" Type="http://schemas.openxmlformats.org/officeDocument/2006/relationships/hyperlink" Target="http://www.macji-svet.org/orientalka.html" TargetMode="External"/><Relationship Id="rId75" Type="http://schemas.openxmlformats.org/officeDocument/2006/relationships/hyperlink" Target="http://www.macji-svet.org/rus.html" TargetMode="External"/><Relationship Id="rId83" Type="http://schemas.openxmlformats.org/officeDocument/2006/relationships/hyperlink" Target="http://www.macji-svet.org/somalijka.html" TargetMode="External"/><Relationship Id="rId88" Type="http://schemas.openxmlformats.org/officeDocument/2006/relationships/hyperlink" Target="http://sl.wikipedia.org/w/index.php?title=Felis&amp;action=edit&amp;redlink=1" TargetMode="External"/><Relationship Id="rId91" Type="http://schemas.openxmlformats.org/officeDocument/2006/relationships/hyperlink" Target="http://sl.wikipedia.org/wiki/Savana" TargetMode="External"/><Relationship Id="rId96" Type="http://schemas.openxmlformats.org/officeDocument/2006/relationships/hyperlink" Target="http://sl.wikipedia.org/wiki/Skandinavija" TargetMode="External"/><Relationship Id="rId111" Type="http://schemas.openxmlformats.org/officeDocument/2006/relationships/hyperlink" Target="http://sl.wikipedia.org/wiki/Ma&#269;ka" TargetMode="External"/><Relationship Id="rId132"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sl.wikipedia.org/w/index.php?title=Machairodontinae&amp;action=edit&amp;redlink=1"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www.macji-svet.org/devon.html" TargetMode="External"/><Relationship Id="rId57" Type="http://schemas.openxmlformats.org/officeDocument/2006/relationships/hyperlink" Target="http://www.macji-svet.org/euburma.html" TargetMode="External"/><Relationship Id="rId106" Type="http://schemas.openxmlformats.org/officeDocument/2006/relationships/hyperlink" Target="http://sl.wikipedia.org/wiki/Gozd" TargetMode="External"/><Relationship Id="rId114" Type="http://schemas.openxmlformats.org/officeDocument/2006/relationships/hyperlink" Target="http://sl.wikipedia.org/wiki/Leopard" TargetMode="External"/><Relationship Id="rId119" Type="http://schemas.openxmlformats.org/officeDocument/2006/relationships/hyperlink" Target="http://sl.wikipedia.org/wiki/Puma" TargetMode="External"/><Relationship Id="rId12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www.macji-svet.org/bombajka.html" TargetMode="External"/><Relationship Id="rId52" Type="http://schemas.openxmlformats.org/officeDocument/2006/relationships/hyperlink" Target="http://www.macji-svet.org/mau.html" TargetMode="External"/><Relationship Id="rId60" Type="http://schemas.openxmlformats.org/officeDocument/2006/relationships/hyperlink" Target="http://www.macji-svet.org/jbob.html" TargetMode="External"/><Relationship Id="rId65" Type="http://schemas.openxmlformats.org/officeDocument/2006/relationships/image" Target="media/image22.png"/><Relationship Id="rId73" Type="http://schemas.openxmlformats.org/officeDocument/2006/relationships/hyperlink" Target="http://www.macji-svet.org/rus.html" TargetMode="External"/><Relationship Id="rId78" Type="http://schemas.openxmlformats.org/officeDocument/2006/relationships/hyperlink" Target="http://www.macji-svet.org/sfinga.html" TargetMode="External"/><Relationship Id="rId81" Type="http://schemas.openxmlformats.org/officeDocument/2006/relationships/hyperlink" Target="http://www.macji-svet.org/singapura.html" TargetMode="External"/><Relationship Id="rId86" Type="http://schemas.openxmlformats.org/officeDocument/2006/relationships/hyperlink" Target="http://sl.wikipedia.org/wiki/Znanstveno_ime" TargetMode="External"/><Relationship Id="rId94" Type="http://schemas.openxmlformats.org/officeDocument/2006/relationships/hyperlink" Target="http://sl.wikipedia.org/wiki/Rusija" TargetMode="External"/><Relationship Id="rId99" Type="http://schemas.openxmlformats.org/officeDocument/2006/relationships/hyperlink" Target="http://sl.wikipedia.org/wiki/Alpe" TargetMode="External"/><Relationship Id="rId101" Type="http://schemas.openxmlformats.org/officeDocument/2006/relationships/hyperlink" Target="http://sl.wikipedia.org/wiki/Bli&#382;nji_vzhod" TargetMode="External"/><Relationship Id="rId122" Type="http://schemas.openxmlformats.org/officeDocument/2006/relationships/image" Target="media/image31.jpeg"/><Relationship Id="rId130" Type="http://schemas.openxmlformats.org/officeDocument/2006/relationships/hyperlink" Target="http://sl.wikipedia.org/w/index.php?title=Puhasti_Leopard&amp;action=edit&amp;redlink=1" TargetMode="External"/><Relationship Id="rId135" Type="http://schemas.openxmlformats.org/officeDocument/2006/relationships/hyperlink" Target="http://209.85.129.132/search?q=cache:HSHZB47acgkJ:www.drustvo-zoo.si/strani/file.asp%3FID%3D1571+obna&#353;anje+doma&#269;ih+ma&#269;k&amp;cd=5&amp;hl=sl&amp;ct=clnk&amp;gl=si"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2.png"/><Relationship Id="rId109" Type="http://schemas.openxmlformats.org/officeDocument/2006/relationships/hyperlink" Target="http://sl.wikipedia.org/wiki/Rep" TargetMode="External"/><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hyperlink" Target="http://www.macji-svet.org/euburma.html" TargetMode="External"/><Relationship Id="rId76" Type="http://schemas.openxmlformats.org/officeDocument/2006/relationships/hyperlink" Target="http://www.macji-svet.org/sfinga.html" TargetMode="External"/><Relationship Id="rId97" Type="http://schemas.openxmlformats.org/officeDocument/2006/relationships/hyperlink" Target="http://sl.wikipedia.org/wiki/Slovenija" TargetMode="External"/><Relationship Id="rId104" Type="http://schemas.openxmlformats.org/officeDocument/2006/relationships/hyperlink" Target="http://sl.wikipedia.org/wiki/Doma&#269;a_ma&#269;ka" TargetMode="External"/><Relationship Id="rId120" Type="http://schemas.openxmlformats.org/officeDocument/2006/relationships/hyperlink" Target="http://sl.wikipedia.org/wiki/Tiger" TargetMode="External"/><Relationship Id="rId125" Type="http://schemas.openxmlformats.org/officeDocument/2006/relationships/hyperlink" Target="http://sl.wikipedia.org/wiki/Leopard" TargetMode="External"/><Relationship Id="rId7" Type="http://schemas.openxmlformats.org/officeDocument/2006/relationships/image" Target="media/image1.png"/><Relationship Id="rId71" Type="http://schemas.openxmlformats.org/officeDocument/2006/relationships/image" Target="media/image24.png"/><Relationship Id="rId92" Type="http://schemas.openxmlformats.org/officeDocument/2006/relationships/hyperlink" Target="http://sl.wikipedia.org/wiki/Afrika"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www.macji-svet.org/crx.html" TargetMode="External"/><Relationship Id="rId87" Type="http://schemas.openxmlformats.org/officeDocument/2006/relationships/hyperlink" Target="http://sl.wikipedia.org/wiki/Ma&#269;ka" TargetMode="External"/><Relationship Id="rId110" Type="http://schemas.openxmlformats.org/officeDocument/2006/relationships/hyperlink" Target="http://sl.wikipedia.org/wiki/Kilogram" TargetMode="External"/><Relationship Id="rId115" Type="http://schemas.openxmlformats.org/officeDocument/2006/relationships/hyperlink" Target="http://sl.wikipedia.org/wiki/Jaguar" TargetMode="External"/><Relationship Id="rId131" Type="http://schemas.openxmlformats.org/officeDocument/2006/relationships/image" Target="media/image34.emf"/><Relationship Id="rId136" Type="http://schemas.openxmlformats.org/officeDocument/2006/relationships/hyperlink" Target="http://www.macji-svet.org/zdravje/brejostkotitev.html" TargetMode="External"/><Relationship Id="rId61" Type="http://schemas.openxmlformats.org/officeDocument/2006/relationships/hyperlink" Target="http://www.macji-svet.org/kartuzijka.html" TargetMode="External"/><Relationship Id="rId82" Type="http://schemas.openxmlformats.org/officeDocument/2006/relationships/image" Target="media/image28.png"/><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4656</Words>
  <Characters>26541</Characters>
  <Application>Microsoft Office Word</Application>
  <DocSecurity>0</DocSecurity>
  <Lines>221</Lines>
  <Paragraphs>62</Paragraphs>
  <ScaleCrop>false</ScaleCrop>
  <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