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08" w:rsidRDefault="00287154">
      <w:pPr>
        <w:spacing w:after="0" w:line="100" w:lineRule="atLeast"/>
        <w:rPr>
          <w:rFonts w:ascii="Verdana" w:hAnsi="Verdana"/>
          <w:b/>
          <w:color w:val="FF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color w:val="FF0000"/>
          <w:sz w:val="18"/>
          <w:szCs w:val="18"/>
        </w:rPr>
        <w:t xml:space="preserve">                        NETOPIRJI = TISTI, KI LETAJO V TEMI</w:t>
      </w:r>
    </w:p>
    <w:p w:rsidR="00006A08" w:rsidRDefault="00006A08">
      <w:pPr>
        <w:spacing w:after="0" w:line="100" w:lineRule="atLeast"/>
        <w:rPr>
          <w:rFonts w:ascii="Verdana" w:hAnsi="Verdana"/>
          <w:b/>
          <w:color w:val="FF0000"/>
          <w:sz w:val="18"/>
          <w:szCs w:val="18"/>
        </w:rPr>
      </w:pPr>
    </w:p>
    <w:p w:rsidR="00006A08" w:rsidRDefault="00287154">
      <w:pPr>
        <w:spacing w:after="0" w:line="10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ŽIVLJENJSKI PROSTOR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-svetli del dneva preživijo v ZATOČIŠČIH(T, vlažnost) in so varni pred plenilci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 v drevesnih duplih, na podstrešju stavb- cerkve, gradovi, v špranjah sten…)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-So posamič ali združeni v večje gruče= </w:t>
      </w:r>
      <w:r>
        <w:rPr>
          <w:rFonts w:ascii="Verdana" w:hAnsi="Verdana"/>
          <w:sz w:val="18"/>
          <w:szCs w:val="18"/>
          <w:u w:val="single"/>
        </w:rPr>
        <w:t>KOLONIJE</w:t>
      </w:r>
    </w:p>
    <w:p w:rsidR="00006A08" w:rsidRDefault="00006A08">
      <w:pPr>
        <w:spacing w:after="0" w:line="100" w:lineRule="atLeast"/>
        <w:rPr>
          <w:rFonts w:ascii="Verdana" w:hAnsi="Verdana"/>
          <w:sz w:val="18"/>
          <w:szCs w:val="18"/>
        </w:rPr>
      </w:pPr>
    </w:p>
    <w:p w:rsidR="00006A08" w:rsidRDefault="00287154">
      <w:pPr>
        <w:spacing w:after="0" w:line="10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ZNAČILNOSTI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-Samostojen red sesalcev, so toplokrvne živali,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-aktivni ponoči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-telo prekriva </w:t>
      </w:r>
      <w:r>
        <w:rPr>
          <w:rFonts w:ascii="Verdana" w:hAnsi="Verdana"/>
          <w:sz w:val="18"/>
          <w:szCs w:val="18"/>
          <w:u w:val="single"/>
        </w:rPr>
        <w:t>dlaka, kotijo žive mladiče,</w:t>
      </w:r>
      <w:r>
        <w:rPr>
          <w:rFonts w:ascii="Verdana" w:hAnsi="Verdana"/>
          <w:sz w:val="18"/>
          <w:szCs w:val="18"/>
        </w:rPr>
        <w:t>ki v prvih dneh sesajo materino mleko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-med sesalci edini, ko so sposobni aktivnega leta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-njihove predne okončine so preobražene v LETALNE PRHUTI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-NETOPIRJI se ob visenju nič ne utrudijo, saj jim posebna tetiva ob mišicah v GOLENI omogoča, da teža telesa sama potegne KREMPELJ V ŠPRANJO.</w:t>
      </w:r>
    </w:p>
    <w:p w:rsidR="00006A08" w:rsidRDefault="00006A08">
      <w:pPr>
        <w:spacing w:after="0" w:line="100" w:lineRule="atLeast"/>
        <w:rPr>
          <w:rFonts w:ascii="Verdana" w:hAnsi="Verdana"/>
          <w:sz w:val="18"/>
          <w:szCs w:val="18"/>
        </w:rPr>
      </w:pPr>
    </w:p>
    <w:p w:rsidR="00006A08" w:rsidRDefault="00287154">
      <w:pPr>
        <w:spacing w:after="0" w:line="10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PREHRANJEVANJE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PRI NAS V EU: z žuželkami: metulji, hrošči, dvokrilci in drugimi členonožci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IZVEN EU: s krvjo, sadjem, cvetnim prahom, majhnimi sesalci, ptiči, kuščarji, žabami…</w:t>
      </w:r>
    </w:p>
    <w:p w:rsidR="00006A08" w:rsidRDefault="00006A08">
      <w:pPr>
        <w:spacing w:after="0" w:line="100" w:lineRule="atLeast"/>
        <w:rPr>
          <w:rFonts w:ascii="Verdana" w:hAnsi="Verdana"/>
          <w:sz w:val="18"/>
          <w:szCs w:val="18"/>
        </w:rPr>
      </w:pPr>
    </w:p>
    <w:p w:rsidR="00006A08" w:rsidRDefault="00287154">
      <w:pPr>
        <w:spacing w:after="0" w:line="10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ČUTILA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-izredno dobro vidijo, imajo dobro razvite oči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-ponoči brez težav lovijo najmanjše živali(žuželke)</w:t>
      </w:r>
    </w:p>
    <w:p w:rsidR="00006A08" w:rsidRDefault="00287154">
      <w:pPr>
        <w:spacing w:after="0" w:line="100" w:lineRule="atLeast"/>
        <w:rPr>
          <w:rFonts w:ascii="Verdana" w:hAnsi="Verdana"/>
          <w:sz w:val="20"/>
          <w:szCs w:val="18"/>
          <w:u w:val="single"/>
        </w:rPr>
      </w:pPr>
      <w:r>
        <w:rPr>
          <w:rFonts w:ascii="Verdana" w:hAnsi="Verdana"/>
          <w:sz w:val="18"/>
          <w:szCs w:val="18"/>
        </w:rPr>
        <w:t>- netopirji oddajajo ljudem</w:t>
      </w:r>
      <w:r>
        <w:rPr>
          <w:rFonts w:ascii="Verdana" w:hAnsi="Verdana"/>
          <w:sz w:val="20"/>
          <w:szCs w:val="18"/>
        </w:rPr>
        <w:t xml:space="preserve"> </w:t>
      </w:r>
      <w:r>
        <w:rPr>
          <w:rFonts w:ascii="Verdana" w:hAnsi="Verdana"/>
          <w:sz w:val="20"/>
          <w:szCs w:val="18"/>
          <w:u w:val="single"/>
        </w:rPr>
        <w:t>neslišne ultrazvočne klice= EHOLOKACIJA</w:t>
      </w:r>
    </w:p>
    <w:p w:rsidR="00006A08" w:rsidRDefault="00006A08">
      <w:pPr>
        <w:spacing w:after="0" w:line="100" w:lineRule="atLeast"/>
        <w:rPr>
          <w:rFonts w:ascii="Verdana" w:hAnsi="Verdana"/>
          <w:sz w:val="20"/>
          <w:szCs w:val="18"/>
          <w:u w:val="single"/>
        </w:rPr>
      </w:pPr>
    </w:p>
    <w:p w:rsidR="00006A08" w:rsidRDefault="00006A08">
      <w:pPr>
        <w:spacing w:after="0" w:line="100" w:lineRule="atLeast"/>
        <w:rPr>
          <w:rFonts w:ascii="Verdana" w:hAnsi="Verdana"/>
          <w:sz w:val="18"/>
          <w:szCs w:val="18"/>
        </w:rPr>
      </w:pPr>
    </w:p>
    <w:p w:rsidR="00006A08" w:rsidRDefault="00287154">
      <w:pPr>
        <w:spacing w:after="0" w:line="100" w:lineRule="atLeast"/>
        <w:rPr>
          <w:rFonts w:ascii="Verdana" w:hAnsi="Verdana"/>
          <w:b/>
          <w:color w:val="943634"/>
          <w:u w:val="single"/>
        </w:rPr>
      </w:pPr>
      <w:r>
        <w:rPr>
          <w:rFonts w:ascii="Verdana" w:hAnsi="Verdana"/>
          <w:b/>
          <w:color w:val="943634"/>
          <w:u w:val="single"/>
        </w:rPr>
        <w:t xml:space="preserve">VRSTE </w:t>
      </w:r>
    </w:p>
    <w:p w:rsidR="00006A08" w:rsidRDefault="00006A08">
      <w:pPr>
        <w:spacing w:after="0" w:line="100" w:lineRule="atLeast"/>
        <w:rPr>
          <w:rFonts w:ascii="Verdana" w:hAnsi="Verdana"/>
          <w:color w:val="943634"/>
          <w:sz w:val="18"/>
          <w:szCs w:val="18"/>
        </w:rPr>
      </w:pPr>
    </w:p>
    <w:p w:rsidR="00006A08" w:rsidRDefault="00287154">
      <w:pPr>
        <w:spacing w:after="0" w:line="100" w:lineRule="atLeast"/>
        <w:rPr>
          <w:rFonts w:ascii="Verdana" w:hAnsi="Verdana"/>
          <w:color w:val="943634"/>
          <w:sz w:val="18"/>
          <w:szCs w:val="18"/>
        </w:rPr>
      </w:pPr>
      <w:r>
        <w:rPr>
          <w:rFonts w:ascii="Verdana" w:hAnsi="Verdana"/>
          <w:color w:val="943634"/>
          <w:sz w:val="18"/>
          <w:szCs w:val="18"/>
        </w:rPr>
        <w:t>VELIKI PODKOVNJAK: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-uhlji veliki,koničasti, brez poklopca; krila široka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-razširjenost: SR in J EVROPA, AZIJA, S AFRIKA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-aktiven ponoči,let navidezno neroden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-VELIKI PODKOVNJAK JE ZELO TOPLOLJUB.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-leti nizko nad tlemi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-zazna ne samo oddaljenosti predmeta, pač pa tudi njegove posebnosti</w:t>
      </w:r>
    </w:p>
    <w:p w:rsidR="00006A08" w:rsidRDefault="00287154">
      <w:pPr>
        <w:spacing w:after="0"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-signalov ne oddaja prek ust, ampak iz nosu, podkev mu služi za usmerjanje zvoka</w:t>
      </w:r>
    </w:p>
    <w:p w:rsidR="00006A08" w:rsidRDefault="00006A08">
      <w:pPr>
        <w:spacing w:line="100" w:lineRule="atLeast"/>
        <w:rPr>
          <w:rFonts w:ascii="Verdana" w:hAnsi="Verdana"/>
          <w:sz w:val="18"/>
          <w:szCs w:val="18"/>
        </w:rPr>
      </w:pPr>
    </w:p>
    <w:p w:rsidR="00006A08" w:rsidRDefault="00006A08"/>
    <w:sectPr w:rsidR="00006A0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6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154"/>
    <w:rsid w:val="00006A08"/>
    <w:rsid w:val="00287154"/>
    <w:rsid w:val="0085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Lucida Sans Unicode" w:hAnsi="Calibri" w:cs="font426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qFormat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426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