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5BDA" w14:textId="77777777" w:rsidR="00443511" w:rsidRDefault="00753932">
      <w:pPr>
        <w:pStyle w:val="Heading1"/>
        <w:rPr>
          <w:sz w:val="48"/>
        </w:rPr>
      </w:pPr>
      <w:bookmarkStart w:id="0" w:name="_GoBack"/>
      <w:bookmarkEnd w:id="0"/>
      <w:r>
        <w:t xml:space="preserve">                                   </w:t>
      </w:r>
      <w:r>
        <w:rPr>
          <w:sz w:val="48"/>
        </w:rPr>
        <w:t xml:space="preserve">Pankreatitis </w:t>
      </w:r>
    </w:p>
    <w:p w14:paraId="70881C82" w14:textId="75A4BA8B" w:rsidR="00443511" w:rsidRDefault="00443511"/>
    <w:p w14:paraId="4B956799" w14:textId="77777777" w:rsidR="00E91D3D" w:rsidRDefault="00E91D3D"/>
    <w:p w14:paraId="30BAA3FC" w14:textId="77777777" w:rsidR="00443511" w:rsidRDefault="00443511"/>
    <w:p w14:paraId="0331BEA9" w14:textId="77777777" w:rsidR="00443511" w:rsidRDefault="00753932">
      <w:pPr>
        <w:rPr>
          <w:sz w:val="20"/>
        </w:rPr>
      </w:pPr>
      <w:r>
        <w:rPr>
          <w:sz w:val="20"/>
        </w:rPr>
        <w:t>Trebušna slinavka (pankreas) leži prečno v zgornjem delu trebuha. Žleza ima eksokrini del (izloča sok za prebavo maščob, OH in beljakovin) in endokrini del, ki izloča hormone (insulin – pomemben za presnovo glukoze). Poznamo obolenja oksokrinega in endokrinega dela.</w:t>
      </w:r>
    </w:p>
    <w:p w14:paraId="266C1125" w14:textId="77777777" w:rsidR="00443511" w:rsidRDefault="00443511">
      <w:pPr>
        <w:rPr>
          <w:sz w:val="20"/>
        </w:rPr>
      </w:pPr>
    </w:p>
    <w:p w14:paraId="1ADA7151" w14:textId="77777777" w:rsidR="00443511" w:rsidRDefault="00753932">
      <w:pPr>
        <w:rPr>
          <w:i/>
          <w:iCs/>
          <w:sz w:val="20"/>
        </w:rPr>
      </w:pPr>
      <w:r>
        <w:rPr>
          <w:i/>
          <w:iCs/>
          <w:sz w:val="20"/>
        </w:rPr>
        <w:t>Ločimo:</w:t>
      </w:r>
    </w:p>
    <w:p w14:paraId="4939F5BC" w14:textId="77777777" w:rsidR="00443511" w:rsidRDefault="0075393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akutno vnetje trebušne slinavke</w:t>
      </w:r>
    </w:p>
    <w:p w14:paraId="4F9507CF" w14:textId="77777777" w:rsidR="00443511" w:rsidRDefault="0075393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kronično vnetje trebušne slinavke</w:t>
      </w:r>
    </w:p>
    <w:p w14:paraId="23597A3A" w14:textId="77777777" w:rsidR="00443511" w:rsidRDefault="00443511">
      <w:pPr>
        <w:rPr>
          <w:sz w:val="20"/>
        </w:rPr>
      </w:pPr>
    </w:p>
    <w:p w14:paraId="3AB2B75F" w14:textId="77777777" w:rsidR="00443511" w:rsidRDefault="00753932">
      <w:pPr>
        <w:rPr>
          <w:b/>
          <w:bCs/>
          <w:sz w:val="20"/>
        </w:rPr>
      </w:pPr>
      <w:r>
        <w:rPr>
          <w:b/>
          <w:bCs/>
          <w:sz w:val="20"/>
        </w:rPr>
        <w:t>Akutni pankreatitis:</w:t>
      </w:r>
    </w:p>
    <w:p w14:paraId="7531891B" w14:textId="77777777" w:rsidR="00443511" w:rsidRDefault="00443511">
      <w:pPr>
        <w:rPr>
          <w:b/>
          <w:bCs/>
          <w:sz w:val="20"/>
        </w:rPr>
      </w:pPr>
    </w:p>
    <w:p w14:paraId="0865C999" w14:textId="77777777" w:rsidR="00443511" w:rsidRDefault="00753932">
      <w:pPr>
        <w:rPr>
          <w:sz w:val="20"/>
        </w:rPr>
      </w:pPr>
      <w:r>
        <w:rPr>
          <w:sz w:val="20"/>
        </w:rPr>
        <w:t>Je hitro potekajoče vnetje, ki nastanee zaradi različnih vzrokov. Največkrat poteka bolezen benigno in bolnik popolnoma ozdravi, lahko pa pride do hujšie oblike (nekroze, krvavitve) s šokom in smrtjo.</w:t>
      </w:r>
    </w:p>
    <w:p w14:paraId="43F39E91" w14:textId="77777777" w:rsidR="00443511" w:rsidRDefault="00443511">
      <w:pPr>
        <w:rPr>
          <w:sz w:val="20"/>
        </w:rPr>
      </w:pPr>
    </w:p>
    <w:p w14:paraId="7416EC0D" w14:textId="77777777" w:rsidR="00443511" w:rsidRDefault="00753932">
      <w:pPr>
        <w:rPr>
          <w:i/>
          <w:iCs/>
          <w:sz w:val="20"/>
        </w:rPr>
      </w:pPr>
      <w:r>
        <w:rPr>
          <w:i/>
          <w:iCs/>
          <w:sz w:val="20"/>
        </w:rPr>
        <w:t>Vzroki:</w:t>
      </w:r>
    </w:p>
    <w:p w14:paraId="2E6AA496" w14:textId="77777777" w:rsidR="00443511" w:rsidRDefault="00753932">
      <w:pPr>
        <w:rPr>
          <w:sz w:val="20"/>
        </w:rPr>
      </w:pPr>
      <w:r>
        <w:rPr>
          <w:sz w:val="20"/>
        </w:rPr>
        <w:t>so različni, najpogostejši pa so:</w:t>
      </w:r>
    </w:p>
    <w:p w14:paraId="4C38DDB1" w14:textId="77777777" w:rsidR="00443511" w:rsidRDefault="0075393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žolčni kamni v žolčevodu, ki zapirajo odtok pankreatičnih sokov</w:t>
      </w:r>
    </w:p>
    <w:p w14:paraId="3C9DA8EA" w14:textId="77777777" w:rsidR="00443511" w:rsidRDefault="0075393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alkohol, ki poškoduje tkivo trebušne slinavke</w:t>
      </w:r>
    </w:p>
    <w:p w14:paraId="0765FC24" w14:textId="77777777" w:rsidR="00443511" w:rsidRDefault="0075393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zastoj sekreta zaradi karcinoma trebušne slinavke</w:t>
      </w:r>
    </w:p>
    <w:p w14:paraId="6E86B077" w14:textId="77777777" w:rsidR="00443511" w:rsidRDefault="00753932">
      <w:pPr>
        <w:numPr>
          <w:ilvl w:val="0"/>
          <w:numId w:val="4"/>
        </w:numPr>
        <w:rPr>
          <w:sz w:val="20"/>
        </w:rPr>
      </w:pPr>
      <w:r>
        <w:rPr>
          <w:sz w:val="20"/>
        </w:rPr>
        <w:t>virusne okužbe itd.</w:t>
      </w:r>
    </w:p>
    <w:p w14:paraId="402CB8B2" w14:textId="77777777" w:rsidR="00443511" w:rsidRDefault="00443511">
      <w:pPr>
        <w:rPr>
          <w:sz w:val="20"/>
        </w:rPr>
      </w:pPr>
    </w:p>
    <w:p w14:paraId="0EB65B0F" w14:textId="77777777" w:rsidR="00443511" w:rsidRDefault="00753932">
      <w:pPr>
        <w:rPr>
          <w:i/>
          <w:iCs/>
          <w:sz w:val="20"/>
        </w:rPr>
      </w:pPr>
      <w:r>
        <w:rPr>
          <w:i/>
          <w:iCs/>
          <w:sz w:val="20"/>
        </w:rPr>
        <w:t>Znaki so:</w:t>
      </w:r>
    </w:p>
    <w:p w14:paraId="04D0127D" w14:textId="77777777" w:rsidR="00443511" w:rsidRDefault="00753932">
      <w:pPr>
        <w:numPr>
          <w:ilvl w:val="0"/>
          <w:numId w:val="5"/>
        </w:numPr>
        <w:rPr>
          <w:sz w:val="20"/>
        </w:rPr>
      </w:pPr>
      <w:r>
        <w:rPr>
          <w:sz w:val="20"/>
        </w:rPr>
        <w:t>bolečina v epigastriju, ki je lahko blaga ali zelo močna in seva pod levi reberni lok v hrbet, nato proti levi rami ali v stegno; pojavlja se 2-3 ure zlasti po zaužitju mastne hrane</w:t>
      </w:r>
    </w:p>
    <w:p w14:paraId="3D61F630" w14:textId="77777777" w:rsidR="00443511" w:rsidRDefault="00753932">
      <w:pPr>
        <w:numPr>
          <w:ilvl w:val="0"/>
          <w:numId w:val="5"/>
        </w:numPr>
        <w:rPr>
          <w:sz w:val="20"/>
        </w:rPr>
      </w:pPr>
      <w:r>
        <w:rPr>
          <w:sz w:val="20"/>
        </w:rPr>
        <w:t>slabost in bruhanje</w:t>
      </w:r>
    </w:p>
    <w:p w14:paraId="722E72CA" w14:textId="77777777" w:rsidR="00443511" w:rsidRDefault="00753932">
      <w:pPr>
        <w:numPr>
          <w:ilvl w:val="0"/>
          <w:numId w:val="5"/>
        </w:numPr>
        <w:rPr>
          <w:sz w:val="20"/>
        </w:rPr>
      </w:pPr>
      <w:r>
        <w:rPr>
          <w:sz w:val="20"/>
        </w:rPr>
        <w:t>dvig telesne temperature s tahikardijo</w:t>
      </w:r>
    </w:p>
    <w:p w14:paraId="7AF6AA0A" w14:textId="77777777" w:rsidR="00443511" w:rsidRDefault="00753932">
      <w:pPr>
        <w:numPr>
          <w:ilvl w:val="0"/>
          <w:numId w:val="5"/>
        </w:numPr>
        <w:rPr>
          <w:sz w:val="20"/>
        </w:rPr>
      </w:pPr>
      <w:r>
        <w:rPr>
          <w:sz w:val="20"/>
        </w:rPr>
        <w:t>meteorizem, pareza črevesja</w:t>
      </w:r>
    </w:p>
    <w:p w14:paraId="63E628CF" w14:textId="77777777" w:rsidR="00443511" w:rsidRDefault="00753932">
      <w:pPr>
        <w:rPr>
          <w:i/>
          <w:iCs/>
          <w:sz w:val="20"/>
        </w:rPr>
      </w:pPr>
      <w:r>
        <w:rPr>
          <w:i/>
          <w:iCs/>
          <w:sz w:val="20"/>
        </w:rPr>
        <w:t>Znaki nastalih zapletov so:</w:t>
      </w:r>
    </w:p>
    <w:p w14:paraId="0FB86BB0" w14:textId="77777777" w:rsidR="00443511" w:rsidRDefault="00753932">
      <w:pPr>
        <w:numPr>
          <w:ilvl w:val="0"/>
          <w:numId w:val="6"/>
        </w:numPr>
        <w:rPr>
          <w:sz w:val="20"/>
        </w:rPr>
      </w:pPr>
      <w:r>
        <w:rPr>
          <w:sz w:val="20"/>
        </w:rPr>
        <w:t>znaki šoka (hipovolemija zaradi izgube tekočine po bruhanju)</w:t>
      </w:r>
    </w:p>
    <w:p w14:paraId="3107F44A" w14:textId="77777777" w:rsidR="00443511" w:rsidRDefault="00753932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peritonitis</w:t>
      </w:r>
    </w:p>
    <w:p w14:paraId="19337AF3" w14:textId="77777777" w:rsidR="00443511" w:rsidRDefault="00753932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paralitični ileus</w:t>
      </w:r>
    </w:p>
    <w:p w14:paraId="67007B5D" w14:textId="77777777" w:rsidR="00443511" w:rsidRDefault="00753932">
      <w:pPr>
        <w:numPr>
          <w:ilvl w:val="0"/>
          <w:numId w:val="6"/>
        </w:numPr>
        <w:rPr>
          <w:sz w:val="20"/>
        </w:rPr>
      </w:pPr>
      <w:r>
        <w:rPr>
          <w:sz w:val="20"/>
        </w:rPr>
        <w:t>krvavitev v trebušno slinavko ali v prebavno cev (hematemezis, melena)</w:t>
      </w:r>
    </w:p>
    <w:p w14:paraId="18899CBE" w14:textId="77777777" w:rsidR="00443511" w:rsidRDefault="00753932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prehodna sladkorna bolezen</w:t>
      </w:r>
    </w:p>
    <w:p w14:paraId="724EE576" w14:textId="77777777" w:rsidR="00443511" w:rsidRDefault="00443511">
      <w:pPr>
        <w:rPr>
          <w:sz w:val="20"/>
        </w:rPr>
      </w:pPr>
    </w:p>
    <w:p w14:paraId="57C5C1CC" w14:textId="77777777" w:rsidR="00443511" w:rsidRDefault="00753932">
      <w:pPr>
        <w:pStyle w:val="Heading2"/>
        <w:rPr>
          <w:sz w:val="20"/>
        </w:rPr>
      </w:pPr>
      <w:r>
        <w:rPr>
          <w:sz w:val="20"/>
        </w:rPr>
        <w:t>Zdravstvena nega:</w:t>
      </w:r>
    </w:p>
    <w:p w14:paraId="58A89888" w14:textId="77777777" w:rsidR="00443511" w:rsidRDefault="00753932">
      <w:pPr>
        <w:rPr>
          <w:sz w:val="20"/>
        </w:rPr>
      </w:pPr>
      <w:r>
        <w:rPr>
          <w:sz w:val="20"/>
        </w:rPr>
        <w:t>Glede na stopnjo in nastale zaplete mora biti bolnik v intenzivni negi. Najpogostejšinegovalni postopki so:</w:t>
      </w:r>
    </w:p>
    <w:p w14:paraId="60009E37" w14:textId="77777777" w:rsidR="00443511" w:rsidRDefault="00443511">
      <w:pPr>
        <w:rPr>
          <w:sz w:val="20"/>
        </w:rPr>
      </w:pPr>
    </w:p>
    <w:p w14:paraId="12C287CA" w14:textId="77777777" w:rsidR="00443511" w:rsidRDefault="00443511">
      <w:pPr>
        <w:rPr>
          <w:sz w:val="20"/>
        </w:rPr>
      </w:pPr>
    </w:p>
    <w:p w14:paraId="4BE001C3" w14:textId="77777777" w:rsidR="00443511" w:rsidRDefault="00753932">
      <w:pPr>
        <w:rPr>
          <w:b/>
          <w:bCs/>
          <w:sz w:val="20"/>
        </w:rPr>
      </w:pPr>
      <w:r>
        <w:rPr>
          <w:b/>
          <w:bCs/>
          <w:sz w:val="20"/>
        </w:rPr>
        <w:t>Kronični pankreatitis:</w:t>
      </w:r>
    </w:p>
    <w:p w14:paraId="6BB06436" w14:textId="77777777" w:rsidR="00443511" w:rsidRDefault="00443511">
      <w:pPr>
        <w:rPr>
          <w:b/>
          <w:bCs/>
          <w:sz w:val="20"/>
        </w:rPr>
      </w:pPr>
    </w:p>
    <w:p w14:paraId="69016BAB" w14:textId="77777777" w:rsidR="00443511" w:rsidRDefault="00753932">
      <w:pPr>
        <w:rPr>
          <w:sz w:val="20"/>
        </w:rPr>
      </w:pPr>
      <w:r>
        <w:rPr>
          <w:sz w:val="20"/>
        </w:rPr>
        <w:t>poteka počasi, v zagonih. Tako se ponavljajo obdobja močnejših bolečin, kronično pa je uničenega vedno več parenhima, zato pride do nezadostnega delovanja trebušne slinavke. Vzrok je največkrat kronični alkoholizem.</w:t>
      </w:r>
    </w:p>
    <w:p w14:paraId="768C694B" w14:textId="77777777" w:rsidR="00443511" w:rsidRDefault="00443511">
      <w:pPr>
        <w:rPr>
          <w:sz w:val="20"/>
        </w:rPr>
      </w:pPr>
    </w:p>
    <w:p w14:paraId="03B04ADA" w14:textId="77777777" w:rsidR="00443511" w:rsidRDefault="00753932">
      <w:pPr>
        <w:rPr>
          <w:i/>
          <w:iCs/>
          <w:sz w:val="20"/>
        </w:rPr>
      </w:pPr>
      <w:r>
        <w:rPr>
          <w:i/>
          <w:iCs/>
          <w:sz w:val="20"/>
        </w:rPr>
        <w:t>Znaki so:</w:t>
      </w:r>
    </w:p>
    <w:p w14:paraId="1D343030" w14:textId="77777777" w:rsidR="00443511" w:rsidRDefault="0075393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slabo počutje, slabost siljenje na bruhanje</w:t>
      </w:r>
    </w:p>
    <w:p w14:paraId="7629749B" w14:textId="77777777" w:rsidR="00443511" w:rsidRDefault="0075393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slabo prenašanje hrane(sladkega, maščob, kave, alkohola), izgubljanje na telesni teži</w:t>
      </w:r>
    </w:p>
    <w:p w14:paraId="2F6B4FFA" w14:textId="77777777" w:rsidR="00443511" w:rsidRDefault="0075393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občutek napetosti, meteorizem, bolečine v epigastriju</w:t>
      </w:r>
    </w:p>
    <w:p w14:paraId="42E7F26D" w14:textId="77777777" w:rsidR="00443511" w:rsidRDefault="0075393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zaprtje ali driska</w:t>
      </w:r>
    </w:p>
    <w:p w14:paraId="574C19CF" w14:textId="77777777" w:rsidR="00443511" w:rsidRDefault="00443511">
      <w:pPr>
        <w:rPr>
          <w:i/>
          <w:iCs/>
          <w:sz w:val="20"/>
        </w:rPr>
      </w:pPr>
    </w:p>
    <w:p w14:paraId="1D870EB7" w14:textId="77777777" w:rsidR="00443511" w:rsidRDefault="00753932">
      <w:pPr>
        <w:rPr>
          <w:i/>
          <w:iCs/>
          <w:sz w:val="20"/>
        </w:rPr>
      </w:pPr>
      <w:r>
        <w:rPr>
          <w:i/>
          <w:iCs/>
          <w:sz w:val="20"/>
        </w:rPr>
        <w:t>Zdravstvena naga:</w:t>
      </w:r>
    </w:p>
    <w:p w14:paraId="614C4743" w14:textId="77777777" w:rsidR="00443511" w:rsidRDefault="0075393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dieta (to je hrana, ki je bogata OH in revna maščob, alkohol je prepovedan)</w:t>
      </w:r>
    </w:p>
    <w:p w14:paraId="4656CBCD" w14:textId="77777777" w:rsidR="00443511" w:rsidRDefault="0075393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zmanjševanje bolečin z zdravili in drugimi ukrepi</w:t>
      </w:r>
    </w:p>
    <w:p w14:paraId="0AD557FC" w14:textId="77777777" w:rsidR="00443511" w:rsidRDefault="0075393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duševno podporo</w:t>
      </w:r>
    </w:p>
    <w:p w14:paraId="1630B5A3" w14:textId="4FFE1832" w:rsidR="00443511" w:rsidRPr="007071CA" w:rsidRDefault="00753932" w:rsidP="007071C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navajanje k samopomoči in samooskrbi</w:t>
      </w:r>
    </w:p>
    <w:sectPr w:rsidR="00443511" w:rsidRPr="0070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E4E"/>
    <w:multiLevelType w:val="hybridMultilevel"/>
    <w:tmpl w:val="91444E14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B5B"/>
    <w:multiLevelType w:val="hybridMultilevel"/>
    <w:tmpl w:val="F7D08288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C43"/>
    <w:multiLevelType w:val="hybridMultilevel"/>
    <w:tmpl w:val="349A89BC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886"/>
    <w:multiLevelType w:val="hybridMultilevel"/>
    <w:tmpl w:val="F7D08288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740A9"/>
    <w:multiLevelType w:val="hybridMultilevel"/>
    <w:tmpl w:val="8C46F3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06B9"/>
    <w:multiLevelType w:val="hybridMultilevel"/>
    <w:tmpl w:val="F7D08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34A6"/>
    <w:multiLevelType w:val="hybridMultilevel"/>
    <w:tmpl w:val="E4C608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C7E"/>
    <w:multiLevelType w:val="hybridMultilevel"/>
    <w:tmpl w:val="4DD2F5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21266"/>
    <w:multiLevelType w:val="hybridMultilevel"/>
    <w:tmpl w:val="18A4A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7B54"/>
    <w:multiLevelType w:val="hybridMultilevel"/>
    <w:tmpl w:val="3E12CA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72C3D"/>
    <w:multiLevelType w:val="hybridMultilevel"/>
    <w:tmpl w:val="C2EAFEEA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608"/>
    <w:multiLevelType w:val="hybridMultilevel"/>
    <w:tmpl w:val="8D8230DE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50242"/>
    <w:multiLevelType w:val="hybridMultilevel"/>
    <w:tmpl w:val="922E622E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567E"/>
    <w:multiLevelType w:val="hybridMultilevel"/>
    <w:tmpl w:val="3656D6CC"/>
    <w:lvl w:ilvl="0" w:tplc="1B26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4082"/>
    <w:multiLevelType w:val="hybridMultilevel"/>
    <w:tmpl w:val="ED321E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932"/>
    <w:rsid w:val="002543C9"/>
    <w:rsid w:val="00443511"/>
    <w:rsid w:val="007071CA"/>
    <w:rsid w:val="00753932"/>
    <w:rsid w:val="007B2021"/>
    <w:rsid w:val="008516C3"/>
    <w:rsid w:val="00E91D3D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B5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2019-04-18T07:18:00Z</dcterms:created>
  <dcterms:modified xsi:type="dcterms:W3CDTF">2019-04-18T07:18:00Z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