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9EE" w:rsidRPr="00B87A6A" w:rsidRDefault="00D069EE" w:rsidP="00D069EE">
      <w:pPr>
        <w:jc w:val="center"/>
        <w:rPr>
          <w:rFonts w:ascii="Comic Sans MS" w:hAnsi="Comic Sans MS"/>
          <w:b/>
          <w:bCs/>
          <w:color w:val="FF0000"/>
          <w:sz w:val="40"/>
          <w:szCs w:val="40"/>
        </w:rPr>
      </w:pPr>
      <w:bookmarkStart w:id="0" w:name="_GoBack"/>
      <w:bookmarkEnd w:id="0"/>
      <w:r w:rsidRPr="00B87A6A">
        <w:rPr>
          <w:rFonts w:ascii="Comic Sans MS" w:hAnsi="Comic Sans MS"/>
          <w:b/>
          <w:bCs/>
          <w:color w:val="FF0000"/>
          <w:sz w:val="40"/>
          <w:szCs w:val="40"/>
        </w:rPr>
        <w:t>PLJUČA</w:t>
      </w:r>
    </w:p>
    <w:p w:rsidR="00D069EE" w:rsidRPr="00B87A6A" w:rsidRDefault="00B87A6A" w:rsidP="00D069EE">
      <w:pPr>
        <w:rPr>
          <w:rFonts w:ascii="Comic Sans MS" w:hAnsi="Comic Sans MS"/>
          <w:b/>
          <w:bCs/>
          <w:sz w:val="20"/>
          <w:szCs w:val="20"/>
        </w:rPr>
      </w:pPr>
      <w:r w:rsidRPr="00B87A6A">
        <w:rPr>
          <w:rFonts w:ascii="Comic Sans MS" w:hAnsi="Comic Sans MS"/>
          <w:b/>
          <w:bCs/>
          <w:sz w:val="20"/>
          <w:szCs w:val="20"/>
        </w:rPr>
        <w:t>PLJUČA SO ORGAN, KI SPADA K DIHALOM.</w:t>
      </w:r>
    </w:p>
    <w:p w:rsidR="00D240D9" w:rsidRPr="00B87A6A" w:rsidRDefault="00D069EE" w:rsidP="00D240D9">
      <w:pPr>
        <w:rPr>
          <w:rFonts w:ascii="Comic Sans MS" w:hAnsi="Comic Sans MS"/>
          <w:sz w:val="20"/>
          <w:szCs w:val="20"/>
        </w:rPr>
      </w:pPr>
      <w:r w:rsidRPr="00B87A6A">
        <w:rPr>
          <w:rFonts w:ascii="Comic Sans MS" w:hAnsi="Comic Sans MS"/>
          <w:bCs/>
          <w:sz w:val="20"/>
          <w:szCs w:val="20"/>
        </w:rPr>
        <w:t xml:space="preserve">Pljuča omogočajo transport in izmenjavo plinov med zrakom in krvjo. Ta proces imenujemo Pljučno dihanje. </w:t>
      </w:r>
      <w:r w:rsidR="00D240D9" w:rsidRPr="00B87A6A">
        <w:rPr>
          <w:rFonts w:ascii="Comic Sans MS" w:hAnsi="Comic Sans MS"/>
          <w:sz w:val="20"/>
          <w:szCs w:val="20"/>
        </w:rPr>
        <w:t xml:space="preserve">So stožčaste oblike in ležijo nad desnim oziroma levim obokom </w:t>
      </w:r>
      <w:r w:rsidR="00334F22" w:rsidRPr="00B87A6A">
        <w:rPr>
          <w:rFonts w:ascii="Comic Sans MS" w:hAnsi="Comic Sans MS"/>
          <w:sz w:val="20"/>
          <w:szCs w:val="20"/>
        </w:rPr>
        <w:t xml:space="preserve">trebušne </w:t>
      </w:r>
      <w:hyperlink r:id="rId5" w:tooltip="Prepona" w:history="1">
        <w:r w:rsidR="00D240D9" w:rsidRPr="00B87A6A">
          <w:rPr>
            <w:rStyle w:val="Hyperlink"/>
            <w:rFonts w:ascii="Comic Sans MS" w:hAnsi="Comic Sans MS"/>
            <w:color w:val="auto"/>
            <w:sz w:val="20"/>
            <w:szCs w:val="20"/>
            <w:u w:val="none"/>
          </w:rPr>
          <w:t>prepone</w:t>
        </w:r>
      </w:hyperlink>
      <w:r w:rsidR="00D240D9" w:rsidRPr="00B87A6A">
        <w:rPr>
          <w:rFonts w:ascii="Comic Sans MS" w:hAnsi="Comic Sans MS"/>
          <w:sz w:val="20"/>
          <w:szCs w:val="20"/>
        </w:rPr>
        <w:t xml:space="preserve">. Med desnimi in levimi pljuči je prostor, imenovan medpljučje (mediastinum), kjer ležijo </w:t>
      </w:r>
      <w:hyperlink r:id="rId6" w:tooltip="Srce" w:history="1">
        <w:r w:rsidR="00D240D9" w:rsidRPr="00B87A6A">
          <w:rPr>
            <w:rStyle w:val="Hyperlink"/>
            <w:rFonts w:ascii="Comic Sans MS" w:hAnsi="Comic Sans MS"/>
            <w:color w:val="auto"/>
            <w:sz w:val="20"/>
            <w:szCs w:val="20"/>
            <w:u w:val="none"/>
          </w:rPr>
          <w:t>srce</w:t>
        </w:r>
      </w:hyperlink>
      <w:r w:rsidR="00D240D9" w:rsidRPr="00B87A6A">
        <w:rPr>
          <w:rFonts w:ascii="Comic Sans MS" w:hAnsi="Comic Sans MS"/>
          <w:sz w:val="20"/>
          <w:szCs w:val="20"/>
        </w:rPr>
        <w:t xml:space="preserve">, </w:t>
      </w:r>
      <w:hyperlink r:id="rId7" w:tooltip="Požiralnik" w:history="1">
        <w:r w:rsidR="00D240D9" w:rsidRPr="00B87A6A">
          <w:rPr>
            <w:rStyle w:val="Hyperlink"/>
            <w:rFonts w:ascii="Comic Sans MS" w:hAnsi="Comic Sans MS"/>
            <w:color w:val="auto"/>
            <w:sz w:val="20"/>
            <w:szCs w:val="20"/>
            <w:u w:val="none"/>
          </w:rPr>
          <w:t>požiralnik</w:t>
        </w:r>
      </w:hyperlink>
      <w:r w:rsidR="00D240D9" w:rsidRPr="00B87A6A">
        <w:rPr>
          <w:rFonts w:ascii="Comic Sans MS" w:hAnsi="Comic Sans MS"/>
          <w:sz w:val="20"/>
          <w:szCs w:val="20"/>
        </w:rPr>
        <w:t xml:space="preserve">, </w:t>
      </w:r>
      <w:hyperlink r:id="rId8" w:tooltip="Sapnik" w:history="1">
        <w:r w:rsidR="00D240D9" w:rsidRPr="00B87A6A">
          <w:rPr>
            <w:rStyle w:val="Hyperlink"/>
            <w:rFonts w:ascii="Comic Sans MS" w:hAnsi="Comic Sans MS"/>
            <w:color w:val="auto"/>
            <w:sz w:val="20"/>
            <w:szCs w:val="20"/>
            <w:u w:val="none"/>
          </w:rPr>
          <w:t>sapnik</w:t>
        </w:r>
      </w:hyperlink>
      <w:r w:rsidR="00D240D9" w:rsidRPr="00B87A6A">
        <w:rPr>
          <w:rFonts w:ascii="Comic Sans MS" w:hAnsi="Comic Sans MS"/>
          <w:sz w:val="20"/>
          <w:szCs w:val="20"/>
        </w:rPr>
        <w:t xml:space="preserve"> in velike </w:t>
      </w:r>
      <w:hyperlink r:id="rId9" w:tooltip="Krvna žila" w:history="1">
        <w:r w:rsidR="00D240D9" w:rsidRPr="00B87A6A">
          <w:rPr>
            <w:rStyle w:val="Hyperlink"/>
            <w:rFonts w:ascii="Comic Sans MS" w:hAnsi="Comic Sans MS"/>
            <w:color w:val="auto"/>
            <w:sz w:val="20"/>
            <w:szCs w:val="20"/>
            <w:u w:val="none"/>
          </w:rPr>
          <w:t>žile</w:t>
        </w:r>
      </w:hyperlink>
      <w:r w:rsidR="00D240D9" w:rsidRPr="00B87A6A">
        <w:rPr>
          <w:rFonts w:ascii="Comic Sans MS" w:hAnsi="Comic Sans MS"/>
          <w:sz w:val="20"/>
          <w:szCs w:val="20"/>
        </w:rPr>
        <w:t xml:space="preserve"> ter </w:t>
      </w:r>
      <w:hyperlink r:id="rId10" w:tooltip="Živec" w:history="1">
        <w:r w:rsidR="00D240D9" w:rsidRPr="00B87A6A">
          <w:rPr>
            <w:rStyle w:val="Hyperlink"/>
            <w:rFonts w:ascii="Comic Sans MS" w:hAnsi="Comic Sans MS"/>
            <w:color w:val="auto"/>
            <w:sz w:val="20"/>
            <w:szCs w:val="20"/>
            <w:u w:val="none"/>
          </w:rPr>
          <w:t>živci</w:t>
        </w:r>
      </w:hyperlink>
      <w:r w:rsidR="00D240D9" w:rsidRPr="00B87A6A">
        <w:rPr>
          <w:rFonts w:ascii="Comic Sans MS" w:hAnsi="Comic Sans MS"/>
          <w:sz w:val="20"/>
          <w:szCs w:val="20"/>
        </w:rPr>
        <w:t xml:space="preserve">. Desna pljuča so večja in jih dve brazdi razdelita v tri režnje, leva pljuča pa poševna brazda deli v dva režnja. Vrh pljuč sega nad </w:t>
      </w:r>
      <w:hyperlink r:id="rId11" w:tooltip="Ključnica" w:history="1">
        <w:r w:rsidR="00D240D9" w:rsidRPr="00B87A6A">
          <w:rPr>
            <w:rStyle w:val="Hyperlink"/>
            <w:rFonts w:ascii="Comic Sans MS" w:hAnsi="Comic Sans MS"/>
            <w:color w:val="auto"/>
            <w:sz w:val="20"/>
            <w:szCs w:val="20"/>
            <w:u w:val="none"/>
          </w:rPr>
          <w:t>ključnico</w:t>
        </w:r>
      </w:hyperlink>
      <w:r w:rsidR="00D240D9" w:rsidRPr="00B87A6A">
        <w:rPr>
          <w:rFonts w:ascii="Comic Sans MS" w:hAnsi="Comic Sans MS"/>
          <w:sz w:val="20"/>
          <w:szCs w:val="20"/>
        </w:rPr>
        <w:t>.</w:t>
      </w:r>
    </w:p>
    <w:p w:rsidR="00BD2C01" w:rsidRPr="00B87A6A" w:rsidRDefault="00B87A6A" w:rsidP="00D240D9">
      <w:pPr>
        <w:rPr>
          <w:rFonts w:ascii="Comic Sans MS" w:hAnsi="Comic Sans MS"/>
          <w:b/>
          <w:bCs/>
          <w:sz w:val="20"/>
          <w:szCs w:val="20"/>
        </w:rPr>
      </w:pPr>
      <w:r w:rsidRPr="00B87A6A">
        <w:rPr>
          <w:rFonts w:ascii="Comic Sans MS" w:hAnsi="Comic Sans MS"/>
          <w:b/>
          <w:sz w:val="20"/>
          <w:szCs w:val="20"/>
        </w:rPr>
        <w:t>ZGRADBA PLJUČ:</w:t>
      </w:r>
    </w:p>
    <w:p w:rsidR="00334F22" w:rsidRDefault="00D240D9" w:rsidP="00D240D9">
      <w:pPr>
        <w:pStyle w:val="NormalWeb"/>
        <w:rPr>
          <w:rFonts w:ascii="Comic Sans MS" w:hAnsi="Comic Sans MS"/>
          <w:sz w:val="20"/>
          <w:szCs w:val="20"/>
        </w:rPr>
      </w:pPr>
      <w:r w:rsidRPr="00B87A6A">
        <w:rPr>
          <w:rFonts w:ascii="Comic Sans MS" w:hAnsi="Comic Sans MS"/>
          <w:sz w:val="20"/>
          <w:szCs w:val="20"/>
        </w:rPr>
        <w:t>Pljuča so iz</w:t>
      </w:r>
      <w:r w:rsidR="00BD2C01" w:rsidRPr="00B87A6A">
        <w:rPr>
          <w:rFonts w:ascii="Comic Sans MS" w:hAnsi="Comic Sans MS"/>
          <w:sz w:val="20"/>
          <w:szCs w:val="20"/>
        </w:rPr>
        <w:t xml:space="preserve"> dveh pljučnih kril,</w:t>
      </w:r>
      <w:r w:rsidRPr="00B87A6A">
        <w:rPr>
          <w:rFonts w:ascii="Comic Sans MS" w:hAnsi="Comic Sans MS"/>
          <w:sz w:val="20"/>
          <w:szCs w:val="20"/>
        </w:rPr>
        <w:t xml:space="preserve"> bronhialnega vejevja, </w:t>
      </w:r>
      <w:hyperlink r:id="rId12" w:tooltip="Pljučni mešiček (stran ne obstaja)" w:history="1">
        <w:r w:rsidRPr="00B87A6A">
          <w:rPr>
            <w:rStyle w:val="Hyperlink"/>
            <w:rFonts w:ascii="Comic Sans MS" w:hAnsi="Comic Sans MS"/>
            <w:color w:val="auto"/>
            <w:sz w:val="20"/>
            <w:szCs w:val="20"/>
            <w:u w:val="none"/>
          </w:rPr>
          <w:t>pljučnih mešičkov</w:t>
        </w:r>
      </w:hyperlink>
      <w:r w:rsidRPr="00B87A6A">
        <w:rPr>
          <w:rFonts w:ascii="Comic Sans MS" w:hAnsi="Comic Sans MS"/>
          <w:sz w:val="20"/>
          <w:szCs w:val="20"/>
        </w:rPr>
        <w:t xml:space="preserve"> in veziva, v katerem so krvne </w:t>
      </w:r>
      <w:hyperlink r:id="rId13" w:tooltip="Žila" w:history="1">
        <w:r w:rsidRPr="00B87A6A">
          <w:rPr>
            <w:rStyle w:val="Hyperlink"/>
            <w:rFonts w:ascii="Comic Sans MS" w:hAnsi="Comic Sans MS"/>
            <w:color w:val="auto"/>
            <w:sz w:val="20"/>
            <w:szCs w:val="20"/>
            <w:u w:val="none"/>
          </w:rPr>
          <w:t>žile</w:t>
        </w:r>
      </w:hyperlink>
      <w:r w:rsidRPr="00B87A6A">
        <w:rPr>
          <w:rFonts w:ascii="Comic Sans MS" w:hAnsi="Comic Sans MS"/>
          <w:sz w:val="20"/>
          <w:szCs w:val="20"/>
        </w:rPr>
        <w:t xml:space="preserve">, </w:t>
      </w:r>
      <w:hyperlink r:id="rId14" w:tooltip="Mezgovnica (stran ne obstaja)" w:history="1">
        <w:r w:rsidRPr="00B87A6A">
          <w:rPr>
            <w:rStyle w:val="Hyperlink"/>
            <w:rFonts w:ascii="Comic Sans MS" w:hAnsi="Comic Sans MS"/>
            <w:color w:val="auto"/>
            <w:sz w:val="20"/>
            <w:szCs w:val="20"/>
            <w:u w:val="none"/>
          </w:rPr>
          <w:t>mezgovnice</w:t>
        </w:r>
      </w:hyperlink>
      <w:r w:rsidRPr="00B87A6A">
        <w:rPr>
          <w:rFonts w:ascii="Comic Sans MS" w:hAnsi="Comic Sans MS"/>
          <w:sz w:val="20"/>
          <w:szCs w:val="20"/>
        </w:rPr>
        <w:t xml:space="preserve"> in </w:t>
      </w:r>
      <w:hyperlink r:id="rId15" w:tooltip="Živci (stran ne obstaja)" w:history="1">
        <w:r w:rsidRPr="00B87A6A">
          <w:rPr>
            <w:rStyle w:val="Hyperlink"/>
            <w:rFonts w:ascii="Comic Sans MS" w:hAnsi="Comic Sans MS"/>
            <w:color w:val="auto"/>
            <w:sz w:val="20"/>
            <w:szCs w:val="20"/>
            <w:u w:val="none"/>
          </w:rPr>
          <w:t>živci</w:t>
        </w:r>
      </w:hyperlink>
      <w:r w:rsidRPr="00B87A6A">
        <w:rPr>
          <w:rFonts w:ascii="Comic Sans MS" w:hAnsi="Comic Sans MS"/>
          <w:sz w:val="20"/>
          <w:szCs w:val="20"/>
        </w:rPr>
        <w:t xml:space="preserve">. </w:t>
      </w:r>
    </w:p>
    <w:p w:rsidR="00374AF3" w:rsidRPr="00B87A6A" w:rsidRDefault="00374AF3" w:rsidP="00374AF3">
      <w:pPr>
        <w:rPr>
          <w:rFonts w:ascii="Comic Sans MS" w:eastAsia="Times New Roman" w:hAnsi="Comic Sans MS"/>
          <w:b/>
          <w:sz w:val="20"/>
          <w:szCs w:val="20"/>
          <w:lang w:eastAsia="ar-SA"/>
        </w:rPr>
      </w:pPr>
      <w:r w:rsidRPr="00B87A6A">
        <w:rPr>
          <w:rFonts w:ascii="Comic Sans MS" w:eastAsia="Times New Roman" w:hAnsi="Comic Sans MS"/>
          <w:b/>
          <w:sz w:val="20"/>
          <w:szCs w:val="20"/>
          <w:lang w:eastAsia="ar-SA"/>
        </w:rPr>
        <w:t>PLJUČNI MEŠIČKI</w:t>
      </w:r>
    </w:p>
    <w:p w:rsidR="00374AF3" w:rsidRPr="00B87A6A" w:rsidRDefault="00374AF3" w:rsidP="00374AF3">
      <w:pPr>
        <w:rPr>
          <w:rFonts w:ascii="Comic Sans MS" w:eastAsia="Times New Roman" w:hAnsi="Comic Sans MS"/>
          <w:b/>
          <w:sz w:val="20"/>
          <w:szCs w:val="20"/>
          <w:lang w:eastAsia="ar-SA"/>
        </w:rPr>
      </w:pPr>
      <w:r w:rsidRPr="00B87A6A">
        <w:rPr>
          <w:rFonts w:ascii="Comic Sans MS" w:hAnsi="Comic Sans MS"/>
          <w:sz w:val="20"/>
          <w:szCs w:val="20"/>
        </w:rPr>
        <w:t>Glavna naloga pljučnih mešičkov je izmenjavanje plinov. V vsakem pljučnem mešičku je na milijone pljučnih mešičkov. Imajo veliko površino, ki je bogato prekrvavljena, tanjša (enoslojni epitelij), vlažna</w:t>
      </w:r>
    </w:p>
    <w:p w:rsidR="00374AF3" w:rsidRPr="00B87A6A" w:rsidRDefault="00374AF3" w:rsidP="00374AF3">
      <w:pPr>
        <w:rPr>
          <w:rFonts w:ascii="Comic Sans MS" w:hAnsi="Comic Sans MS"/>
          <w:sz w:val="20"/>
          <w:szCs w:val="20"/>
        </w:rPr>
      </w:pPr>
      <w:r w:rsidRPr="00B87A6A">
        <w:rPr>
          <w:rFonts w:ascii="Comic Sans MS" w:hAnsi="Comic Sans MS"/>
          <w:sz w:val="20"/>
          <w:szCs w:val="20"/>
        </w:rPr>
        <w:t>Vsak pljučni mešiček obdaja tanka plast tkivne tekočine. Da plini lahko prehajajo z difuzijo se morajo v tej tkivni tekočini raztopiti.</w:t>
      </w:r>
    </w:p>
    <w:p w:rsidR="00374AF3" w:rsidRPr="00B87A6A" w:rsidRDefault="00374AF3" w:rsidP="00374AF3">
      <w:pPr>
        <w:rPr>
          <w:rFonts w:ascii="Comic Sans MS" w:hAnsi="Comic Sans MS"/>
          <w:sz w:val="20"/>
          <w:szCs w:val="20"/>
        </w:rPr>
      </w:pPr>
      <w:r w:rsidRPr="00B87A6A">
        <w:rPr>
          <w:rFonts w:ascii="Comic Sans MS" w:hAnsi="Comic Sans MS"/>
          <w:sz w:val="20"/>
          <w:szCs w:val="20"/>
        </w:rPr>
        <w:t xml:space="preserve">KOHEZIJSKE SILE-Te sile bi pljučne mešičke lahko potegnile skupaj. </w:t>
      </w:r>
    </w:p>
    <w:p w:rsidR="00374AF3" w:rsidRPr="00B87A6A" w:rsidRDefault="00374AF3" w:rsidP="00374AF3">
      <w:pPr>
        <w:rPr>
          <w:rFonts w:ascii="Comic Sans MS" w:hAnsi="Comic Sans MS"/>
          <w:sz w:val="20"/>
          <w:szCs w:val="20"/>
        </w:rPr>
      </w:pPr>
      <w:r w:rsidRPr="00B87A6A">
        <w:rPr>
          <w:rFonts w:ascii="Comic Sans MS" w:hAnsi="Comic Sans MS"/>
          <w:sz w:val="20"/>
          <w:szCs w:val="20"/>
        </w:rPr>
        <w:t>Zato, celice v steni pljučnih mešičkov izločajo posebne snovi, ki se imenujejo SURFAKTANTI. Te snovi se vrinejo med molekule tekočine in zmanjšajo privlačne sile med njimi. Zato ostanejo pljučni mešički napeti in dihalni plini lahko normalno prehajajo.</w:t>
      </w:r>
    </w:p>
    <w:p w:rsidR="00334F22" w:rsidRPr="00B87A6A" w:rsidRDefault="00334F22" w:rsidP="00334F22">
      <w:pPr>
        <w:pStyle w:val="NormalWeb"/>
        <w:rPr>
          <w:rFonts w:ascii="Comic Sans MS" w:hAnsi="Comic Sans MS"/>
          <w:sz w:val="20"/>
          <w:szCs w:val="20"/>
        </w:rPr>
      </w:pPr>
      <w:r w:rsidRPr="00B87A6A">
        <w:rPr>
          <w:rFonts w:ascii="Comic Sans MS" w:hAnsi="Comic Sans MS"/>
          <w:sz w:val="20"/>
          <w:szCs w:val="20"/>
        </w:rPr>
        <w:t xml:space="preserve">Na medialni strani pljuč je lina, kjer vstopajo in izstopajo žile, mezgovnice, živci in glavni </w:t>
      </w:r>
      <w:hyperlink r:id="rId16" w:tooltip="Bronhus (stran ne obstaja)" w:history="1">
        <w:r w:rsidRPr="00B87A6A">
          <w:rPr>
            <w:rStyle w:val="Hyperlink"/>
            <w:rFonts w:ascii="Comic Sans MS" w:hAnsi="Comic Sans MS"/>
            <w:color w:val="auto"/>
            <w:sz w:val="20"/>
            <w:szCs w:val="20"/>
            <w:u w:val="none"/>
          </w:rPr>
          <w:t>bronhus</w:t>
        </w:r>
      </w:hyperlink>
      <w:r w:rsidRPr="00B87A6A">
        <w:rPr>
          <w:rFonts w:ascii="Comic Sans MS" w:hAnsi="Comic Sans MS"/>
          <w:sz w:val="20"/>
          <w:szCs w:val="20"/>
        </w:rPr>
        <w:t xml:space="preserve">. V pljuča vstopa pljučna </w:t>
      </w:r>
      <w:hyperlink r:id="rId17" w:tooltip="Arterija" w:history="1">
        <w:r w:rsidRPr="00B87A6A">
          <w:rPr>
            <w:rStyle w:val="Hyperlink"/>
            <w:rFonts w:ascii="Comic Sans MS" w:hAnsi="Comic Sans MS"/>
            <w:color w:val="auto"/>
            <w:sz w:val="20"/>
            <w:szCs w:val="20"/>
            <w:u w:val="none"/>
          </w:rPr>
          <w:t>arterija</w:t>
        </w:r>
      </w:hyperlink>
      <w:r w:rsidRPr="00B87A6A">
        <w:rPr>
          <w:rFonts w:ascii="Comic Sans MS" w:hAnsi="Comic Sans MS"/>
          <w:sz w:val="20"/>
          <w:szCs w:val="20"/>
        </w:rPr>
        <w:t xml:space="preserve">, ki vsebuje venozno kri in se v pljučih deli podobno kot </w:t>
      </w:r>
      <w:hyperlink r:id="rId18" w:tooltip="Sapnica (stran ne obstaja)" w:history="1">
        <w:r w:rsidRPr="00B87A6A">
          <w:rPr>
            <w:rStyle w:val="Hyperlink"/>
            <w:rFonts w:ascii="Comic Sans MS" w:hAnsi="Comic Sans MS"/>
            <w:color w:val="auto"/>
            <w:sz w:val="20"/>
            <w:szCs w:val="20"/>
            <w:u w:val="none"/>
          </w:rPr>
          <w:t>sapnica</w:t>
        </w:r>
      </w:hyperlink>
      <w:r w:rsidRPr="00B87A6A">
        <w:rPr>
          <w:rFonts w:ascii="Comic Sans MS" w:hAnsi="Comic Sans MS"/>
          <w:sz w:val="20"/>
          <w:szCs w:val="20"/>
        </w:rPr>
        <w:t xml:space="preserve">. Majhne arterije se razvejijo v kapilarni preplet, ki obdaja vsak pljučni mešiček. Kapilarna stena, ki je iz ploščatih endotelijskih celic, in ploščat epitelij pljučnega mešička omogočata izmenjavo plinov med zrakom in krvjo. Pljuča prekriva serozna mrena </w:t>
      </w:r>
      <w:hyperlink r:id="rId19" w:tooltip="Popljučnica (stran ne obstaja)" w:history="1">
        <w:r w:rsidRPr="00B87A6A">
          <w:rPr>
            <w:rStyle w:val="Hyperlink"/>
            <w:rFonts w:ascii="Comic Sans MS" w:hAnsi="Comic Sans MS"/>
            <w:color w:val="auto"/>
            <w:sz w:val="20"/>
            <w:szCs w:val="20"/>
            <w:u w:val="none"/>
          </w:rPr>
          <w:t>popljučnica</w:t>
        </w:r>
      </w:hyperlink>
      <w:r w:rsidRPr="00B87A6A">
        <w:rPr>
          <w:rFonts w:ascii="Comic Sans MS" w:hAnsi="Comic Sans MS"/>
          <w:sz w:val="20"/>
          <w:szCs w:val="20"/>
        </w:rPr>
        <w:t xml:space="preserve"> ali pljučna plevra, ki je gladka in vlažna. </w:t>
      </w:r>
      <w:hyperlink r:id="rId20" w:tooltip="Prsna mrena (stran ne obstaja)" w:history="1">
        <w:r w:rsidRPr="00B87A6A">
          <w:rPr>
            <w:rStyle w:val="Hyperlink"/>
            <w:rFonts w:ascii="Comic Sans MS" w:hAnsi="Comic Sans MS"/>
            <w:color w:val="auto"/>
            <w:sz w:val="20"/>
            <w:szCs w:val="20"/>
            <w:u w:val="none"/>
          </w:rPr>
          <w:t>Prsna mrena</w:t>
        </w:r>
      </w:hyperlink>
      <w:r w:rsidRPr="00B87A6A">
        <w:rPr>
          <w:rFonts w:ascii="Comic Sans MS" w:hAnsi="Comic Sans MS"/>
          <w:sz w:val="20"/>
          <w:szCs w:val="20"/>
        </w:rPr>
        <w:t xml:space="preserve"> (plevra) zavije ob pljučni lini na notranjo površino </w:t>
      </w:r>
      <w:hyperlink r:id="rId21" w:tooltip="Prsni koš" w:history="1">
        <w:r w:rsidRPr="00B87A6A">
          <w:rPr>
            <w:rStyle w:val="Hyperlink"/>
            <w:rFonts w:ascii="Comic Sans MS" w:hAnsi="Comic Sans MS"/>
            <w:color w:val="auto"/>
            <w:sz w:val="20"/>
            <w:szCs w:val="20"/>
            <w:u w:val="none"/>
          </w:rPr>
          <w:t>prsnega koša</w:t>
        </w:r>
      </w:hyperlink>
      <w:r w:rsidRPr="00B87A6A">
        <w:rPr>
          <w:rFonts w:ascii="Comic Sans MS" w:hAnsi="Comic Sans MS"/>
          <w:sz w:val="20"/>
          <w:szCs w:val="20"/>
        </w:rPr>
        <w:t xml:space="preserve"> in jo prekriva kot </w:t>
      </w:r>
      <w:hyperlink r:id="rId22" w:tooltip="Porebrnica (stran ne obstaja)" w:history="1">
        <w:r w:rsidRPr="00B87A6A">
          <w:rPr>
            <w:rStyle w:val="Hyperlink"/>
            <w:rFonts w:ascii="Comic Sans MS" w:hAnsi="Comic Sans MS"/>
            <w:color w:val="auto"/>
            <w:sz w:val="20"/>
            <w:szCs w:val="20"/>
            <w:u w:val="none"/>
          </w:rPr>
          <w:t>porebrnica</w:t>
        </w:r>
      </w:hyperlink>
      <w:r w:rsidRPr="00B87A6A">
        <w:rPr>
          <w:rFonts w:ascii="Comic Sans MS" w:hAnsi="Comic Sans MS"/>
          <w:sz w:val="20"/>
          <w:szCs w:val="20"/>
        </w:rPr>
        <w:t>, rebrna mrena ali kostalna plevra. Med pljučno in rebrno plevro je špranjast prostor, v katerem je nekaj tekočine. Ta vlaži površino pljuč, da pri dihanju gladko drsijo ob steni prsnega koša.</w:t>
      </w:r>
    </w:p>
    <w:p w:rsidR="00D069EE" w:rsidRPr="00B87A6A" w:rsidRDefault="00B87A6A" w:rsidP="00D069EE">
      <w:pPr>
        <w:rPr>
          <w:rFonts w:ascii="Comic Sans MS" w:hAnsi="Comic Sans MS"/>
          <w:sz w:val="20"/>
          <w:szCs w:val="20"/>
        </w:rPr>
      </w:pPr>
      <w:r w:rsidRPr="00B87A6A">
        <w:rPr>
          <w:rFonts w:ascii="Comic Sans MS" w:hAnsi="Comic Sans MS"/>
          <w:b/>
          <w:bCs/>
          <w:sz w:val="20"/>
          <w:szCs w:val="20"/>
        </w:rPr>
        <w:t>PLJUČNO DIHANJE</w:t>
      </w:r>
      <w:r w:rsidRPr="00B87A6A">
        <w:rPr>
          <w:rFonts w:ascii="Comic Sans MS" w:hAnsi="Comic Sans MS"/>
          <w:sz w:val="20"/>
          <w:szCs w:val="20"/>
        </w:rPr>
        <w:t xml:space="preserve"> </w:t>
      </w:r>
      <w:r w:rsidR="00D069EE" w:rsidRPr="00B87A6A">
        <w:rPr>
          <w:rFonts w:ascii="Comic Sans MS" w:hAnsi="Comic Sans MS"/>
          <w:sz w:val="20"/>
          <w:szCs w:val="20"/>
        </w:rPr>
        <w:t>je dihanje s pomočjo pljuč, skozi katera človeško telo oddaja ogljikov dioksid in sprejema kisik. Pri dihanju (respiracija) razlikujemo dve fazi. Vdih (</w:t>
      </w:r>
      <w:r w:rsidR="00D069EE" w:rsidRPr="00B87A6A">
        <w:rPr>
          <w:rFonts w:ascii="Comic Sans MS" w:hAnsi="Comic Sans MS"/>
          <w:i/>
          <w:iCs/>
          <w:sz w:val="20"/>
          <w:szCs w:val="20"/>
        </w:rPr>
        <w:t>inspirij</w:t>
      </w:r>
      <w:r w:rsidR="00D069EE" w:rsidRPr="00B87A6A">
        <w:rPr>
          <w:rFonts w:ascii="Comic Sans MS" w:hAnsi="Comic Sans MS"/>
          <w:sz w:val="20"/>
          <w:szCs w:val="20"/>
        </w:rPr>
        <w:t>) je vsesavanje zraka v pljuča, sledi izdih (</w:t>
      </w:r>
      <w:r w:rsidR="00D069EE" w:rsidRPr="00B87A6A">
        <w:rPr>
          <w:rFonts w:ascii="Comic Sans MS" w:hAnsi="Comic Sans MS"/>
          <w:i/>
          <w:iCs/>
          <w:sz w:val="20"/>
          <w:szCs w:val="20"/>
        </w:rPr>
        <w:t>ekspirij</w:t>
      </w:r>
      <w:r w:rsidR="00D069EE" w:rsidRPr="00B87A6A">
        <w:rPr>
          <w:rFonts w:ascii="Comic Sans MS" w:hAnsi="Comic Sans MS"/>
          <w:sz w:val="20"/>
          <w:szCs w:val="20"/>
        </w:rPr>
        <w:t>), to je iztiskanje zraka iz pljuč. Pogostnost dihanja je različna; zdrav odrasel človek v mirovanju vdihne približno 16-krat v minuti. Zaradi telesnega napora pa se pogostnost dihanja poveča. Otrok diha hitreje kot odrasel človek.</w:t>
      </w:r>
    </w:p>
    <w:p w:rsidR="00AE7166" w:rsidRPr="00B87A6A" w:rsidRDefault="00AE7166" w:rsidP="003C5E88">
      <w:pPr>
        <w:rPr>
          <w:rFonts w:ascii="Comic Sans MS" w:hAnsi="Comic Sans MS"/>
          <w:bCs/>
          <w:sz w:val="20"/>
          <w:szCs w:val="20"/>
          <w:lang w:val="en-US"/>
        </w:rPr>
      </w:pPr>
      <w:r w:rsidRPr="00B87A6A">
        <w:rPr>
          <w:rFonts w:ascii="Comic Sans MS" w:hAnsi="Comic Sans MS"/>
          <w:bCs/>
          <w:sz w:val="20"/>
          <w:szCs w:val="20"/>
        </w:rPr>
        <w:lastRenderedPageBreak/>
        <w:t xml:space="preserve">Pri </w:t>
      </w:r>
      <w:r w:rsidRPr="00B87A6A">
        <w:rPr>
          <w:rFonts w:ascii="Comic Sans MS" w:hAnsi="Comic Sans MS"/>
          <w:b/>
          <w:bCs/>
          <w:sz w:val="20"/>
          <w:szCs w:val="20"/>
        </w:rPr>
        <w:t>VDIHU</w:t>
      </w:r>
      <w:r w:rsidRPr="00B87A6A">
        <w:rPr>
          <w:rFonts w:ascii="Comic Sans MS" w:hAnsi="Comic Sans MS"/>
          <w:bCs/>
          <w:sz w:val="20"/>
          <w:szCs w:val="20"/>
        </w:rPr>
        <w:t xml:space="preserve"> se m</w:t>
      </w:r>
      <w:r w:rsidRPr="00B87A6A">
        <w:rPr>
          <w:rFonts w:ascii="Comic Sans MS" w:hAnsi="Comic Sans MS"/>
          <w:bCs/>
          <w:sz w:val="20"/>
          <w:szCs w:val="20"/>
          <w:lang w:val="en-US"/>
        </w:rPr>
        <w:t>edrebrne mišice skrčijo ter dvignejo prsni koš. Trebušna prepona se skrči (prej je uleknjena), gre dol in se pomakne v trebušno votlino. Poveča se prostornina prsne votline. Temu povečanju zaradi podtlaka med porebrnico sledijo tudi pljuča, torej se poveča volumen pljuč. V pljučih nastane podtlak. Zrak zato skozi odprte dihalne poti vdre v pljuča. Ker se pri vdihu mišice krčijo je to aktiven del pljučne ventilacije.</w:t>
      </w:r>
    </w:p>
    <w:p w:rsidR="00AE7166" w:rsidRPr="00B87A6A" w:rsidRDefault="00AE7166" w:rsidP="003C5E88">
      <w:pPr>
        <w:rPr>
          <w:rFonts w:ascii="Comic Sans MS" w:hAnsi="Comic Sans MS"/>
          <w:bCs/>
          <w:sz w:val="20"/>
          <w:szCs w:val="20"/>
        </w:rPr>
      </w:pPr>
      <w:r w:rsidRPr="00B87A6A">
        <w:rPr>
          <w:rFonts w:ascii="Comic Sans MS" w:hAnsi="Comic Sans MS"/>
          <w:bCs/>
          <w:sz w:val="20"/>
          <w:szCs w:val="20"/>
          <w:lang w:val="en-US"/>
        </w:rPr>
        <w:t xml:space="preserve">Pri </w:t>
      </w:r>
      <w:r w:rsidRPr="00B87A6A">
        <w:rPr>
          <w:rFonts w:ascii="Comic Sans MS" w:hAnsi="Comic Sans MS"/>
          <w:b/>
          <w:bCs/>
          <w:sz w:val="20"/>
          <w:szCs w:val="20"/>
          <w:lang w:val="en-US"/>
        </w:rPr>
        <w:t>IZDIHU</w:t>
      </w:r>
      <w:r w:rsidRPr="00B87A6A">
        <w:rPr>
          <w:rFonts w:ascii="Comic Sans MS" w:hAnsi="Comic Sans MS"/>
          <w:bCs/>
          <w:sz w:val="20"/>
          <w:szCs w:val="20"/>
          <w:lang w:val="en-US"/>
        </w:rPr>
        <w:t xml:space="preserve"> se dihalne mišice sprostijo, prsni koš se spusti, trebušna prepona se izboči v prsno votlino in stena prsne votline pritisne na pljuča. Večji tlak v pljučih stisne zrak iz pljuč. Ker se mišice pri izdihu sprostijo je to pasiven del pljučne ventilacije.</w:t>
      </w:r>
    </w:p>
    <w:p w:rsidR="003C5E88" w:rsidRPr="00B87A6A" w:rsidRDefault="003C5E88" w:rsidP="003C5E88">
      <w:pPr>
        <w:rPr>
          <w:rFonts w:ascii="Comic Sans MS" w:hAnsi="Comic Sans MS"/>
          <w:b/>
          <w:bCs/>
          <w:sz w:val="20"/>
          <w:szCs w:val="20"/>
        </w:rPr>
      </w:pPr>
      <w:r w:rsidRPr="00B87A6A">
        <w:rPr>
          <w:rFonts w:ascii="Comic Sans MS" w:hAnsi="Comic Sans MS"/>
          <w:b/>
          <w:bCs/>
          <w:sz w:val="20"/>
          <w:szCs w:val="20"/>
        </w:rPr>
        <w:t>BOLEZNI PLJUČ</w:t>
      </w:r>
    </w:p>
    <w:p w:rsidR="003C5E88" w:rsidRPr="00B87A6A" w:rsidRDefault="00B87A6A" w:rsidP="003C5E88">
      <w:pPr>
        <w:rPr>
          <w:rFonts w:ascii="Comic Sans MS" w:hAnsi="Comic Sans MS"/>
          <w:sz w:val="20"/>
          <w:szCs w:val="20"/>
        </w:rPr>
      </w:pPr>
      <w:r w:rsidRPr="00B87A6A">
        <w:rPr>
          <w:rFonts w:ascii="Comic Sans MS" w:hAnsi="Comic Sans MS"/>
          <w:b/>
          <w:bCs/>
          <w:sz w:val="20"/>
          <w:szCs w:val="20"/>
        </w:rPr>
        <w:t>ASTMA</w:t>
      </w:r>
      <w:r w:rsidR="00FF3BFF" w:rsidRPr="00B87A6A">
        <w:rPr>
          <w:rFonts w:ascii="Comic Sans MS" w:hAnsi="Comic Sans MS"/>
          <w:sz w:val="20"/>
          <w:szCs w:val="20"/>
        </w:rPr>
        <w:t xml:space="preserve"> </w:t>
      </w:r>
      <w:r w:rsidR="003C5E88" w:rsidRPr="00B87A6A">
        <w:rPr>
          <w:rFonts w:ascii="Comic Sans MS" w:hAnsi="Comic Sans MS"/>
          <w:sz w:val="20"/>
          <w:szCs w:val="20"/>
        </w:rPr>
        <w:t>Bolezen pljuč, pri kateri se razvije vnetje v dihalnih poteh in povzroči njihovo zoženje in težko dihanje. Sproži jo lahko vrsta dejavnikov iz okolja in fizikalnih dejavnikov. Med napadom astme pri otroku med izdihom slišimo piskanje. Bolezen je kronična, otroka mora nadzorovati in zdraviti zdravnik.</w:t>
      </w:r>
    </w:p>
    <w:p w:rsidR="003C5E88" w:rsidRPr="00B87A6A" w:rsidRDefault="003C5E88" w:rsidP="003C5E88">
      <w:pPr>
        <w:rPr>
          <w:rFonts w:ascii="Comic Sans MS" w:hAnsi="Comic Sans MS"/>
          <w:sz w:val="20"/>
          <w:szCs w:val="20"/>
        </w:rPr>
      </w:pPr>
      <w:r w:rsidRPr="00B87A6A">
        <w:rPr>
          <w:rFonts w:ascii="Comic Sans MS" w:hAnsi="Comic Sans MS"/>
          <w:sz w:val="20"/>
          <w:szCs w:val="20"/>
        </w:rPr>
        <w:t xml:space="preserve"> </w:t>
      </w:r>
      <w:r w:rsidR="00B87A6A" w:rsidRPr="00B87A6A">
        <w:rPr>
          <w:rFonts w:ascii="Comic Sans MS" w:hAnsi="Comic Sans MS"/>
          <w:b/>
          <w:bCs/>
          <w:sz w:val="20"/>
          <w:szCs w:val="20"/>
        </w:rPr>
        <w:t>BRONHITIS</w:t>
      </w:r>
      <w:r w:rsidR="00FF3BFF" w:rsidRPr="00B87A6A">
        <w:rPr>
          <w:rFonts w:ascii="Comic Sans MS" w:hAnsi="Comic Sans MS"/>
          <w:sz w:val="20"/>
          <w:szCs w:val="20"/>
        </w:rPr>
        <w:t xml:space="preserve"> </w:t>
      </w:r>
      <w:r w:rsidRPr="00B87A6A">
        <w:rPr>
          <w:rFonts w:ascii="Comic Sans MS" w:hAnsi="Comic Sans MS"/>
          <w:sz w:val="20"/>
          <w:szCs w:val="20"/>
        </w:rPr>
        <w:t>Virusna okužba, ki povzroča vnetje v majhnih dihalnih poteh (imenovanih bronhiji) v pljučih. Zaradi vnetja se bronhiole zožijo, razvije se piskanje, kašljanje in težko dihanje.</w:t>
      </w:r>
    </w:p>
    <w:p w:rsidR="003C5E88" w:rsidRPr="00B87A6A" w:rsidRDefault="00B87A6A" w:rsidP="003C5E88">
      <w:pPr>
        <w:rPr>
          <w:rFonts w:ascii="Comic Sans MS" w:hAnsi="Comic Sans MS"/>
          <w:sz w:val="20"/>
          <w:szCs w:val="20"/>
        </w:rPr>
      </w:pPr>
      <w:r w:rsidRPr="00B87A6A">
        <w:rPr>
          <w:rFonts w:ascii="Comic Sans MS" w:hAnsi="Comic Sans MS"/>
          <w:b/>
          <w:bCs/>
          <w:sz w:val="20"/>
          <w:szCs w:val="20"/>
        </w:rPr>
        <w:t xml:space="preserve">GRIPA OZIROMA INFULENCA </w:t>
      </w:r>
      <w:r w:rsidR="003C5E88" w:rsidRPr="00B87A6A">
        <w:rPr>
          <w:rFonts w:ascii="Comic Sans MS" w:hAnsi="Comic Sans MS"/>
          <w:sz w:val="20"/>
          <w:szCs w:val="20"/>
        </w:rPr>
        <w:t xml:space="preserve">Zelo kužna okužba dihal, ki jo povzročajo številni virusi ki, prizadanejo no, žrelo in pljuča. Poleg splošnih simptomov, kot so mrzlica, glavobol, bolečine v mišicah, utrujenost in izguba teka, se lahko pri otrocih pojavijo tudi slabost, bruhanje in driska. </w:t>
      </w:r>
    </w:p>
    <w:p w:rsidR="003C5E88" w:rsidRPr="00B87A6A" w:rsidRDefault="00B87A6A" w:rsidP="003C5E88">
      <w:pPr>
        <w:rPr>
          <w:rFonts w:ascii="Comic Sans MS" w:hAnsi="Comic Sans MS"/>
          <w:sz w:val="20"/>
          <w:szCs w:val="20"/>
        </w:rPr>
      </w:pPr>
      <w:r w:rsidRPr="00B87A6A">
        <w:rPr>
          <w:rFonts w:ascii="Comic Sans MS" w:hAnsi="Comic Sans MS"/>
          <w:b/>
          <w:bCs/>
          <w:sz w:val="20"/>
          <w:szCs w:val="20"/>
        </w:rPr>
        <w:t>PLJUČNICA</w:t>
      </w:r>
      <w:r w:rsidR="00FF3BFF" w:rsidRPr="00B87A6A">
        <w:rPr>
          <w:rFonts w:ascii="Comic Sans MS" w:hAnsi="Comic Sans MS"/>
          <w:sz w:val="20"/>
          <w:szCs w:val="20"/>
        </w:rPr>
        <w:t xml:space="preserve"> </w:t>
      </w:r>
      <w:r w:rsidR="003C5E88" w:rsidRPr="00B87A6A">
        <w:rPr>
          <w:rFonts w:ascii="Comic Sans MS" w:hAnsi="Comic Sans MS"/>
          <w:sz w:val="20"/>
          <w:szCs w:val="20"/>
        </w:rPr>
        <w:t>Okužba pljuč, ki jo povzročajo virusi, bakterije ali drugi mikroorganizmi. Simptomi so različni, odvisni so od otrokove starosti in od povzročitelja pljučnice. Nekateri pogosti simptomi so vročina, mrzlica, kašelj, nenormalno hitro dihanje, "stokanje" in piskanje pri dihanju in bolečine v prsnem košu.</w:t>
      </w:r>
    </w:p>
    <w:p w:rsidR="003C5E88" w:rsidRPr="00B87A6A" w:rsidRDefault="003C5E88" w:rsidP="003C5E88">
      <w:pPr>
        <w:rPr>
          <w:rFonts w:ascii="Comic Sans MS" w:hAnsi="Comic Sans MS"/>
          <w:sz w:val="20"/>
          <w:szCs w:val="20"/>
        </w:rPr>
      </w:pPr>
      <w:r w:rsidRPr="00B87A6A">
        <w:rPr>
          <w:rFonts w:ascii="Comic Sans MS" w:hAnsi="Comic Sans MS"/>
          <w:sz w:val="20"/>
          <w:szCs w:val="20"/>
        </w:rPr>
        <w:t xml:space="preserve">Najhujša nalezljiva bolezen pljuč je </w:t>
      </w:r>
      <w:r w:rsidR="00B87A6A" w:rsidRPr="00B87A6A">
        <w:rPr>
          <w:rFonts w:ascii="Comic Sans MS" w:hAnsi="Comic Sans MS"/>
          <w:b/>
          <w:bCs/>
          <w:sz w:val="20"/>
          <w:szCs w:val="20"/>
        </w:rPr>
        <w:t>JETIKA ALI TUBERKULOZA</w:t>
      </w:r>
      <w:r w:rsidRPr="00B87A6A">
        <w:rPr>
          <w:rFonts w:ascii="Comic Sans MS" w:hAnsi="Comic Sans MS"/>
          <w:sz w:val="20"/>
          <w:szCs w:val="20"/>
        </w:rPr>
        <w:t xml:space="preserve">. Povzroči jo bacil tuberkuloze, ki ga je leta 1882 odkril Robert Koch; zaradi tega se po njem imenuje Kochov bacil. Ta bacil povzroči, da razpadajo celice pljuč, ki jih bolnik nato izkašljuje. </w:t>
      </w:r>
    </w:p>
    <w:p w:rsidR="003C5E88" w:rsidRPr="00B87A6A" w:rsidRDefault="00B87A6A" w:rsidP="003C5E88">
      <w:pPr>
        <w:rPr>
          <w:rFonts w:ascii="Comic Sans MS" w:hAnsi="Comic Sans MS"/>
          <w:sz w:val="20"/>
          <w:szCs w:val="20"/>
        </w:rPr>
      </w:pPr>
      <w:r w:rsidRPr="00B87A6A">
        <w:rPr>
          <w:rFonts w:ascii="Comic Sans MS" w:hAnsi="Comic Sans MS"/>
          <w:b/>
          <w:bCs/>
          <w:sz w:val="20"/>
          <w:szCs w:val="20"/>
        </w:rPr>
        <w:t>KAŠELJ</w:t>
      </w:r>
      <w:r w:rsidR="00FF3BFF" w:rsidRPr="00B87A6A">
        <w:rPr>
          <w:rFonts w:ascii="Comic Sans MS" w:hAnsi="Comic Sans MS"/>
          <w:b/>
          <w:bCs/>
          <w:sz w:val="20"/>
          <w:szCs w:val="20"/>
        </w:rPr>
        <w:t xml:space="preserve"> </w:t>
      </w:r>
      <w:r w:rsidR="003C5E88" w:rsidRPr="00B87A6A">
        <w:rPr>
          <w:rFonts w:ascii="Comic Sans MS" w:hAnsi="Comic Sans MS"/>
          <w:sz w:val="20"/>
          <w:szCs w:val="20"/>
        </w:rPr>
        <w:t>Je vsem dobro znan, toda zapleten obrambni refleks telesa, ki očisti dihalne poti. Nastane zaradi draženja sluznice dihal. Dražljaj se po posebnih živčnih poteh prenaša do središča za kašelj v možganih. Od tod pride ukaz za močno in nehoteno skrčenje mišičja, ki sproži izdih. Kašelj tako omogoči hitro odstranitev tujkov, sluzi in gnoja iz dihalnih poti. Spremlja tudi številne bolezni, npr. bronhitis, pljučnico, pljučni edem, tuberkulozo.</w:t>
      </w:r>
    </w:p>
    <w:p w:rsidR="00FE6EE4" w:rsidRPr="00B87A6A" w:rsidRDefault="00B87A6A" w:rsidP="00D069EE">
      <w:pPr>
        <w:rPr>
          <w:rFonts w:ascii="Comic Sans MS" w:hAnsi="Comic Sans MS"/>
          <w:b/>
          <w:sz w:val="20"/>
          <w:szCs w:val="20"/>
        </w:rPr>
      </w:pPr>
      <w:r w:rsidRPr="00B87A6A">
        <w:rPr>
          <w:rFonts w:ascii="Comic Sans MS" w:hAnsi="Comic Sans MS"/>
          <w:b/>
          <w:sz w:val="20"/>
          <w:szCs w:val="20"/>
        </w:rPr>
        <w:t xml:space="preserve">PLJUČNI RAK </w:t>
      </w:r>
      <w:r w:rsidR="00FE6EE4" w:rsidRPr="00B87A6A">
        <w:rPr>
          <w:rFonts w:ascii="Comic Sans MS" w:eastAsia="Times New Roman" w:hAnsi="Comic Sans MS"/>
          <w:sz w:val="20"/>
          <w:szCs w:val="20"/>
          <w:lang w:eastAsia="sl-SI"/>
        </w:rPr>
        <w:t>Pljučni rak je maligen tumor, ki se razvije v pljučnem tkivu.</w:t>
      </w:r>
    </w:p>
    <w:p w:rsidR="00FE6EE4" w:rsidRPr="00B87A6A" w:rsidRDefault="00FE6EE4" w:rsidP="00FE6EE4">
      <w:pPr>
        <w:spacing w:before="100" w:beforeAutospacing="1" w:after="100" w:afterAutospacing="1" w:line="240" w:lineRule="auto"/>
        <w:rPr>
          <w:rFonts w:ascii="Comic Sans MS" w:eastAsia="Times New Roman" w:hAnsi="Comic Sans MS"/>
          <w:sz w:val="20"/>
          <w:szCs w:val="20"/>
          <w:lang w:eastAsia="sl-SI"/>
        </w:rPr>
      </w:pPr>
      <w:r w:rsidRPr="00B87A6A">
        <w:rPr>
          <w:rFonts w:ascii="Comic Sans MS" w:eastAsia="Times New Roman" w:hAnsi="Comic Sans MS"/>
          <w:sz w:val="20"/>
          <w:szCs w:val="20"/>
          <w:lang w:eastAsia="sl-SI"/>
        </w:rPr>
        <w:t>Kajenje je glavni dejavnik tveganja za njegov razvoj. Večina pljučnih malignih novotvorb vznikne v epitelnih celicah večjih dihalnih poti (bronhijev).</w:t>
      </w:r>
    </w:p>
    <w:p w:rsidR="00FE6EE4" w:rsidRPr="00B87A6A" w:rsidRDefault="00FE6EE4" w:rsidP="00FE6EE4">
      <w:pPr>
        <w:spacing w:before="100" w:beforeAutospacing="1" w:after="100" w:afterAutospacing="1" w:line="240" w:lineRule="auto"/>
        <w:rPr>
          <w:rFonts w:ascii="Comic Sans MS" w:eastAsia="Times New Roman" w:hAnsi="Comic Sans MS"/>
          <w:sz w:val="20"/>
          <w:szCs w:val="20"/>
          <w:lang w:eastAsia="sl-SI"/>
        </w:rPr>
      </w:pPr>
      <w:r w:rsidRPr="00B87A6A">
        <w:rPr>
          <w:rFonts w:ascii="Comic Sans MS" w:eastAsia="Times New Roman" w:hAnsi="Comic Sans MS"/>
          <w:sz w:val="20"/>
          <w:szCs w:val="20"/>
          <w:lang w:eastAsia="sl-SI"/>
        </w:rPr>
        <w:t>Pljučni rak se razvije pri približno vsakem sedmem kadilcu do 70. leta starosti. Tveganje za razvoj pljučnega raka je pri nekadilcih bistveno manjše, vsekakor pa ga zvišuje pogosta  izpostavljenost cigaretnemu dimu (pasivno kajenje).</w:t>
      </w:r>
    </w:p>
    <w:p w:rsidR="00FE6EE4" w:rsidRPr="00B87A6A" w:rsidRDefault="00FE6EE4" w:rsidP="00FE6EE4">
      <w:pPr>
        <w:spacing w:before="100" w:beforeAutospacing="1" w:after="100" w:afterAutospacing="1" w:line="240" w:lineRule="auto"/>
        <w:rPr>
          <w:rFonts w:ascii="Comic Sans MS" w:eastAsia="Times New Roman" w:hAnsi="Comic Sans MS"/>
          <w:sz w:val="20"/>
          <w:szCs w:val="20"/>
          <w:lang w:eastAsia="sl-SI"/>
        </w:rPr>
      </w:pPr>
      <w:r w:rsidRPr="00B87A6A">
        <w:rPr>
          <w:rFonts w:ascii="Comic Sans MS" w:eastAsia="Times New Roman" w:hAnsi="Comic Sans MS"/>
          <w:sz w:val="20"/>
          <w:szCs w:val="20"/>
          <w:lang w:eastAsia="sl-SI"/>
        </w:rPr>
        <w:lastRenderedPageBreak/>
        <w:t xml:space="preserve">Simptomi pljučnega raka so odvisni od napredovalnosti raka. Zgodnji simptomi vključujejo: </w:t>
      </w:r>
      <w:r w:rsidRPr="00B87A6A">
        <w:rPr>
          <w:rFonts w:ascii="Comic Sans MS" w:eastAsia="Times New Roman" w:hAnsi="Comic Sans MS"/>
          <w:sz w:val="20"/>
          <w:szCs w:val="20"/>
          <w:lang w:eastAsia="sl-SI"/>
        </w:rPr>
        <w:br/>
        <w:t>• novo</w:t>
      </w:r>
      <w:r w:rsidR="00FF3BFF" w:rsidRPr="00B87A6A">
        <w:rPr>
          <w:rFonts w:ascii="Comic Sans MS" w:eastAsia="Times New Roman" w:hAnsi="Comic Sans MS"/>
          <w:sz w:val="20"/>
          <w:szCs w:val="20"/>
          <w:lang w:eastAsia="sl-SI"/>
        </w:rPr>
        <w:t xml:space="preserve"> </w:t>
      </w:r>
      <w:r w:rsidRPr="00B87A6A">
        <w:rPr>
          <w:rFonts w:ascii="Comic Sans MS" w:eastAsia="Times New Roman" w:hAnsi="Comic Sans MS"/>
          <w:sz w:val="20"/>
          <w:szCs w:val="20"/>
          <w:lang w:eastAsia="sl-SI"/>
        </w:rPr>
        <w:t>nastal</w:t>
      </w:r>
      <w:r w:rsidR="00FF3BFF" w:rsidRPr="00B87A6A">
        <w:rPr>
          <w:rFonts w:ascii="Comic Sans MS" w:eastAsia="Times New Roman" w:hAnsi="Comic Sans MS"/>
          <w:sz w:val="20"/>
          <w:szCs w:val="20"/>
          <w:lang w:eastAsia="sl-SI"/>
        </w:rPr>
        <w:t>i</w:t>
      </w:r>
      <w:r w:rsidRPr="00B87A6A">
        <w:rPr>
          <w:rFonts w:ascii="Comic Sans MS" w:eastAsia="Times New Roman" w:hAnsi="Comic Sans MS"/>
          <w:sz w:val="20"/>
          <w:szCs w:val="20"/>
          <w:lang w:eastAsia="sl-SI"/>
        </w:rPr>
        <w:t xml:space="preserve"> vztrajen kašelj ali poslabšanje kroničnega kašlja, včasih s krvavkastim izmečkom, </w:t>
      </w:r>
      <w:r w:rsidRPr="00B87A6A">
        <w:rPr>
          <w:rFonts w:ascii="Comic Sans MS" w:eastAsia="Times New Roman" w:hAnsi="Comic Sans MS"/>
          <w:sz w:val="20"/>
          <w:szCs w:val="20"/>
          <w:lang w:eastAsia="sl-SI"/>
        </w:rPr>
        <w:br/>
        <w:t xml:space="preserve">• prsno bolečino, ki je lahko topa ali ostra, se poslabša ob vdihu in je posledica vnetja poprsnice nad prizadetim delom pljuč (plevritis), </w:t>
      </w:r>
      <w:r w:rsidRPr="00B87A6A">
        <w:rPr>
          <w:rFonts w:ascii="Comic Sans MS" w:eastAsia="Times New Roman" w:hAnsi="Comic Sans MS"/>
          <w:sz w:val="20"/>
          <w:szCs w:val="20"/>
          <w:lang w:eastAsia="sl-SI"/>
        </w:rPr>
        <w:br/>
        <w:t xml:space="preserve">• zadihanost, </w:t>
      </w:r>
      <w:r w:rsidRPr="00B87A6A">
        <w:rPr>
          <w:rFonts w:ascii="Comic Sans MS" w:eastAsia="Times New Roman" w:hAnsi="Comic Sans MS"/>
          <w:sz w:val="20"/>
          <w:szCs w:val="20"/>
          <w:lang w:eastAsia="sl-SI"/>
        </w:rPr>
        <w:br/>
        <w:t xml:space="preserve">• piskajoče dihanje, če tumor zraste v dihalnih poteh in ovira pretok zraka, </w:t>
      </w:r>
      <w:r w:rsidRPr="00B87A6A">
        <w:rPr>
          <w:rFonts w:ascii="Comic Sans MS" w:eastAsia="Times New Roman" w:hAnsi="Comic Sans MS"/>
          <w:sz w:val="20"/>
          <w:szCs w:val="20"/>
          <w:lang w:eastAsia="sl-SI"/>
        </w:rPr>
        <w:br/>
        <w:t xml:space="preserve">• spremenjeno obliko prstnih jagodic in nohtov (betičasti prsti), </w:t>
      </w:r>
      <w:r w:rsidRPr="00B87A6A">
        <w:rPr>
          <w:rFonts w:ascii="Comic Sans MS" w:eastAsia="Times New Roman" w:hAnsi="Comic Sans MS"/>
          <w:sz w:val="20"/>
          <w:szCs w:val="20"/>
          <w:lang w:eastAsia="sl-SI"/>
        </w:rPr>
        <w:br/>
        <w:t>• občasno hripavost.</w:t>
      </w:r>
    </w:p>
    <w:p w:rsidR="003C5E88" w:rsidRPr="00B87A6A" w:rsidRDefault="00B87A6A" w:rsidP="003C5E88">
      <w:pPr>
        <w:rPr>
          <w:rFonts w:ascii="Comic Sans MS" w:hAnsi="Comic Sans MS"/>
          <w:b/>
          <w:sz w:val="20"/>
          <w:szCs w:val="20"/>
        </w:rPr>
      </w:pPr>
      <w:r w:rsidRPr="00B87A6A">
        <w:rPr>
          <w:rFonts w:ascii="Comic Sans MS" w:hAnsi="Comic Sans MS"/>
          <w:b/>
          <w:sz w:val="20"/>
          <w:szCs w:val="20"/>
        </w:rPr>
        <w:t xml:space="preserve">RAZNA VNETJA </w:t>
      </w:r>
      <w:r w:rsidR="003C5E88" w:rsidRPr="00B87A6A">
        <w:rPr>
          <w:rFonts w:ascii="Comic Sans MS" w:hAnsi="Comic Sans MS"/>
          <w:sz w:val="20"/>
          <w:szCs w:val="20"/>
        </w:rPr>
        <w:t>Vnetje povzročijo razni mikrobi ali pa kake snovi, ki dražijo sluznico. Zaradi mrzlega in vlažnega zraka, ki teče skozi nos do pljuč, se krvne žilice v sluznici stisnejo; mikrobi, ki so tedaj na njej, se laže in hitreje razvijajo. Shladitev torej omogoči razvoj bolezni. Vneta sluznica je nabrekla in izloča mnogo sluzi. Zato kihamo in kašljamo,</w:t>
      </w:r>
    </w:p>
    <w:p w:rsidR="003C5E88" w:rsidRPr="00B87A6A" w:rsidRDefault="003C5E88" w:rsidP="003C5E88">
      <w:pPr>
        <w:rPr>
          <w:rFonts w:ascii="Comic Sans MS" w:hAnsi="Comic Sans MS"/>
          <w:sz w:val="20"/>
          <w:szCs w:val="20"/>
        </w:rPr>
      </w:pPr>
      <w:r w:rsidRPr="00B87A6A">
        <w:rPr>
          <w:rFonts w:ascii="Comic Sans MS" w:hAnsi="Comic Sans MS"/>
          <w:sz w:val="20"/>
          <w:szCs w:val="20"/>
        </w:rPr>
        <w:t>Vsa dihalna pot (nosna votlina, žrelo, sapnik in sapnici) je na notranji steni pokrita s sluznico. Iz različnih vzrokov se sluznica lahko vname. Vnetje sluznice v nosni votlini je nahod.</w:t>
      </w:r>
    </w:p>
    <w:p w:rsidR="003C5E88" w:rsidRPr="00B87A6A" w:rsidRDefault="00B87A6A" w:rsidP="003C5E88">
      <w:pPr>
        <w:rPr>
          <w:rFonts w:ascii="Comic Sans MS" w:hAnsi="Comic Sans MS"/>
          <w:b/>
          <w:sz w:val="20"/>
          <w:szCs w:val="20"/>
        </w:rPr>
      </w:pPr>
      <w:r w:rsidRPr="00B87A6A">
        <w:rPr>
          <w:rFonts w:ascii="Comic Sans MS" w:hAnsi="Comic Sans MS"/>
          <w:b/>
          <w:sz w:val="20"/>
          <w:szCs w:val="20"/>
        </w:rPr>
        <w:t>POŠKODBE PLJUČ</w:t>
      </w:r>
    </w:p>
    <w:p w:rsidR="003C5E88" w:rsidRPr="00B87A6A" w:rsidRDefault="00FF3BFF" w:rsidP="00FF3BFF">
      <w:pPr>
        <w:pStyle w:val="ListParagraph"/>
        <w:numPr>
          <w:ilvl w:val="0"/>
          <w:numId w:val="4"/>
        </w:numPr>
        <w:spacing w:after="0" w:line="240" w:lineRule="auto"/>
        <w:rPr>
          <w:rFonts w:ascii="Comic Sans MS" w:hAnsi="Comic Sans MS"/>
          <w:sz w:val="20"/>
          <w:szCs w:val="20"/>
        </w:rPr>
      </w:pPr>
      <w:r w:rsidRPr="00B87A6A">
        <w:rPr>
          <w:rFonts w:ascii="Comic Sans MS" w:hAnsi="Comic Sans MS"/>
          <w:sz w:val="20"/>
          <w:szCs w:val="20"/>
        </w:rPr>
        <w:t>P</w:t>
      </w:r>
      <w:r w:rsidR="003C5E88" w:rsidRPr="00B87A6A">
        <w:rPr>
          <w:rFonts w:ascii="Comic Sans MS" w:hAnsi="Comic Sans MS"/>
          <w:sz w:val="20"/>
          <w:szCs w:val="20"/>
        </w:rPr>
        <w:t>redrto pljučno krilo, da katerega lahko pride pri pretepu (zlomljeno rebro predre pljučno krilo), in pri napadu z ostrim predmetom. Poškodovanca postavimo v polsedeč položaj, da lažje diha, če ima v sebi oster predmet ga ne izvlečemo temveč rano samo sterilno prekrijemo in prepeljemo v najbližjo bolnišnico.</w:t>
      </w:r>
    </w:p>
    <w:p w:rsidR="003C5E88" w:rsidRPr="00B87A6A" w:rsidRDefault="003C5E88" w:rsidP="003C5E88">
      <w:pPr>
        <w:rPr>
          <w:rFonts w:ascii="Comic Sans MS" w:hAnsi="Comic Sans MS"/>
          <w:sz w:val="20"/>
          <w:szCs w:val="20"/>
        </w:rPr>
      </w:pPr>
    </w:p>
    <w:p w:rsidR="003C5E88" w:rsidRPr="00B87A6A" w:rsidRDefault="003C5E88" w:rsidP="00FF3BFF">
      <w:pPr>
        <w:pStyle w:val="ListParagraph"/>
        <w:numPr>
          <w:ilvl w:val="0"/>
          <w:numId w:val="4"/>
        </w:numPr>
        <w:spacing w:after="0" w:line="240" w:lineRule="auto"/>
        <w:rPr>
          <w:rFonts w:ascii="Comic Sans MS" w:hAnsi="Comic Sans MS"/>
          <w:sz w:val="20"/>
          <w:szCs w:val="20"/>
        </w:rPr>
      </w:pPr>
      <w:r w:rsidRPr="00B87A6A">
        <w:rPr>
          <w:rFonts w:ascii="Comic Sans MS" w:hAnsi="Comic Sans MS"/>
          <w:sz w:val="20"/>
          <w:szCs w:val="20"/>
        </w:rPr>
        <w:t>Tope poškodbe oprsja: stisnjenje ali zmečkanje oprsja zlasti pri prometnih nesrečah in delovnih nezgodah pogosta poškodba. Navadno se pri tem poškoduje stena oprsja: rebra so lahko na več mestih prelomljena. Do zloma reber pride zaradi padca ali udarca z oprsjem od trd predmet, ali če komu stisne oprsje. Pri nekaterih hudih zlomih reber oster kostni odlomek rani notranjo prsno steno ali pljuča. Nastane krvavitev med pljuči in prsno steno. Pri ranitvi pljuč se večkrat odpre tudi kakšna sapnica. V takem primeru se med pljuči in steno oprsja poleg krvi nabira tudi zrak, ki utegne pljuča docela stisniti. Poškodovancu zato zmanjkuje zraka in se duši.</w:t>
      </w:r>
    </w:p>
    <w:p w:rsidR="003C5E88" w:rsidRPr="00B87A6A" w:rsidRDefault="003C5E88" w:rsidP="003C5E88">
      <w:pPr>
        <w:rPr>
          <w:rFonts w:ascii="Comic Sans MS" w:hAnsi="Comic Sans MS"/>
          <w:sz w:val="20"/>
          <w:szCs w:val="20"/>
        </w:rPr>
      </w:pPr>
    </w:p>
    <w:p w:rsidR="003C5E88" w:rsidRPr="00B87A6A" w:rsidRDefault="003C5E88" w:rsidP="00FF3BFF">
      <w:pPr>
        <w:pStyle w:val="ListParagraph"/>
        <w:numPr>
          <w:ilvl w:val="0"/>
          <w:numId w:val="4"/>
        </w:numPr>
        <w:spacing w:after="0" w:line="240" w:lineRule="auto"/>
        <w:rPr>
          <w:rFonts w:ascii="Comic Sans MS" w:hAnsi="Comic Sans MS"/>
          <w:sz w:val="20"/>
          <w:szCs w:val="20"/>
        </w:rPr>
      </w:pPr>
      <w:r w:rsidRPr="00B87A6A">
        <w:rPr>
          <w:rFonts w:ascii="Comic Sans MS" w:hAnsi="Comic Sans MS"/>
          <w:sz w:val="20"/>
          <w:szCs w:val="20"/>
        </w:rPr>
        <w:t>Poškodbe pljuč zaradi zračnega sunka pri eksplozijah. Poškodbe pljuč so tiste, ki poškodovancu pretijo z neposredno smrtno nevarnostjo. Nenadoma povečan zračni tlak povzroči hude motnje v pljučnem krvnem obtoku, lahko pa tudi raztrga pljučno tkivo. Poleg tega se pri eksplozijah pogosto razvijejo strupeni plini, ki organizem zastrupijo. Težave z dihanjem so glavna značilnost teh poškodb. Pojavijo se bolečine v prsih, posebno močno je oviran izdih. Kašelj je sprva suh, nato pa vlažen, izmeček je pogosto krvav. Obraz in vidne sluznice pomodrijo. Prsni koš je v spodnjem delu napihnjen. Kdor preživi tako poškodbo pogosto že v naslednjih dneh dobi nevarno pljučnico.</w:t>
      </w:r>
    </w:p>
    <w:p w:rsidR="007730AD" w:rsidRPr="00B87A6A" w:rsidRDefault="007730AD">
      <w:pPr>
        <w:rPr>
          <w:rFonts w:ascii="Comic Sans MS" w:hAnsi="Comic Sans MS"/>
          <w:sz w:val="20"/>
          <w:szCs w:val="20"/>
        </w:rPr>
      </w:pPr>
    </w:p>
    <w:p w:rsidR="00FF3BFF" w:rsidRPr="00B87A6A" w:rsidRDefault="00FF3BFF">
      <w:pPr>
        <w:rPr>
          <w:rFonts w:ascii="Comic Sans MS" w:hAnsi="Comic Sans MS"/>
          <w:sz w:val="20"/>
          <w:szCs w:val="20"/>
        </w:rPr>
      </w:pPr>
    </w:p>
    <w:p w:rsidR="00FF3BFF" w:rsidRPr="00B87A6A" w:rsidRDefault="00FF3BFF">
      <w:pPr>
        <w:rPr>
          <w:rFonts w:ascii="Comic Sans MS" w:hAnsi="Comic Sans MS"/>
          <w:sz w:val="20"/>
          <w:szCs w:val="20"/>
        </w:rPr>
      </w:pPr>
    </w:p>
    <w:p w:rsidR="00FF3BFF" w:rsidRPr="00B87A6A" w:rsidRDefault="00FF3BFF">
      <w:pPr>
        <w:rPr>
          <w:rFonts w:ascii="Comic Sans MS" w:hAnsi="Comic Sans MS"/>
          <w:sz w:val="20"/>
          <w:szCs w:val="20"/>
        </w:rPr>
      </w:pPr>
    </w:p>
    <w:p w:rsidR="00FF3BFF" w:rsidRPr="00B87A6A" w:rsidRDefault="00FF3BFF" w:rsidP="00B87A6A">
      <w:pPr>
        <w:jc w:val="right"/>
        <w:rPr>
          <w:rFonts w:ascii="Comic Sans MS" w:hAnsi="Comic Sans MS"/>
          <w:sz w:val="20"/>
          <w:szCs w:val="20"/>
        </w:rPr>
      </w:pPr>
      <w:r w:rsidRPr="00B87A6A">
        <w:rPr>
          <w:rFonts w:ascii="Comic Sans MS" w:hAnsi="Comic Sans MS"/>
          <w:sz w:val="20"/>
          <w:szCs w:val="20"/>
        </w:rPr>
        <w:t>Eva Lampret, 9.c</w:t>
      </w:r>
    </w:p>
    <w:sectPr w:rsidR="00FF3BFF" w:rsidRPr="00B87A6A" w:rsidSect="0077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3A5"/>
    <w:multiLevelType w:val="hybridMultilevel"/>
    <w:tmpl w:val="03BC982A"/>
    <w:lvl w:ilvl="0" w:tplc="3202BE06">
      <w:start w:val="1"/>
      <w:numFmt w:val="bullet"/>
      <w:lvlText w:val="•"/>
      <w:lvlJc w:val="left"/>
      <w:pPr>
        <w:tabs>
          <w:tab w:val="num" w:pos="720"/>
        </w:tabs>
        <w:ind w:left="720" w:hanging="360"/>
      </w:pPr>
      <w:rPr>
        <w:rFonts w:ascii="Arial" w:hAnsi="Arial" w:hint="default"/>
      </w:rPr>
    </w:lvl>
    <w:lvl w:ilvl="1" w:tplc="5DF88782" w:tentative="1">
      <w:start w:val="1"/>
      <w:numFmt w:val="bullet"/>
      <w:lvlText w:val="•"/>
      <w:lvlJc w:val="left"/>
      <w:pPr>
        <w:tabs>
          <w:tab w:val="num" w:pos="1440"/>
        </w:tabs>
        <w:ind w:left="1440" w:hanging="360"/>
      </w:pPr>
      <w:rPr>
        <w:rFonts w:ascii="Arial" w:hAnsi="Arial" w:hint="default"/>
      </w:rPr>
    </w:lvl>
    <w:lvl w:ilvl="2" w:tplc="0060BEB0" w:tentative="1">
      <w:start w:val="1"/>
      <w:numFmt w:val="bullet"/>
      <w:lvlText w:val="•"/>
      <w:lvlJc w:val="left"/>
      <w:pPr>
        <w:tabs>
          <w:tab w:val="num" w:pos="2160"/>
        </w:tabs>
        <w:ind w:left="2160" w:hanging="360"/>
      </w:pPr>
      <w:rPr>
        <w:rFonts w:ascii="Arial" w:hAnsi="Arial" w:hint="default"/>
      </w:rPr>
    </w:lvl>
    <w:lvl w:ilvl="3" w:tplc="F00E0304" w:tentative="1">
      <w:start w:val="1"/>
      <w:numFmt w:val="bullet"/>
      <w:lvlText w:val="•"/>
      <w:lvlJc w:val="left"/>
      <w:pPr>
        <w:tabs>
          <w:tab w:val="num" w:pos="2880"/>
        </w:tabs>
        <w:ind w:left="2880" w:hanging="360"/>
      </w:pPr>
      <w:rPr>
        <w:rFonts w:ascii="Arial" w:hAnsi="Arial" w:hint="default"/>
      </w:rPr>
    </w:lvl>
    <w:lvl w:ilvl="4" w:tplc="27C06648" w:tentative="1">
      <w:start w:val="1"/>
      <w:numFmt w:val="bullet"/>
      <w:lvlText w:val="•"/>
      <w:lvlJc w:val="left"/>
      <w:pPr>
        <w:tabs>
          <w:tab w:val="num" w:pos="3600"/>
        </w:tabs>
        <w:ind w:left="3600" w:hanging="360"/>
      </w:pPr>
      <w:rPr>
        <w:rFonts w:ascii="Arial" w:hAnsi="Arial" w:hint="default"/>
      </w:rPr>
    </w:lvl>
    <w:lvl w:ilvl="5" w:tplc="482E72AA" w:tentative="1">
      <w:start w:val="1"/>
      <w:numFmt w:val="bullet"/>
      <w:lvlText w:val="•"/>
      <w:lvlJc w:val="left"/>
      <w:pPr>
        <w:tabs>
          <w:tab w:val="num" w:pos="4320"/>
        </w:tabs>
        <w:ind w:left="4320" w:hanging="360"/>
      </w:pPr>
      <w:rPr>
        <w:rFonts w:ascii="Arial" w:hAnsi="Arial" w:hint="default"/>
      </w:rPr>
    </w:lvl>
    <w:lvl w:ilvl="6" w:tplc="6BEA4B2C" w:tentative="1">
      <w:start w:val="1"/>
      <w:numFmt w:val="bullet"/>
      <w:lvlText w:val="•"/>
      <w:lvlJc w:val="left"/>
      <w:pPr>
        <w:tabs>
          <w:tab w:val="num" w:pos="5040"/>
        </w:tabs>
        <w:ind w:left="5040" w:hanging="360"/>
      </w:pPr>
      <w:rPr>
        <w:rFonts w:ascii="Arial" w:hAnsi="Arial" w:hint="default"/>
      </w:rPr>
    </w:lvl>
    <w:lvl w:ilvl="7" w:tplc="56F44DF4" w:tentative="1">
      <w:start w:val="1"/>
      <w:numFmt w:val="bullet"/>
      <w:lvlText w:val="•"/>
      <w:lvlJc w:val="left"/>
      <w:pPr>
        <w:tabs>
          <w:tab w:val="num" w:pos="5760"/>
        </w:tabs>
        <w:ind w:left="5760" w:hanging="360"/>
      </w:pPr>
      <w:rPr>
        <w:rFonts w:ascii="Arial" w:hAnsi="Arial" w:hint="default"/>
      </w:rPr>
    </w:lvl>
    <w:lvl w:ilvl="8" w:tplc="071AD3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8C0318"/>
    <w:multiLevelType w:val="hybridMultilevel"/>
    <w:tmpl w:val="226E1D5E"/>
    <w:lvl w:ilvl="0" w:tplc="2C3ED0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A936DC"/>
    <w:multiLevelType w:val="hybridMultilevel"/>
    <w:tmpl w:val="9F7E4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5E73E8"/>
    <w:multiLevelType w:val="hybridMultilevel"/>
    <w:tmpl w:val="D7B4ADE2"/>
    <w:lvl w:ilvl="0" w:tplc="53E4E344">
      <w:start w:val="1"/>
      <w:numFmt w:val="bullet"/>
      <w:lvlText w:val="•"/>
      <w:lvlJc w:val="left"/>
      <w:pPr>
        <w:tabs>
          <w:tab w:val="num" w:pos="720"/>
        </w:tabs>
        <w:ind w:left="720" w:hanging="360"/>
      </w:pPr>
      <w:rPr>
        <w:rFonts w:ascii="Arial" w:hAnsi="Arial" w:hint="default"/>
      </w:rPr>
    </w:lvl>
    <w:lvl w:ilvl="1" w:tplc="56B0F346" w:tentative="1">
      <w:start w:val="1"/>
      <w:numFmt w:val="bullet"/>
      <w:lvlText w:val="•"/>
      <w:lvlJc w:val="left"/>
      <w:pPr>
        <w:tabs>
          <w:tab w:val="num" w:pos="1440"/>
        </w:tabs>
        <w:ind w:left="1440" w:hanging="360"/>
      </w:pPr>
      <w:rPr>
        <w:rFonts w:ascii="Arial" w:hAnsi="Arial" w:hint="default"/>
      </w:rPr>
    </w:lvl>
    <w:lvl w:ilvl="2" w:tplc="874CD7E0" w:tentative="1">
      <w:start w:val="1"/>
      <w:numFmt w:val="bullet"/>
      <w:lvlText w:val="•"/>
      <w:lvlJc w:val="left"/>
      <w:pPr>
        <w:tabs>
          <w:tab w:val="num" w:pos="2160"/>
        </w:tabs>
        <w:ind w:left="2160" w:hanging="360"/>
      </w:pPr>
      <w:rPr>
        <w:rFonts w:ascii="Arial" w:hAnsi="Arial" w:hint="default"/>
      </w:rPr>
    </w:lvl>
    <w:lvl w:ilvl="3" w:tplc="23EEEBB8" w:tentative="1">
      <w:start w:val="1"/>
      <w:numFmt w:val="bullet"/>
      <w:lvlText w:val="•"/>
      <w:lvlJc w:val="left"/>
      <w:pPr>
        <w:tabs>
          <w:tab w:val="num" w:pos="2880"/>
        </w:tabs>
        <w:ind w:left="2880" w:hanging="360"/>
      </w:pPr>
      <w:rPr>
        <w:rFonts w:ascii="Arial" w:hAnsi="Arial" w:hint="default"/>
      </w:rPr>
    </w:lvl>
    <w:lvl w:ilvl="4" w:tplc="97AE584E" w:tentative="1">
      <w:start w:val="1"/>
      <w:numFmt w:val="bullet"/>
      <w:lvlText w:val="•"/>
      <w:lvlJc w:val="left"/>
      <w:pPr>
        <w:tabs>
          <w:tab w:val="num" w:pos="3600"/>
        </w:tabs>
        <w:ind w:left="3600" w:hanging="360"/>
      </w:pPr>
      <w:rPr>
        <w:rFonts w:ascii="Arial" w:hAnsi="Arial" w:hint="default"/>
      </w:rPr>
    </w:lvl>
    <w:lvl w:ilvl="5" w:tplc="223CE16C" w:tentative="1">
      <w:start w:val="1"/>
      <w:numFmt w:val="bullet"/>
      <w:lvlText w:val="•"/>
      <w:lvlJc w:val="left"/>
      <w:pPr>
        <w:tabs>
          <w:tab w:val="num" w:pos="4320"/>
        </w:tabs>
        <w:ind w:left="4320" w:hanging="360"/>
      </w:pPr>
      <w:rPr>
        <w:rFonts w:ascii="Arial" w:hAnsi="Arial" w:hint="default"/>
      </w:rPr>
    </w:lvl>
    <w:lvl w:ilvl="6" w:tplc="A2900CEE" w:tentative="1">
      <w:start w:val="1"/>
      <w:numFmt w:val="bullet"/>
      <w:lvlText w:val="•"/>
      <w:lvlJc w:val="left"/>
      <w:pPr>
        <w:tabs>
          <w:tab w:val="num" w:pos="5040"/>
        </w:tabs>
        <w:ind w:left="5040" w:hanging="360"/>
      </w:pPr>
      <w:rPr>
        <w:rFonts w:ascii="Arial" w:hAnsi="Arial" w:hint="default"/>
      </w:rPr>
    </w:lvl>
    <w:lvl w:ilvl="7" w:tplc="59601BF4" w:tentative="1">
      <w:start w:val="1"/>
      <w:numFmt w:val="bullet"/>
      <w:lvlText w:val="•"/>
      <w:lvlJc w:val="left"/>
      <w:pPr>
        <w:tabs>
          <w:tab w:val="num" w:pos="5760"/>
        </w:tabs>
        <w:ind w:left="5760" w:hanging="360"/>
      </w:pPr>
      <w:rPr>
        <w:rFonts w:ascii="Arial" w:hAnsi="Arial" w:hint="default"/>
      </w:rPr>
    </w:lvl>
    <w:lvl w:ilvl="8" w:tplc="CDF4BB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E88"/>
    <w:rsid w:val="0033388F"/>
    <w:rsid w:val="00334F22"/>
    <w:rsid w:val="00347F56"/>
    <w:rsid w:val="00373D75"/>
    <w:rsid w:val="00374AF3"/>
    <w:rsid w:val="0038252B"/>
    <w:rsid w:val="003C5E88"/>
    <w:rsid w:val="00596DB4"/>
    <w:rsid w:val="006803DF"/>
    <w:rsid w:val="007730AD"/>
    <w:rsid w:val="008F5CD8"/>
    <w:rsid w:val="00AE7166"/>
    <w:rsid w:val="00B87A6A"/>
    <w:rsid w:val="00BD2C01"/>
    <w:rsid w:val="00D069EE"/>
    <w:rsid w:val="00D240D9"/>
    <w:rsid w:val="00F338CD"/>
    <w:rsid w:val="00FE6EE4"/>
    <w:rsid w:val="00FF3B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88"/>
    <w:pPr>
      <w:ind w:left="720"/>
      <w:contextualSpacing/>
    </w:pPr>
  </w:style>
  <w:style w:type="paragraph" w:styleId="NormalWeb">
    <w:name w:val="Normal (Web)"/>
    <w:basedOn w:val="Normal"/>
    <w:uiPriority w:val="99"/>
    <w:semiHidden/>
    <w:unhideWhenUsed/>
    <w:rsid w:val="00FE6EE4"/>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basedOn w:val="DefaultParagraphFont"/>
    <w:uiPriority w:val="22"/>
    <w:qFormat/>
    <w:rsid w:val="00FE6EE4"/>
    <w:rPr>
      <w:b/>
      <w:bCs/>
    </w:rPr>
  </w:style>
  <w:style w:type="paragraph" w:styleId="BalloonText">
    <w:name w:val="Balloon Text"/>
    <w:basedOn w:val="Normal"/>
    <w:link w:val="BalloonTextChar"/>
    <w:uiPriority w:val="99"/>
    <w:semiHidden/>
    <w:unhideWhenUsed/>
    <w:rsid w:val="00FE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E4"/>
    <w:rPr>
      <w:rFonts w:ascii="Tahoma" w:hAnsi="Tahoma" w:cs="Tahoma"/>
      <w:sz w:val="16"/>
      <w:szCs w:val="16"/>
    </w:rPr>
  </w:style>
  <w:style w:type="character" w:styleId="Hyperlink">
    <w:name w:val="Hyperlink"/>
    <w:basedOn w:val="DefaultParagraphFont"/>
    <w:uiPriority w:val="99"/>
    <w:semiHidden/>
    <w:unhideWhenUsed/>
    <w:rsid w:val="00D24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310">
      <w:bodyDiv w:val="1"/>
      <w:marLeft w:val="0"/>
      <w:marRight w:val="0"/>
      <w:marTop w:val="0"/>
      <w:marBottom w:val="0"/>
      <w:divBdr>
        <w:top w:val="none" w:sz="0" w:space="0" w:color="auto"/>
        <w:left w:val="none" w:sz="0" w:space="0" w:color="auto"/>
        <w:bottom w:val="none" w:sz="0" w:space="0" w:color="auto"/>
        <w:right w:val="none" w:sz="0" w:space="0" w:color="auto"/>
      </w:divBdr>
    </w:div>
    <w:div w:id="586235533">
      <w:bodyDiv w:val="1"/>
      <w:marLeft w:val="0"/>
      <w:marRight w:val="0"/>
      <w:marTop w:val="0"/>
      <w:marBottom w:val="0"/>
      <w:divBdr>
        <w:top w:val="none" w:sz="0" w:space="0" w:color="auto"/>
        <w:left w:val="none" w:sz="0" w:space="0" w:color="auto"/>
        <w:bottom w:val="none" w:sz="0" w:space="0" w:color="auto"/>
        <w:right w:val="none" w:sz="0" w:space="0" w:color="auto"/>
      </w:divBdr>
      <w:divsChild>
        <w:div w:id="544877836">
          <w:marLeft w:val="0"/>
          <w:marRight w:val="0"/>
          <w:marTop w:val="0"/>
          <w:marBottom w:val="0"/>
          <w:divBdr>
            <w:top w:val="none" w:sz="0" w:space="0" w:color="auto"/>
            <w:left w:val="none" w:sz="0" w:space="0" w:color="auto"/>
            <w:bottom w:val="none" w:sz="0" w:space="0" w:color="auto"/>
            <w:right w:val="none" w:sz="0" w:space="0" w:color="auto"/>
          </w:divBdr>
        </w:div>
        <w:div w:id="1049500191">
          <w:marLeft w:val="0"/>
          <w:marRight w:val="0"/>
          <w:marTop w:val="0"/>
          <w:marBottom w:val="0"/>
          <w:divBdr>
            <w:top w:val="none" w:sz="0" w:space="0" w:color="auto"/>
            <w:left w:val="none" w:sz="0" w:space="0" w:color="auto"/>
            <w:bottom w:val="none" w:sz="0" w:space="0" w:color="auto"/>
            <w:right w:val="none" w:sz="0" w:space="0" w:color="auto"/>
          </w:divBdr>
          <w:divsChild>
            <w:div w:id="1121144676">
              <w:marLeft w:val="0"/>
              <w:marRight w:val="0"/>
              <w:marTop w:val="0"/>
              <w:marBottom w:val="0"/>
              <w:divBdr>
                <w:top w:val="none" w:sz="0" w:space="0" w:color="auto"/>
                <w:left w:val="none" w:sz="0" w:space="0" w:color="auto"/>
                <w:bottom w:val="none" w:sz="0" w:space="0" w:color="auto"/>
                <w:right w:val="none" w:sz="0" w:space="0" w:color="auto"/>
              </w:divBdr>
              <w:divsChild>
                <w:div w:id="11531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3228">
      <w:bodyDiv w:val="1"/>
      <w:marLeft w:val="0"/>
      <w:marRight w:val="0"/>
      <w:marTop w:val="0"/>
      <w:marBottom w:val="0"/>
      <w:divBdr>
        <w:top w:val="none" w:sz="0" w:space="0" w:color="auto"/>
        <w:left w:val="none" w:sz="0" w:space="0" w:color="auto"/>
        <w:bottom w:val="none" w:sz="0" w:space="0" w:color="auto"/>
        <w:right w:val="none" w:sz="0" w:space="0" w:color="auto"/>
      </w:divBdr>
    </w:div>
    <w:div w:id="682436341">
      <w:bodyDiv w:val="1"/>
      <w:marLeft w:val="0"/>
      <w:marRight w:val="0"/>
      <w:marTop w:val="0"/>
      <w:marBottom w:val="0"/>
      <w:divBdr>
        <w:top w:val="none" w:sz="0" w:space="0" w:color="auto"/>
        <w:left w:val="none" w:sz="0" w:space="0" w:color="auto"/>
        <w:bottom w:val="none" w:sz="0" w:space="0" w:color="auto"/>
        <w:right w:val="none" w:sz="0" w:space="0" w:color="auto"/>
      </w:divBdr>
    </w:div>
    <w:div w:id="1470705087">
      <w:bodyDiv w:val="1"/>
      <w:marLeft w:val="0"/>
      <w:marRight w:val="0"/>
      <w:marTop w:val="0"/>
      <w:marBottom w:val="0"/>
      <w:divBdr>
        <w:top w:val="none" w:sz="0" w:space="0" w:color="auto"/>
        <w:left w:val="none" w:sz="0" w:space="0" w:color="auto"/>
        <w:bottom w:val="none" w:sz="0" w:space="0" w:color="auto"/>
        <w:right w:val="none" w:sz="0" w:space="0" w:color="auto"/>
      </w:divBdr>
    </w:div>
    <w:div w:id="21051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apnik" TargetMode="External"/><Relationship Id="rId13" Type="http://schemas.openxmlformats.org/officeDocument/2006/relationships/hyperlink" Target="http://sl.wikipedia.org/wiki/%C5%BDila" TargetMode="External"/><Relationship Id="rId18" Type="http://schemas.openxmlformats.org/officeDocument/2006/relationships/hyperlink" Target="http://sl.wikipedia.org/w/index.php?title=Sapnica&amp;action=edit&amp;redlink=1" TargetMode="External"/><Relationship Id="rId3" Type="http://schemas.openxmlformats.org/officeDocument/2006/relationships/settings" Target="settings.xml"/><Relationship Id="rId21" Type="http://schemas.openxmlformats.org/officeDocument/2006/relationships/hyperlink" Target="http://sl.wikipedia.org/wiki/Prsni_ko%C5%A1" TargetMode="External"/><Relationship Id="rId7" Type="http://schemas.openxmlformats.org/officeDocument/2006/relationships/hyperlink" Target="http://sl.wikipedia.org/wiki/Po%C5%BEiralnik" TargetMode="External"/><Relationship Id="rId12" Type="http://schemas.openxmlformats.org/officeDocument/2006/relationships/hyperlink" Target="http://sl.wikipedia.org/w/index.php?title=Plju%C4%8Dni_me%C5%A1i%C4%8Dek&amp;action=edit&amp;redlink=1" TargetMode="External"/><Relationship Id="rId17" Type="http://schemas.openxmlformats.org/officeDocument/2006/relationships/hyperlink" Target="http://sl.wikipedia.org/wiki/Arterija" TargetMode="External"/><Relationship Id="rId2" Type="http://schemas.openxmlformats.org/officeDocument/2006/relationships/styles" Target="styles.xml"/><Relationship Id="rId16" Type="http://schemas.openxmlformats.org/officeDocument/2006/relationships/hyperlink" Target="http://sl.wikipedia.org/w/index.php?title=Bronhus&amp;action=edit&amp;redlink=1" TargetMode="External"/><Relationship Id="rId20" Type="http://schemas.openxmlformats.org/officeDocument/2006/relationships/hyperlink" Target="http://sl.wikipedia.org/w/index.php?title=Prsna_mrena&amp;action=edit&amp;redlink=1" TargetMode="External"/><Relationship Id="rId1" Type="http://schemas.openxmlformats.org/officeDocument/2006/relationships/numbering" Target="numbering.xml"/><Relationship Id="rId6" Type="http://schemas.openxmlformats.org/officeDocument/2006/relationships/hyperlink" Target="http://sl.wikipedia.org/wiki/Srce" TargetMode="External"/><Relationship Id="rId11" Type="http://schemas.openxmlformats.org/officeDocument/2006/relationships/hyperlink" Target="http://sl.wikipedia.org/wiki/Klju%C4%8Dnica" TargetMode="External"/><Relationship Id="rId24" Type="http://schemas.openxmlformats.org/officeDocument/2006/relationships/theme" Target="theme/theme1.xml"/><Relationship Id="rId5" Type="http://schemas.openxmlformats.org/officeDocument/2006/relationships/hyperlink" Target="http://sl.wikipedia.org/wiki/Prepona" TargetMode="External"/><Relationship Id="rId15" Type="http://schemas.openxmlformats.org/officeDocument/2006/relationships/hyperlink" Target="http://sl.wikipedia.org/w/index.php?title=%C5%BDivci&amp;action=edit&amp;redlink=1" TargetMode="External"/><Relationship Id="rId23" Type="http://schemas.openxmlformats.org/officeDocument/2006/relationships/fontTable" Target="fontTable.xml"/><Relationship Id="rId10" Type="http://schemas.openxmlformats.org/officeDocument/2006/relationships/hyperlink" Target="http://sl.wikipedia.org/wiki/%C5%BDivec" TargetMode="External"/><Relationship Id="rId19" Type="http://schemas.openxmlformats.org/officeDocument/2006/relationships/hyperlink" Target="http://sl.wikipedia.org/w/index.php?title=Poplju%C4%8Dnica&amp;action=edit&amp;redlink=1" TargetMode="External"/><Relationship Id="rId4" Type="http://schemas.openxmlformats.org/officeDocument/2006/relationships/webSettings" Target="webSettings.xml"/><Relationship Id="rId9" Type="http://schemas.openxmlformats.org/officeDocument/2006/relationships/hyperlink" Target="http://sl.wikipedia.org/wiki/Krvna_%C5%BEila" TargetMode="External"/><Relationship Id="rId14" Type="http://schemas.openxmlformats.org/officeDocument/2006/relationships/hyperlink" Target="http://sl.wikipedia.org/w/index.php?title=Mezgovnica&amp;action=edit&amp;redlink=1" TargetMode="External"/><Relationship Id="rId22" Type="http://schemas.openxmlformats.org/officeDocument/2006/relationships/hyperlink" Target="http://sl.wikipedia.org/w/index.php?title=Porebrnic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Links>
    <vt:vector size="108" baseType="variant">
      <vt:variant>
        <vt:i4>7209020</vt:i4>
      </vt:variant>
      <vt:variant>
        <vt:i4>51</vt:i4>
      </vt:variant>
      <vt:variant>
        <vt:i4>0</vt:i4>
      </vt:variant>
      <vt:variant>
        <vt:i4>5</vt:i4>
      </vt:variant>
      <vt:variant>
        <vt:lpwstr>http://sl.wikipedia.org/w/index.php?title=Porebrnica&amp;action=edit&amp;redlink=1</vt:lpwstr>
      </vt:variant>
      <vt:variant>
        <vt:lpwstr/>
      </vt:variant>
      <vt:variant>
        <vt:i4>7929949</vt:i4>
      </vt:variant>
      <vt:variant>
        <vt:i4>48</vt:i4>
      </vt:variant>
      <vt:variant>
        <vt:i4>0</vt:i4>
      </vt:variant>
      <vt:variant>
        <vt:i4>5</vt:i4>
      </vt:variant>
      <vt:variant>
        <vt:lpwstr>http://sl.wikipedia.org/wiki/Prsni_ko%C5%A1</vt:lpwstr>
      </vt:variant>
      <vt:variant>
        <vt:lpwstr/>
      </vt:variant>
      <vt:variant>
        <vt:i4>65579</vt:i4>
      </vt:variant>
      <vt:variant>
        <vt:i4>45</vt:i4>
      </vt:variant>
      <vt:variant>
        <vt:i4>0</vt:i4>
      </vt:variant>
      <vt:variant>
        <vt:i4>5</vt:i4>
      </vt:variant>
      <vt:variant>
        <vt:lpwstr>http://sl.wikipedia.org/w/index.php?title=Prsna_mrena&amp;action=edit&amp;redlink=1</vt:lpwstr>
      </vt:variant>
      <vt:variant>
        <vt:lpwstr/>
      </vt:variant>
      <vt:variant>
        <vt:i4>4325407</vt:i4>
      </vt:variant>
      <vt:variant>
        <vt:i4>42</vt:i4>
      </vt:variant>
      <vt:variant>
        <vt:i4>0</vt:i4>
      </vt:variant>
      <vt:variant>
        <vt:i4>5</vt:i4>
      </vt:variant>
      <vt:variant>
        <vt:lpwstr>http://sl.wikipedia.org/w/index.php?title=Poplju%C4%8Dnica&amp;action=edit&amp;redlink=1</vt:lpwstr>
      </vt:variant>
      <vt:variant>
        <vt:lpwstr/>
      </vt:variant>
      <vt:variant>
        <vt:i4>3276843</vt:i4>
      </vt:variant>
      <vt:variant>
        <vt:i4>39</vt:i4>
      </vt:variant>
      <vt:variant>
        <vt:i4>0</vt:i4>
      </vt:variant>
      <vt:variant>
        <vt:i4>5</vt:i4>
      </vt:variant>
      <vt:variant>
        <vt:lpwstr>http://sl.wikipedia.org/w/index.php?title=Sapnica&amp;action=edit&amp;redlink=1</vt:lpwstr>
      </vt:variant>
      <vt:variant>
        <vt:lpwstr/>
      </vt:variant>
      <vt:variant>
        <vt:i4>262217</vt:i4>
      </vt:variant>
      <vt:variant>
        <vt:i4>36</vt:i4>
      </vt:variant>
      <vt:variant>
        <vt:i4>0</vt:i4>
      </vt:variant>
      <vt:variant>
        <vt:i4>5</vt:i4>
      </vt:variant>
      <vt:variant>
        <vt:lpwstr>http://sl.wikipedia.org/wiki/Arterija</vt:lpwstr>
      </vt:variant>
      <vt:variant>
        <vt:lpwstr/>
      </vt:variant>
      <vt:variant>
        <vt:i4>3604534</vt:i4>
      </vt:variant>
      <vt:variant>
        <vt:i4>33</vt:i4>
      </vt:variant>
      <vt:variant>
        <vt:i4>0</vt:i4>
      </vt:variant>
      <vt:variant>
        <vt:i4>5</vt:i4>
      </vt:variant>
      <vt:variant>
        <vt:lpwstr>http://sl.wikipedia.org/w/index.php?title=Bronhus&amp;action=edit&amp;redlink=1</vt:lpwstr>
      </vt:variant>
      <vt:variant>
        <vt:lpwstr/>
      </vt:variant>
      <vt:variant>
        <vt:i4>2293801</vt:i4>
      </vt:variant>
      <vt:variant>
        <vt:i4>30</vt:i4>
      </vt:variant>
      <vt:variant>
        <vt:i4>0</vt:i4>
      </vt:variant>
      <vt:variant>
        <vt:i4>5</vt:i4>
      </vt:variant>
      <vt:variant>
        <vt:lpwstr>http://sl.wikipedia.org/w/index.php?title=%C5%BDivci&amp;action=edit&amp;redlink=1</vt:lpwstr>
      </vt:variant>
      <vt:variant>
        <vt:lpwstr/>
      </vt:variant>
      <vt:variant>
        <vt:i4>6422564</vt:i4>
      </vt:variant>
      <vt:variant>
        <vt:i4>27</vt:i4>
      </vt:variant>
      <vt:variant>
        <vt:i4>0</vt:i4>
      </vt:variant>
      <vt:variant>
        <vt:i4>5</vt:i4>
      </vt:variant>
      <vt:variant>
        <vt:lpwstr>http://sl.wikipedia.org/w/index.php?title=Mezgovnica&amp;action=edit&amp;redlink=1</vt:lpwstr>
      </vt:variant>
      <vt:variant>
        <vt:lpwstr/>
      </vt:variant>
      <vt:variant>
        <vt:i4>7536761</vt:i4>
      </vt:variant>
      <vt:variant>
        <vt:i4>24</vt:i4>
      </vt:variant>
      <vt:variant>
        <vt:i4>0</vt:i4>
      </vt:variant>
      <vt:variant>
        <vt:i4>5</vt:i4>
      </vt:variant>
      <vt:variant>
        <vt:lpwstr>http://sl.wikipedia.org/wiki/%C5%BDila</vt:lpwstr>
      </vt:variant>
      <vt:variant>
        <vt:lpwstr/>
      </vt:variant>
      <vt:variant>
        <vt:i4>7340045</vt:i4>
      </vt:variant>
      <vt:variant>
        <vt:i4>21</vt:i4>
      </vt:variant>
      <vt:variant>
        <vt:i4>0</vt:i4>
      </vt:variant>
      <vt:variant>
        <vt:i4>5</vt:i4>
      </vt:variant>
      <vt:variant>
        <vt:lpwstr>http://sl.wikipedia.org/w/index.php?title=Plju%C4%8Dni_me%C5%A1i%C4%8Dek&amp;action=edit&amp;redlink=1</vt:lpwstr>
      </vt:variant>
      <vt:variant>
        <vt:lpwstr/>
      </vt:variant>
      <vt:variant>
        <vt:i4>2883685</vt:i4>
      </vt:variant>
      <vt:variant>
        <vt:i4>18</vt:i4>
      </vt:variant>
      <vt:variant>
        <vt:i4>0</vt:i4>
      </vt:variant>
      <vt:variant>
        <vt:i4>5</vt:i4>
      </vt:variant>
      <vt:variant>
        <vt:lpwstr>http://sl.wikipedia.org/wiki/Klju%C4%8Dnica</vt:lpwstr>
      </vt:variant>
      <vt:variant>
        <vt:lpwstr/>
      </vt:variant>
      <vt:variant>
        <vt:i4>7798883</vt:i4>
      </vt:variant>
      <vt:variant>
        <vt:i4>15</vt:i4>
      </vt:variant>
      <vt:variant>
        <vt:i4>0</vt:i4>
      </vt:variant>
      <vt:variant>
        <vt:i4>5</vt:i4>
      </vt:variant>
      <vt:variant>
        <vt:lpwstr>http://sl.wikipedia.org/wiki/%C5%BDivec</vt:lpwstr>
      </vt:variant>
      <vt:variant>
        <vt:lpwstr/>
      </vt:variant>
      <vt:variant>
        <vt:i4>983099</vt:i4>
      </vt:variant>
      <vt:variant>
        <vt:i4>12</vt:i4>
      </vt:variant>
      <vt:variant>
        <vt:i4>0</vt:i4>
      </vt:variant>
      <vt:variant>
        <vt:i4>5</vt:i4>
      </vt:variant>
      <vt:variant>
        <vt:lpwstr>http://sl.wikipedia.org/wiki/Krvna_%C5%BEila</vt:lpwstr>
      </vt:variant>
      <vt:variant>
        <vt:lpwstr/>
      </vt:variant>
      <vt:variant>
        <vt:i4>6488120</vt:i4>
      </vt:variant>
      <vt:variant>
        <vt:i4>9</vt:i4>
      </vt:variant>
      <vt:variant>
        <vt:i4>0</vt:i4>
      </vt:variant>
      <vt:variant>
        <vt:i4>5</vt:i4>
      </vt:variant>
      <vt:variant>
        <vt:lpwstr>http://sl.wikipedia.org/wiki/Sapnik</vt:lpwstr>
      </vt:variant>
      <vt:variant>
        <vt:lpwstr/>
      </vt:variant>
      <vt:variant>
        <vt:i4>393228</vt:i4>
      </vt:variant>
      <vt:variant>
        <vt:i4>6</vt:i4>
      </vt:variant>
      <vt:variant>
        <vt:i4>0</vt:i4>
      </vt:variant>
      <vt:variant>
        <vt:i4>5</vt:i4>
      </vt:variant>
      <vt:variant>
        <vt:lpwstr>http://sl.wikipedia.org/wiki/Po%C5%BEiralnik</vt:lpwstr>
      </vt:variant>
      <vt:variant>
        <vt:lpwstr/>
      </vt:variant>
      <vt:variant>
        <vt:i4>1638469</vt:i4>
      </vt:variant>
      <vt:variant>
        <vt:i4>3</vt:i4>
      </vt:variant>
      <vt:variant>
        <vt:i4>0</vt:i4>
      </vt:variant>
      <vt:variant>
        <vt:i4>5</vt:i4>
      </vt:variant>
      <vt:variant>
        <vt:lpwstr>http://sl.wikipedia.org/wiki/Srce</vt:lpwstr>
      </vt:variant>
      <vt:variant>
        <vt:lpwstr/>
      </vt:variant>
      <vt:variant>
        <vt:i4>1179739</vt:i4>
      </vt:variant>
      <vt:variant>
        <vt:i4>0</vt:i4>
      </vt:variant>
      <vt:variant>
        <vt:i4>0</vt:i4>
      </vt:variant>
      <vt:variant>
        <vt:i4>5</vt:i4>
      </vt:variant>
      <vt:variant>
        <vt:lpwstr>http://sl.wikipedia.org/wiki/Prepona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