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7A" w:rsidRPr="00584BD7" w:rsidRDefault="004A015F" w:rsidP="004A015F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ime šole</w:t>
      </w:r>
    </w:p>
    <w:p w:rsidR="00AD7C7A" w:rsidRPr="00584BD7" w:rsidRDefault="00AD7C7A" w:rsidP="00AD7C7A">
      <w:pPr>
        <w:rPr>
          <w:rFonts w:cs="Calibri"/>
          <w:sz w:val="24"/>
          <w:szCs w:val="24"/>
        </w:rPr>
      </w:pPr>
    </w:p>
    <w:p w:rsidR="00857DAC" w:rsidRDefault="00857DAC" w:rsidP="00857DAC">
      <w:pPr>
        <w:spacing w:line="360" w:lineRule="auto"/>
        <w:rPr>
          <w:rFonts w:cs="Calibri"/>
          <w:sz w:val="24"/>
          <w:szCs w:val="24"/>
        </w:rPr>
      </w:pPr>
    </w:p>
    <w:p w:rsidR="00857DAC" w:rsidRDefault="00857DAC" w:rsidP="00857DAC">
      <w:pPr>
        <w:spacing w:line="360" w:lineRule="auto"/>
        <w:jc w:val="center"/>
        <w:rPr>
          <w:rFonts w:cs="Calibri"/>
          <w:sz w:val="24"/>
          <w:szCs w:val="24"/>
        </w:rPr>
      </w:pPr>
    </w:p>
    <w:p w:rsidR="00AD7C7A" w:rsidRPr="00584BD7" w:rsidRDefault="004A015F" w:rsidP="00857DAC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ime in priimek</w:t>
      </w:r>
    </w:p>
    <w:p w:rsidR="00AD7C7A" w:rsidRPr="005C3B32" w:rsidRDefault="00AD7C7A" w:rsidP="00857DAC">
      <w:pPr>
        <w:spacing w:line="360" w:lineRule="auto"/>
        <w:jc w:val="center"/>
        <w:rPr>
          <w:rFonts w:cs="Calibri"/>
          <w:b/>
          <w:sz w:val="48"/>
          <w:szCs w:val="24"/>
        </w:rPr>
      </w:pPr>
      <w:r w:rsidRPr="005C3B32">
        <w:rPr>
          <w:rFonts w:cs="Calibri"/>
          <w:b/>
          <w:sz w:val="48"/>
          <w:szCs w:val="24"/>
        </w:rPr>
        <w:t>PTICE</w:t>
      </w:r>
    </w:p>
    <w:p w:rsidR="00AD7C7A" w:rsidRPr="00857DAC" w:rsidRDefault="00AD7C7A" w:rsidP="002B598B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857DAC">
        <w:rPr>
          <w:rFonts w:cs="Calibri"/>
          <w:b/>
          <w:sz w:val="24"/>
          <w:szCs w:val="24"/>
        </w:rPr>
        <w:t>SEMINARSKA NALOGA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  <w:r w:rsidRPr="00584BD7">
        <w:rPr>
          <w:rFonts w:cs="Calibri"/>
          <w:sz w:val="24"/>
          <w:szCs w:val="24"/>
        </w:rPr>
        <w:t>7. RAZRED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  <w:r w:rsidRPr="00584BD7">
        <w:rPr>
          <w:rFonts w:cs="Calibri"/>
          <w:sz w:val="24"/>
          <w:szCs w:val="24"/>
        </w:rPr>
        <w:t xml:space="preserve">MENTOR: 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  <w:r w:rsidRPr="00584BD7">
        <w:rPr>
          <w:rFonts w:cs="Calibri"/>
          <w:sz w:val="24"/>
          <w:szCs w:val="24"/>
        </w:rPr>
        <w:t>PREDMET: NARAVOSLOVJE</w:t>
      </w: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AD7C7A" w:rsidRPr="00584BD7" w:rsidRDefault="00AD7C7A" w:rsidP="00AD7C7A">
      <w:pPr>
        <w:spacing w:line="360" w:lineRule="auto"/>
        <w:rPr>
          <w:rFonts w:cs="Calibri"/>
          <w:sz w:val="24"/>
          <w:szCs w:val="24"/>
        </w:rPr>
      </w:pPr>
    </w:p>
    <w:p w:rsidR="004A015F" w:rsidRDefault="004A015F">
      <w:pPr>
        <w:pStyle w:val="TOCHeading"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</w:p>
    <w:p w:rsidR="004A015F" w:rsidRPr="004A015F" w:rsidRDefault="004A015F" w:rsidP="004A015F"/>
    <w:p w:rsidR="004A015F" w:rsidRPr="004A015F" w:rsidRDefault="004A015F" w:rsidP="004A015F">
      <w:pPr>
        <w:jc w:val="center"/>
      </w:pPr>
      <w:r>
        <w:t>kraj in datum</w:t>
      </w:r>
    </w:p>
    <w:p w:rsidR="00280E8E" w:rsidRPr="00D422D7" w:rsidRDefault="00280E8E">
      <w:pPr>
        <w:pStyle w:val="TOCHeading"/>
        <w:rPr>
          <w:sz w:val="24"/>
        </w:rPr>
      </w:pPr>
      <w:r w:rsidRPr="00D422D7">
        <w:rPr>
          <w:sz w:val="24"/>
        </w:rPr>
        <w:lastRenderedPageBreak/>
        <w:t>Kazalo</w:t>
      </w:r>
    </w:p>
    <w:p w:rsidR="0014552A" w:rsidRDefault="00280E8E">
      <w:pPr>
        <w:pStyle w:val="TOC1"/>
        <w:rPr>
          <w:rFonts w:eastAsia="Times New Roman"/>
          <w:noProof/>
          <w:lang w:eastAsia="sl-SI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4550860" w:history="1">
        <w:r w:rsidR="0014552A" w:rsidRPr="00E4754B">
          <w:rPr>
            <w:rStyle w:val="Hyperlink"/>
            <w:noProof/>
          </w:rPr>
          <w:t>1 UVOD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_Toc344550860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2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61" w:history="1">
        <w:r w:rsidR="0014552A" w:rsidRPr="00E4754B">
          <w:rPr>
            <w:rStyle w:val="Hyperlink"/>
            <w:noProof/>
          </w:rPr>
          <w:t>2 SISTEMATIKA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_Toc344550861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3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62" w:history="1">
        <w:r w:rsidR="0014552A" w:rsidRPr="00E4754B">
          <w:rPr>
            <w:rStyle w:val="Hyperlink"/>
            <w:noProof/>
          </w:rPr>
          <w:t>3 PTICE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_Toc344550862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2"/>
        <w:rPr>
          <w:rFonts w:eastAsia="Times New Roman"/>
          <w:noProof/>
          <w:lang w:eastAsia="sl-SI"/>
        </w:rPr>
      </w:pPr>
      <w:hyperlink w:anchor="_Toc344550863" w:history="1">
        <w:r w:rsidR="0014552A" w:rsidRPr="00E4754B">
          <w:rPr>
            <w:rStyle w:val="Hyperlink"/>
            <w:noProof/>
          </w:rPr>
          <w:t>3.1 LETENJE PTIC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_Toc344550863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2"/>
        <w:rPr>
          <w:rFonts w:eastAsia="Times New Roman"/>
          <w:noProof/>
          <w:lang w:eastAsia="sl-SI"/>
        </w:rPr>
      </w:pPr>
      <w:hyperlink w:anchor="_Toc344550864" w:history="1">
        <w:r w:rsidR="0014552A" w:rsidRPr="00E4754B">
          <w:rPr>
            <w:rStyle w:val="Hyperlink"/>
            <w:noProof/>
          </w:rPr>
          <w:t>3.2 PTIČI BREZ KRIL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_Toc344550864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65" w:history="1">
        <w:r w:rsidR="0014552A" w:rsidRPr="00E4754B">
          <w:rPr>
            <w:rStyle w:val="Hyperlink"/>
            <w:noProof/>
          </w:rPr>
          <w:t>4 RAZVOJ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_Toc344550865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66" w:history="1">
        <w:r w:rsidR="0014552A" w:rsidRPr="00E4754B">
          <w:rPr>
            <w:rStyle w:val="Hyperlink"/>
            <w:noProof/>
          </w:rPr>
          <w:t>5 RAZŠIRJENOST IN ŽIVLJENSKI PROSTOR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_Toc344550866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67" w:history="1">
        <w:r w:rsidR="0014552A" w:rsidRPr="00E4754B">
          <w:rPr>
            <w:rStyle w:val="Hyperlink"/>
            <w:noProof/>
          </w:rPr>
          <w:t>6 PREHRANJEVANJE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_Toc344550867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68" w:history="1">
        <w:r w:rsidR="0014552A" w:rsidRPr="00E4754B">
          <w:rPr>
            <w:rStyle w:val="Hyperlink"/>
            <w:noProof/>
          </w:rPr>
          <w:t>7 OBNAŠANJE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_Toc344550868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2"/>
        <w:rPr>
          <w:rFonts w:eastAsia="Times New Roman"/>
          <w:noProof/>
          <w:lang w:eastAsia="sl-SI"/>
        </w:rPr>
      </w:pPr>
      <w:hyperlink w:anchor="_Toc344550869" w:history="1">
        <w:r w:rsidR="0014552A" w:rsidRPr="00E4754B">
          <w:rPr>
            <w:rStyle w:val="Hyperlink"/>
            <w:noProof/>
          </w:rPr>
          <w:t>7.1 OGLAŠANJE IN PREPEVANJE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_Toc344550869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70" w:history="1">
        <w:r w:rsidR="0014552A" w:rsidRPr="00E4754B">
          <w:rPr>
            <w:rStyle w:val="Hyperlink"/>
            <w:noProof/>
          </w:rPr>
          <w:t>8 RAZMNOŽEVANJE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_Toc344550870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2"/>
        <w:rPr>
          <w:rFonts w:eastAsia="Times New Roman"/>
          <w:noProof/>
          <w:lang w:eastAsia="sl-SI"/>
        </w:rPr>
      </w:pPr>
      <w:hyperlink w:anchor="_Toc344550871" w:history="1">
        <w:r w:rsidR="0014552A" w:rsidRPr="00E4754B">
          <w:rPr>
            <w:rStyle w:val="Hyperlink"/>
            <w:noProof/>
          </w:rPr>
          <w:t>8.1 GNEZDO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_Toc344550871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2"/>
        <w:rPr>
          <w:rFonts w:eastAsia="Times New Roman"/>
          <w:noProof/>
          <w:lang w:eastAsia="sl-SI"/>
        </w:rPr>
      </w:pPr>
      <w:hyperlink w:anchor="_Toc344550872" w:history="1">
        <w:r w:rsidR="0014552A" w:rsidRPr="00E4754B">
          <w:rPr>
            <w:rStyle w:val="Hyperlink"/>
            <w:noProof/>
            <w:shd w:val="clear" w:color="auto" w:fill="FFFFFF"/>
          </w:rPr>
          <w:t>8.2 VALJENJE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_Toc344550872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73" w:history="1">
        <w:r w:rsidR="0014552A" w:rsidRPr="00E4754B">
          <w:rPr>
            <w:rStyle w:val="Hyperlink"/>
            <w:noProof/>
          </w:rPr>
          <w:t>9 ZANIMIVOSTI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_Toc344550873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74" w:history="1">
        <w:r w:rsidR="0014552A" w:rsidRPr="00E4754B">
          <w:rPr>
            <w:rStyle w:val="Hyperlink"/>
            <w:noProof/>
          </w:rPr>
          <w:t>10 KRALJEVSKI JASTREB (</w:t>
        </w:r>
        <w:r w:rsidR="0014552A" w:rsidRPr="00E4754B">
          <w:rPr>
            <w:rStyle w:val="Hyperlink"/>
            <w:i/>
            <w:noProof/>
          </w:rPr>
          <w:t>Sarcoramphus papa)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_Toc344550874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75" w:history="1">
        <w:r w:rsidR="0014552A" w:rsidRPr="00E4754B">
          <w:rPr>
            <w:rStyle w:val="Hyperlink"/>
            <w:noProof/>
          </w:rPr>
          <w:t>11  ZAKLJUČEK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_Toc344550875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OC1"/>
        <w:rPr>
          <w:rFonts w:eastAsia="Times New Roman"/>
          <w:noProof/>
          <w:lang w:eastAsia="sl-SI"/>
        </w:rPr>
      </w:pPr>
      <w:hyperlink w:anchor="_Toc344550876" w:history="1">
        <w:r w:rsidR="0014552A" w:rsidRPr="00E4754B">
          <w:rPr>
            <w:rStyle w:val="Hyperlink"/>
            <w:noProof/>
            <w:shd w:val="clear" w:color="auto" w:fill="FFFFFF"/>
          </w:rPr>
          <w:t>12 UPORABLJENI VIRI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_Toc344550876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8</w:t>
        </w:r>
        <w:r w:rsidR="0014552A">
          <w:rPr>
            <w:noProof/>
            <w:webHidden/>
          </w:rPr>
          <w:fldChar w:fldCharType="end"/>
        </w:r>
      </w:hyperlink>
    </w:p>
    <w:p w:rsidR="00280E8E" w:rsidRPr="00D422D7" w:rsidRDefault="00280E8E">
      <w:r>
        <w:fldChar w:fldCharType="end"/>
      </w:r>
      <w:r w:rsidR="004A5F9A" w:rsidRPr="00312E5D">
        <w:rPr>
          <w:b/>
        </w:rPr>
        <w:t>Kazalo slik in tabele</w:t>
      </w:r>
    </w:p>
    <w:p w:rsidR="0014552A" w:rsidRDefault="004A5F9A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r:id="rId8" w:anchor="_Toc344550877" w:history="1">
        <w:r w:rsidR="0014552A" w:rsidRPr="002A2AC6">
          <w:rPr>
            <w:rStyle w:val="Hyperlink"/>
            <w:noProof/>
          </w:rPr>
          <w:t>Slika 1: Mellisuga minima (http://www.birdforum.net/opus/Mellisuga_minima)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_Toc344550877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4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9" w:anchor="_Toc344550878" w:history="1">
        <w:r w:rsidR="0014552A" w:rsidRPr="002A2AC6">
          <w:rPr>
            <w:rStyle w:val="Hyperlink"/>
            <w:noProof/>
          </w:rPr>
          <w:t>Slika 2: Pingvin (http://sl.wikipedia.org/wiki/Cesarski_pingvin)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_Toc344550878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0" w:anchor="_Toc344550879" w:history="1">
        <w:r w:rsidR="0014552A" w:rsidRPr="002A2AC6">
          <w:rPr>
            <w:rStyle w:val="Hyperlink"/>
            <w:noProof/>
          </w:rPr>
          <w:t>Slika 3: Ptica z žuželko (http://www.bodieko.si/zivali-pomembne-za-ekosistem)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_Toc344550879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5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1" w:anchor="_Toc344550880" w:history="1">
        <w:r w:rsidR="0014552A" w:rsidRPr="002A2AC6">
          <w:rPr>
            <w:rStyle w:val="Hyperlink"/>
            <w:noProof/>
          </w:rPr>
          <w:t>Slika 4: Gnezdo (http://sl.wikipedia.org/wiki/Pti%C4%8Di)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_Toc344550880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2" w:anchor="_Toc344550881" w:history="1">
        <w:r w:rsidR="0014552A" w:rsidRPr="002A2AC6">
          <w:rPr>
            <w:rStyle w:val="Hyperlink"/>
            <w:noProof/>
          </w:rPr>
          <w:t>Slika 5: Valjenje jajc (http://sl.wikipedia.org/wiki/Pti%C4%8Di)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_Toc344550881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6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C04E92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r:id="rId13" w:anchor="_Toc344550882" w:history="1">
        <w:r w:rsidR="0014552A" w:rsidRPr="002A2AC6">
          <w:rPr>
            <w:rStyle w:val="Hyperlink"/>
            <w:noProof/>
          </w:rPr>
          <w:t>Slika 6: Kraljevska jastreba (http://www.ecuador-travel.net/information.exhibitions.zoo.htm)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_Toc344550882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7</w:t>
        </w:r>
        <w:r w:rsidR="0014552A">
          <w:rPr>
            <w:noProof/>
            <w:webHidden/>
          </w:rPr>
          <w:fldChar w:fldCharType="end"/>
        </w:r>
      </w:hyperlink>
    </w:p>
    <w:p w:rsidR="0014552A" w:rsidRDefault="004A5F9A" w:rsidP="004A5F9A">
      <w:pPr>
        <w:rPr>
          <w:noProof/>
        </w:rPr>
      </w:pPr>
      <w:r>
        <w:fldChar w:fldCharType="end"/>
      </w:r>
      <w:r w:rsidR="00857DAC">
        <w:rPr>
          <w:sz w:val="24"/>
          <w:szCs w:val="24"/>
        </w:rPr>
        <w:fldChar w:fldCharType="begin"/>
      </w:r>
      <w:r w:rsidR="00857DAC">
        <w:rPr>
          <w:sz w:val="24"/>
          <w:szCs w:val="24"/>
        </w:rPr>
        <w:instrText xml:space="preserve"> TOC \h \z \c "Tabela" </w:instrText>
      </w:r>
      <w:r w:rsidR="00857DAC">
        <w:rPr>
          <w:sz w:val="24"/>
          <w:szCs w:val="24"/>
        </w:rPr>
        <w:fldChar w:fldCharType="separate"/>
      </w:r>
    </w:p>
    <w:p w:rsidR="0014552A" w:rsidRDefault="00C04E92">
      <w:pPr>
        <w:pStyle w:val="TableofFigures"/>
        <w:tabs>
          <w:tab w:val="right" w:leader="dot" w:pos="8777"/>
        </w:tabs>
        <w:rPr>
          <w:rFonts w:eastAsia="Times New Roman"/>
          <w:noProof/>
          <w:lang w:eastAsia="sl-SI"/>
        </w:rPr>
      </w:pPr>
      <w:hyperlink w:anchor="_Toc344550883" w:history="1">
        <w:r w:rsidR="0014552A" w:rsidRPr="0035483C">
          <w:rPr>
            <w:rStyle w:val="Hyperlink"/>
            <w:noProof/>
          </w:rPr>
          <w:t>Tabela 1: Sistematska uvrstitev ptic (Moja velika knjiga o živalih, 2006)</w:t>
        </w:r>
        <w:r w:rsidR="0014552A">
          <w:rPr>
            <w:noProof/>
            <w:webHidden/>
          </w:rPr>
          <w:tab/>
        </w:r>
        <w:r w:rsidR="0014552A">
          <w:rPr>
            <w:noProof/>
            <w:webHidden/>
          </w:rPr>
          <w:fldChar w:fldCharType="begin"/>
        </w:r>
        <w:r w:rsidR="0014552A">
          <w:rPr>
            <w:noProof/>
            <w:webHidden/>
          </w:rPr>
          <w:instrText xml:space="preserve"> PAGEREF _Toc344550883 \h </w:instrText>
        </w:r>
        <w:r w:rsidR="0014552A">
          <w:rPr>
            <w:noProof/>
            <w:webHidden/>
          </w:rPr>
        </w:r>
        <w:r w:rsidR="0014552A">
          <w:rPr>
            <w:noProof/>
            <w:webHidden/>
          </w:rPr>
          <w:fldChar w:fldCharType="separate"/>
        </w:r>
        <w:r w:rsidR="0014552A">
          <w:rPr>
            <w:noProof/>
            <w:webHidden/>
          </w:rPr>
          <w:t>3</w:t>
        </w:r>
        <w:r w:rsidR="0014552A">
          <w:rPr>
            <w:noProof/>
            <w:webHidden/>
          </w:rPr>
          <w:fldChar w:fldCharType="end"/>
        </w:r>
      </w:hyperlink>
    </w:p>
    <w:p w:rsidR="009A5177" w:rsidRDefault="00857DAC" w:rsidP="00280E8E">
      <w:pPr>
        <w:pStyle w:val="Heading1"/>
      </w:pPr>
      <w:r>
        <w:rPr>
          <w:sz w:val="24"/>
          <w:szCs w:val="24"/>
        </w:rPr>
        <w:fldChar w:fldCharType="end"/>
      </w:r>
      <w:r w:rsidR="00280E8E">
        <w:br w:type="page"/>
      </w:r>
      <w:bookmarkStart w:id="1" w:name="_Toc343957674"/>
      <w:bookmarkStart w:id="2" w:name="_Toc343957797"/>
      <w:bookmarkStart w:id="3" w:name="_Toc344550860"/>
      <w:r w:rsidR="00A02CBF">
        <w:lastRenderedPageBreak/>
        <w:t xml:space="preserve">1 </w:t>
      </w:r>
      <w:r w:rsidR="004D09F7">
        <w:t>UVOD</w:t>
      </w:r>
      <w:bookmarkEnd w:id="1"/>
      <w:bookmarkEnd w:id="2"/>
      <w:bookmarkEnd w:id="3"/>
    </w:p>
    <w:p w:rsidR="008E66CB" w:rsidRPr="008E66CB" w:rsidRDefault="00DC19C7" w:rsidP="00C026D6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S</w:t>
      </w:r>
      <w:r w:rsidR="00206F40">
        <w:rPr>
          <w:sz w:val="24"/>
          <w:szCs w:val="24"/>
        </w:rPr>
        <w:t>eminarska naloga govori o pticah in njihovem načinu življenja. Zajema si</w:t>
      </w:r>
      <w:r w:rsidR="00C026D6">
        <w:rPr>
          <w:sz w:val="24"/>
          <w:szCs w:val="24"/>
        </w:rPr>
        <w:t>stematiko, glavne značilnosti, tudi</w:t>
      </w:r>
      <w:r w:rsidR="00206F40">
        <w:rPr>
          <w:sz w:val="24"/>
          <w:szCs w:val="24"/>
        </w:rPr>
        <w:t xml:space="preserve"> posebnosti, razvoj, življenjski prostor, prehranjevanje</w:t>
      </w:r>
      <w:r w:rsidR="00C026D6">
        <w:rPr>
          <w:sz w:val="24"/>
          <w:szCs w:val="24"/>
        </w:rPr>
        <w:t>,</w:t>
      </w:r>
      <w:r w:rsidR="00206F40">
        <w:rPr>
          <w:sz w:val="24"/>
          <w:szCs w:val="24"/>
        </w:rPr>
        <w:t xml:space="preserve"> </w:t>
      </w:r>
      <w:r w:rsidR="00C026D6">
        <w:rPr>
          <w:sz w:val="24"/>
          <w:szCs w:val="24"/>
        </w:rPr>
        <w:t>vedenje in  razmnoževanje</w:t>
      </w:r>
      <w:r>
        <w:rPr>
          <w:sz w:val="24"/>
          <w:szCs w:val="24"/>
        </w:rPr>
        <w:t xml:space="preserve"> ptic</w:t>
      </w:r>
      <w:r w:rsidR="00C026D6">
        <w:rPr>
          <w:sz w:val="24"/>
          <w:szCs w:val="24"/>
        </w:rPr>
        <w:t xml:space="preserve">. </w:t>
      </w:r>
      <w:r>
        <w:rPr>
          <w:sz w:val="24"/>
          <w:szCs w:val="24"/>
        </w:rPr>
        <w:t>Podrobneje sem o</w:t>
      </w:r>
      <w:r w:rsidR="00C026D6">
        <w:rPr>
          <w:sz w:val="24"/>
          <w:szCs w:val="24"/>
        </w:rPr>
        <w:t>pisala tudi eno vrsto ptic, to</w:t>
      </w:r>
      <w:r>
        <w:rPr>
          <w:sz w:val="24"/>
          <w:szCs w:val="24"/>
        </w:rPr>
        <w:t xml:space="preserve"> je</w:t>
      </w:r>
      <w:r w:rsidR="00C026D6">
        <w:rPr>
          <w:sz w:val="24"/>
          <w:szCs w:val="24"/>
        </w:rPr>
        <w:t xml:space="preserve"> kraljevskega jastreba (</w:t>
      </w:r>
      <w:r w:rsidR="00C026D6" w:rsidRPr="00C026D6">
        <w:rPr>
          <w:i/>
          <w:sz w:val="24"/>
          <w:szCs w:val="24"/>
        </w:rPr>
        <w:t>Sarcoramphus papa</w:t>
      </w:r>
      <w:r w:rsidR="00C026D6">
        <w:rPr>
          <w:sz w:val="24"/>
          <w:szCs w:val="24"/>
        </w:rPr>
        <w:t>). Ptice so res zelo zanimive živali</w:t>
      </w:r>
      <w:r>
        <w:rPr>
          <w:sz w:val="24"/>
          <w:szCs w:val="24"/>
        </w:rPr>
        <w:t>.</w:t>
      </w:r>
      <w:r w:rsidR="00C026D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026D6">
        <w:rPr>
          <w:sz w:val="24"/>
          <w:szCs w:val="24"/>
        </w:rPr>
        <w:t xml:space="preserve">a svetu </w:t>
      </w:r>
      <w:r>
        <w:rPr>
          <w:sz w:val="24"/>
          <w:szCs w:val="24"/>
        </w:rPr>
        <w:t xml:space="preserve">jih je </w:t>
      </w:r>
      <w:r w:rsidR="00C026D6">
        <w:rPr>
          <w:sz w:val="24"/>
          <w:szCs w:val="24"/>
        </w:rPr>
        <w:t xml:space="preserve">ogromno in </w:t>
      </w:r>
      <w:r>
        <w:rPr>
          <w:sz w:val="24"/>
          <w:szCs w:val="24"/>
        </w:rPr>
        <w:t xml:space="preserve">je vsaka </w:t>
      </w:r>
      <w:r w:rsidR="00C026D6">
        <w:rPr>
          <w:sz w:val="24"/>
          <w:szCs w:val="24"/>
        </w:rPr>
        <w:t>po svoje posebn</w:t>
      </w:r>
      <w:r>
        <w:rPr>
          <w:sz w:val="24"/>
          <w:szCs w:val="24"/>
        </w:rPr>
        <w:t>a</w:t>
      </w:r>
      <w:r w:rsidR="00C026D6">
        <w:rPr>
          <w:sz w:val="24"/>
          <w:szCs w:val="24"/>
        </w:rPr>
        <w:t xml:space="preserve">. </w:t>
      </w:r>
      <w:r w:rsidR="00C026D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026D6" w:rsidRPr="00C026D6">
        <w:rPr>
          <w:rFonts w:cs="Calibri"/>
          <w:color w:val="000000"/>
          <w:sz w:val="24"/>
          <w:szCs w:val="24"/>
          <w:shd w:val="clear" w:color="auto" w:fill="FFFFFF"/>
        </w:rPr>
        <w:t>Ptiči pa so res</w:t>
      </w:r>
      <w:r>
        <w:rPr>
          <w:rFonts w:cs="Calibri"/>
          <w:color w:val="000000"/>
          <w:sz w:val="24"/>
          <w:szCs w:val="24"/>
          <w:shd w:val="clear" w:color="auto" w:fill="FFFFFF"/>
        </w:rPr>
        <w:t>nično</w:t>
      </w:r>
      <w:r w:rsidR="00C026D6" w:rsidRPr="00C026D6">
        <w:rPr>
          <w:rFonts w:cs="Calibri"/>
          <w:color w:val="000000"/>
          <w:sz w:val="24"/>
          <w:szCs w:val="24"/>
          <w:shd w:val="clear" w:color="auto" w:fill="FFFFFF"/>
        </w:rPr>
        <w:t xml:space="preserve"> najbolj raznolika živalska vrsta od</w:t>
      </w:r>
      <w:r w:rsidR="00C026D6" w:rsidRPr="00C026D6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 xml:space="preserve">vseh </w:t>
      </w:r>
      <w:r w:rsidR="00C026D6" w:rsidRPr="00C026D6">
        <w:rPr>
          <w:rFonts w:cs="Calibri"/>
          <w:sz w:val="24"/>
          <w:szCs w:val="24"/>
          <w:shd w:val="clear" w:color="auto" w:fill="FFFFFF"/>
        </w:rPr>
        <w:t>zemeljskih</w:t>
      </w:r>
      <w:r w:rsidR="00C026D6" w:rsidRPr="00C026D6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  <w:r w:rsidR="00C026D6" w:rsidRPr="00C026D6">
        <w:rPr>
          <w:rFonts w:cs="Calibri"/>
          <w:color w:val="000000"/>
          <w:sz w:val="24"/>
          <w:szCs w:val="24"/>
          <w:shd w:val="clear" w:color="auto" w:fill="FFFFFF"/>
        </w:rPr>
        <w:t>vretenčarjev.</w:t>
      </w:r>
      <w:r w:rsidR="00C026D6">
        <w:rPr>
          <w:rFonts w:cs="Calibri"/>
          <w:color w:val="000000"/>
          <w:sz w:val="24"/>
          <w:szCs w:val="24"/>
          <w:shd w:val="clear" w:color="auto" w:fill="FFFFFF"/>
        </w:rPr>
        <w:t xml:space="preserve"> Ptice so najbolj znane po letenju, nekatere pa celo po prelepem petju 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katerem je pisalo veliko ljudi. M</w:t>
      </w:r>
      <w:r w:rsidR="00C026D6">
        <w:rPr>
          <w:rFonts w:cs="Calibri"/>
          <w:color w:val="000000"/>
          <w:sz w:val="24"/>
          <w:szCs w:val="24"/>
          <w:shd w:val="clear" w:color="auto" w:fill="FFFFFF"/>
        </w:rPr>
        <w:t>ed njimi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so</w:t>
      </w:r>
      <w:r w:rsidR="00C026D6">
        <w:rPr>
          <w:rFonts w:cs="Calibri"/>
          <w:color w:val="000000"/>
          <w:sz w:val="24"/>
          <w:szCs w:val="24"/>
          <w:shd w:val="clear" w:color="auto" w:fill="FFFFFF"/>
        </w:rPr>
        <w:t xml:space="preserve"> tudi pesniki, ki so nam hoteli povedati, da so ptice 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čudovita bitja </w:t>
      </w:r>
      <w:r>
        <w:rPr>
          <w:rFonts w:cs="Calibri"/>
          <w:color w:val="000000"/>
          <w:sz w:val="24"/>
          <w:szCs w:val="24"/>
          <w:shd w:val="clear" w:color="auto" w:fill="FFFFFF"/>
        </w:rPr>
        <w:t>s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čudovitim darom. Za pristne vire, ki nam res povejo o pticah resnico</w:t>
      </w:r>
      <w:r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so knjige, iz katerih sem našla prav posebne zanimivosti. Tudi zanesljivi viri na internetu so mi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bili pri izdelavi seminarske naloge v pomoč. </w:t>
      </w:r>
      <w:r w:rsidR="008E66C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9A5177" w:rsidP="00AD7C7A">
      <w:pPr>
        <w:spacing w:line="360" w:lineRule="auto"/>
        <w:rPr>
          <w:sz w:val="24"/>
          <w:szCs w:val="24"/>
        </w:rPr>
      </w:pPr>
    </w:p>
    <w:p w:rsidR="009A5177" w:rsidRDefault="00280E8E" w:rsidP="00280E8E">
      <w:pPr>
        <w:pStyle w:val="Heading1"/>
      </w:pPr>
      <w:r>
        <w:br w:type="page"/>
      </w:r>
      <w:bookmarkStart w:id="4" w:name="_Toc343957675"/>
      <w:bookmarkStart w:id="5" w:name="_Toc343957798"/>
      <w:bookmarkStart w:id="6" w:name="_Toc344550861"/>
      <w:r w:rsidR="00857DAC">
        <w:lastRenderedPageBreak/>
        <w:t xml:space="preserve">2 </w:t>
      </w:r>
      <w:r w:rsidR="00FB69D9">
        <w:t>SISTEMATIKA</w:t>
      </w:r>
      <w:bookmarkEnd w:id="4"/>
      <w:bookmarkEnd w:id="5"/>
      <w:bookmarkEnd w:id="6"/>
    </w:p>
    <w:p w:rsidR="00857DAC" w:rsidRDefault="00857DAC" w:rsidP="00857DAC">
      <w:pPr>
        <w:pStyle w:val="Caption"/>
        <w:keepNext/>
      </w:pPr>
      <w:bookmarkStart w:id="7" w:name="_Toc344550883"/>
      <w:r>
        <w:t xml:space="preserve">Tabela </w:t>
      </w:r>
      <w:r w:rsidR="00C04E92">
        <w:fldChar w:fldCharType="begin"/>
      </w:r>
      <w:r w:rsidR="00C04E92">
        <w:instrText xml:space="preserve"> SEQ Tabela \* ARABIC </w:instrText>
      </w:r>
      <w:r w:rsidR="00C04E92">
        <w:fldChar w:fldCharType="separate"/>
      </w:r>
      <w:r w:rsidR="00923EA2">
        <w:rPr>
          <w:noProof/>
        </w:rPr>
        <w:t>1</w:t>
      </w:r>
      <w:r w:rsidR="00C04E92">
        <w:rPr>
          <w:noProof/>
        </w:rPr>
        <w:fldChar w:fldCharType="end"/>
      </w:r>
      <w:r>
        <w:t xml:space="preserve">: Sistematska </w:t>
      </w:r>
      <w:r w:rsidR="006A199B">
        <w:t>uvrstitev</w:t>
      </w:r>
      <w:r>
        <w:t xml:space="preserve"> ptic (Moja velika knjiga o živalih, 2006)</w:t>
      </w:r>
      <w:bookmarkEnd w:id="7"/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740"/>
        <w:gridCol w:w="1327"/>
        <w:gridCol w:w="2816"/>
        <w:gridCol w:w="2139"/>
      </w:tblGrid>
      <w:tr w:rsidR="00976ADA" w:rsidRPr="003D335B" w:rsidTr="00976ADA">
        <w:trPr>
          <w:trHeight w:val="31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DEBLO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PODDEBLO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RAZRED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GLAVNI REDI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D335B" w:rsidRPr="003D335B" w:rsidRDefault="003D335B" w:rsidP="003D3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>VRSTA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b/>
                <w:sz w:val="18"/>
                <w:szCs w:val="24"/>
              </w:rPr>
            </w:pPr>
            <w:r w:rsidRPr="00976ADA">
              <w:rPr>
                <w:b/>
                <w:sz w:val="18"/>
                <w:szCs w:val="24"/>
              </w:rPr>
              <w:t>STRUNARJI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VRETENČARJI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PTIČI</w:t>
            </w:r>
          </w:p>
        </w:tc>
        <w:tc>
          <w:tcPr>
            <w:tcW w:w="0" w:type="auto"/>
            <w:tcBorders>
              <w:top w:val="single" w:sz="18" w:space="0" w:color="auto"/>
              <w:right w:val="nil"/>
            </w:tcBorders>
          </w:tcPr>
          <w:p w:rsidR="005545B4" w:rsidRPr="00976ADA" w:rsidRDefault="00F62D39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VESLAČI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</w:tcBorders>
          </w:tcPr>
          <w:p w:rsidR="00596A6C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PINGVIN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F62D39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CEVONOSCI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ALBATROS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MOČVIRNIKI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ŠTORKLJA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PLOJKO</w:t>
            </w:r>
            <w:r w:rsidR="005545B4" w:rsidRPr="00976ADA">
              <w:rPr>
                <w:sz w:val="18"/>
                <w:szCs w:val="24"/>
              </w:rPr>
              <w:t>K</w:t>
            </w:r>
            <w:r w:rsidRPr="00976ADA">
              <w:rPr>
                <w:sz w:val="18"/>
                <w:szCs w:val="24"/>
              </w:rPr>
              <w:t>L</w:t>
            </w:r>
            <w:r w:rsidR="005545B4" w:rsidRPr="00976ADA">
              <w:rPr>
                <w:sz w:val="18"/>
                <w:szCs w:val="24"/>
              </w:rPr>
              <w:t>JUNI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RACA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UJEDE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OREL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KURE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596A6C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FAZAN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ŽERJAVOVCI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ŽERJAV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POBREŽNIKI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ČIGRA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GOLOBI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GOLOB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PAPIGE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PAPAGAJ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KUKAVICE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KUKAVICA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SOVE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ČUK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LEŽETRUDNIKI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PODHUJKA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HUDOURNIKI IN KOLIBRIJI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KOLIBRI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TROGONI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TROGON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GRMIČARJI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GOLOVRATI MIŠAK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VPIJATI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SMRDOKAVRA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PLE</w:t>
            </w:r>
            <w:r w:rsidR="005545B4" w:rsidRPr="00976ADA">
              <w:rPr>
                <w:sz w:val="18"/>
                <w:szCs w:val="24"/>
              </w:rPr>
              <w:t>ZALCI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ŽOLNA</w:t>
            </w:r>
          </w:p>
        </w:tc>
      </w:tr>
      <w:tr w:rsidR="00976ADA" w:rsidRPr="003D335B" w:rsidTr="00976ADA">
        <w:trPr>
          <w:cantSplit/>
          <w:trHeight w:hRule="exact" w:val="454"/>
        </w:trPr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5545B4" w:rsidRPr="00976ADA" w:rsidRDefault="005545B4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PEVCI</w:t>
            </w:r>
          </w:p>
        </w:tc>
        <w:tc>
          <w:tcPr>
            <w:tcW w:w="0" w:type="auto"/>
            <w:tcBorders>
              <w:left w:val="nil"/>
            </w:tcBorders>
          </w:tcPr>
          <w:p w:rsidR="005545B4" w:rsidRPr="00976ADA" w:rsidRDefault="009E57BE" w:rsidP="00976ADA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976ADA">
              <w:rPr>
                <w:sz w:val="18"/>
                <w:szCs w:val="24"/>
              </w:rPr>
              <w:t>VRABEC</w:t>
            </w:r>
          </w:p>
        </w:tc>
      </w:tr>
    </w:tbl>
    <w:p w:rsidR="008844FE" w:rsidRDefault="008344A3" w:rsidP="008844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Ptice spadajo </w:t>
      </w:r>
      <w:r w:rsidR="00CF0597">
        <w:rPr>
          <w:sz w:val="24"/>
          <w:szCs w:val="24"/>
        </w:rPr>
        <w:t>v</w:t>
      </w:r>
      <w:r>
        <w:rPr>
          <w:sz w:val="24"/>
          <w:szCs w:val="24"/>
        </w:rPr>
        <w:t xml:space="preserve"> kraljestvo živali. V deblu spadajo pod strunarje, v poddeblu pa v vrete</w:t>
      </w:r>
      <w:r w:rsidR="008844FE">
        <w:rPr>
          <w:sz w:val="24"/>
          <w:szCs w:val="24"/>
        </w:rPr>
        <w:t>nčarje. Postavljeni so v razred</w:t>
      </w:r>
      <w:r>
        <w:rPr>
          <w:sz w:val="24"/>
          <w:szCs w:val="24"/>
        </w:rPr>
        <w:t xml:space="preserve"> ptičev. Glavni redi so </w:t>
      </w:r>
      <w:r w:rsidR="008844FE">
        <w:rPr>
          <w:sz w:val="24"/>
          <w:szCs w:val="24"/>
        </w:rPr>
        <w:t>VESLAČI, CEVONOSCI, MOČVIRNIKI, PLOJKOKLJUNI, UJEDE, KURE, ŽERJAVOVCI, POBREŽNIKI, GOLOBI, PAPIGE, KUKAVICE SOVE, LEŽETRUDNIKI, HUDOURNIKI IN KOLIBRIJI, TROGONI, GRMIČARJI, VPIJATI, PLEZALCI in PEVCI. Redi se delijo na družine,</w:t>
      </w:r>
      <w:r w:rsidR="005E1F68">
        <w:rPr>
          <w:sz w:val="24"/>
          <w:szCs w:val="24"/>
        </w:rPr>
        <w:t xml:space="preserve"> družine pa na rodove. Te bi zajemali veliko prostora, zato sem jih napisala brez družine in rodov.</w:t>
      </w:r>
      <w:r w:rsidR="008844FE">
        <w:rPr>
          <w:sz w:val="24"/>
          <w:szCs w:val="24"/>
        </w:rPr>
        <w:t xml:space="preserve"> </w:t>
      </w:r>
      <w:r w:rsidR="005E1F68">
        <w:rPr>
          <w:sz w:val="24"/>
          <w:szCs w:val="24"/>
        </w:rPr>
        <w:t>Potem pa se samo še r</w:t>
      </w:r>
      <w:r w:rsidR="008844FE">
        <w:rPr>
          <w:sz w:val="24"/>
          <w:szCs w:val="24"/>
        </w:rPr>
        <w:t>odovi</w:t>
      </w:r>
      <w:r w:rsidR="005E1F68">
        <w:rPr>
          <w:sz w:val="24"/>
          <w:szCs w:val="24"/>
        </w:rPr>
        <w:t xml:space="preserve"> delijo na določene vrste ptic</w:t>
      </w:r>
      <w:r w:rsidR="00AE08C9">
        <w:rPr>
          <w:sz w:val="24"/>
          <w:szCs w:val="24"/>
        </w:rPr>
        <w:t xml:space="preserve">. </w:t>
      </w:r>
    </w:p>
    <w:p w:rsidR="005D0A37" w:rsidRDefault="005D0A37" w:rsidP="005545B4">
      <w:pPr>
        <w:spacing w:line="360" w:lineRule="auto"/>
        <w:rPr>
          <w:sz w:val="24"/>
          <w:szCs w:val="24"/>
        </w:rPr>
      </w:pPr>
    </w:p>
    <w:p w:rsidR="005D0A37" w:rsidRDefault="00A02CBF" w:rsidP="00857DAC">
      <w:pPr>
        <w:pStyle w:val="Heading1"/>
      </w:pPr>
      <w:bookmarkStart w:id="8" w:name="_Toc343957676"/>
      <w:bookmarkStart w:id="9" w:name="_Toc343957799"/>
      <w:bookmarkStart w:id="10" w:name="_Toc344550862"/>
      <w:r>
        <w:t xml:space="preserve">3 </w:t>
      </w:r>
      <w:bookmarkEnd w:id="8"/>
      <w:bookmarkEnd w:id="9"/>
      <w:r w:rsidR="00923EA2">
        <w:t>PTICE</w:t>
      </w:r>
      <w:bookmarkEnd w:id="10"/>
      <w:r w:rsidR="00923EA2">
        <w:t xml:space="preserve"> </w:t>
      </w:r>
    </w:p>
    <w:p w:rsidR="002D4779" w:rsidRDefault="00C04E92" w:rsidP="002D4779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5pt;margin-top:145.95pt;width:210pt;height:150.8pt;z-index:-251664384" wrapcoords="-39 0 -39 21545 21600 21545 21600 0 -39 0">
            <v:imagedata r:id="rId14" o:title="550px-Vervain_Hummingbird"/>
            <w10:wrap type="tight"/>
          </v:shape>
        </w:pict>
      </w:r>
      <w:r w:rsidR="00923EA2">
        <w:rPr>
          <w:sz w:val="24"/>
          <w:szCs w:val="24"/>
        </w:rPr>
        <w:t>So živa bitja</w:t>
      </w:r>
      <w:r w:rsidR="00874B2E">
        <w:rPr>
          <w:sz w:val="24"/>
          <w:szCs w:val="24"/>
        </w:rPr>
        <w:t>, ki živijo</w:t>
      </w:r>
      <w:r w:rsidR="00923EA2">
        <w:rPr>
          <w:sz w:val="24"/>
          <w:szCs w:val="24"/>
        </w:rPr>
        <w:t xml:space="preserve"> na zemlji. </w:t>
      </w:r>
      <w:r w:rsidR="00460785">
        <w:rPr>
          <w:sz w:val="24"/>
          <w:szCs w:val="24"/>
        </w:rPr>
        <w:t xml:space="preserve">Poleg netopirjev so ptiči edine živali s hrbtenico, ki lahko letijo. </w:t>
      </w:r>
      <w:r w:rsidR="00923EA2">
        <w:rPr>
          <w:sz w:val="24"/>
          <w:szCs w:val="24"/>
        </w:rPr>
        <w:t>Njihova posebnost je, da imajo krila in perje</w:t>
      </w:r>
      <w:r w:rsidR="00874B2E">
        <w:rPr>
          <w:sz w:val="24"/>
          <w:szCs w:val="24"/>
        </w:rPr>
        <w:t xml:space="preserve">, </w:t>
      </w:r>
      <w:r w:rsidR="00923EA2">
        <w:rPr>
          <w:sz w:val="24"/>
          <w:szCs w:val="24"/>
        </w:rPr>
        <w:t xml:space="preserve">ki pokriva celotno telo.  </w:t>
      </w:r>
      <w:r w:rsidR="00584BD7">
        <w:rPr>
          <w:sz w:val="24"/>
          <w:szCs w:val="24"/>
        </w:rPr>
        <w:t>Kljun</w:t>
      </w:r>
      <w:r w:rsidR="00B662FB">
        <w:rPr>
          <w:sz w:val="24"/>
          <w:szCs w:val="24"/>
        </w:rPr>
        <w:t xml:space="preserve"> imajo namesto čeljusti in zob. N</w:t>
      </w:r>
      <w:r w:rsidR="00584BD7">
        <w:rPr>
          <w:sz w:val="24"/>
          <w:szCs w:val="24"/>
        </w:rPr>
        <w:t>jihova telesna temperatura je stalna, tako kot pri sesalcih</w:t>
      </w:r>
      <w:r w:rsidR="00835855">
        <w:rPr>
          <w:sz w:val="24"/>
          <w:szCs w:val="24"/>
        </w:rPr>
        <w:t xml:space="preserve"> zaradi perja.</w:t>
      </w:r>
      <w:r w:rsidR="002D4779">
        <w:rPr>
          <w:sz w:val="24"/>
          <w:szCs w:val="24"/>
        </w:rPr>
        <w:t xml:space="preserve"> Njihova najbolj razvita čutila sta vid in sluh.</w:t>
      </w:r>
      <w:r w:rsidR="002D4779" w:rsidRPr="00525297">
        <w:rPr>
          <w:sz w:val="24"/>
          <w:szCs w:val="24"/>
        </w:rPr>
        <w:t xml:space="preserve"> </w:t>
      </w:r>
      <w:r w:rsidR="00874B2E">
        <w:rPr>
          <w:sz w:val="24"/>
          <w:szCs w:val="24"/>
        </w:rPr>
        <w:t xml:space="preserve">Vse ptice valijo </w:t>
      </w:r>
      <w:r w:rsidR="000E2819">
        <w:rPr>
          <w:sz w:val="24"/>
          <w:szCs w:val="24"/>
        </w:rPr>
        <w:t>oziroma se razmnožujejo z jajci</w:t>
      </w:r>
      <w:r w:rsidR="00874B2E">
        <w:rPr>
          <w:sz w:val="24"/>
          <w:szCs w:val="24"/>
        </w:rPr>
        <w:t>.</w:t>
      </w:r>
      <w:r w:rsidR="00874B2E" w:rsidRPr="00874B2E">
        <w:rPr>
          <w:sz w:val="24"/>
          <w:szCs w:val="24"/>
        </w:rPr>
        <w:t xml:space="preserve"> </w:t>
      </w:r>
      <w:r w:rsidR="00B662FB">
        <w:rPr>
          <w:sz w:val="24"/>
          <w:szCs w:val="24"/>
        </w:rPr>
        <w:t>Ptice so težke</w:t>
      </w:r>
      <w:r w:rsidR="00874B2E">
        <w:rPr>
          <w:sz w:val="24"/>
          <w:szCs w:val="24"/>
        </w:rPr>
        <w:t xml:space="preserve"> od 2 g (vrsta kolibrija </w:t>
      </w:r>
      <w:r w:rsidR="00874B2E" w:rsidRPr="007A5D12">
        <w:rPr>
          <w:i/>
          <w:sz w:val="24"/>
          <w:szCs w:val="24"/>
        </w:rPr>
        <w:t>Mellisuga minima</w:t>
      </w:r>
      <w:r w:rsidR="00874B2E">
        <w:rPr>
          <w:sz w:val="24"/>
          <w:szCs w:val="24"/>
        </w:rPr>
        <w:t xml:space="preserve">) do 90 kg, kolikor tehta odrasel noj. </w:t>
      </w:r>
    </w:p>
    <w:p w:rsidR="004B6A2A" w:rsidRDefault="00C04E92" w:rsidP="00280E8E">
      <w:pPr>
        <w:pStyle w:val="Heading2"/>
      </w:pPr>
      <w:bookmarkStart w:id="11" w:name="_Toc343957677"/>
      <w:bookmarkStart w:id="12" w:name="_Toc34395780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.75pt;margin-top:45.35pt;width:235.7pt;height:41.65pt;z-index:251658240" wrapcoords="-77 0 -77 21000 21600 21000 21600 0 -77 0" stroked="f">
            <v:textbox style="mso-next-textbox:#_x0000_s1032" inset="0,0,0,0">
              <w:txbxContent>
                <w:p w:rsidR="004A5F9A" w:rsidRPr="004A5F9A" w:rsidRDefault="004A5F9A" w:rsidP="004A5F9A">
                  <w:pPr>
                    <w:pStyle w:val="Caption"/>
                    <w:rPr>
                      <w:noProof/>
                      <w:sz w:val="18"/>
                    </w:rPr>
                  </w:pPr>
                  <w:bookmarkStart w:id="13" w:name="_Toc344550877"/>
                  <w:r w:rsidRPr="004A5F9A">
                    <w:rPr>
                      <w:sz w:val="18"/>
                    </w:rPr>
                    <w:t xml:space="preserve">Slika </w:t>
                  </w:r>
                  <w:r w:rsidRPr="004A5F9A">
                    <w:rPr>
                      <w:sz w:val="18"/>
                    </w:rPr>
                    <w:fldChar w:fldCharType="begin"/>
                  </w:r>
                  <w:r w:rsidRPr="004A5F9A">
                    <w:rPr>
                      <w:sz w:val="18"/>
                    </w:rPr>
                    <w:instrText xml:space="preserve"> SEQ Slika \* ARABIC </w:instrText>
                  </w:r>
                  <w:r w:rsidRPr="004A5F9A"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1</w:t>
                  </w:r>
                  <w:r w:rsidRPr="004A5F9A">
                    <w:rPr>
                      <w:sz w:val="18"/>
                    </w:rPr>
                    <w:fldChar w:fldCharType="end"/>
                  </w:r>
                  <w:r w:rsidRPr="004A5F9A">
                    <w:rPr>
                      <w:sz w:val="18"/>
                    </w:rPr>
                    <w:t>: Mellisuga minima (http://www.birdforum.net/opus/Mellisuga_minima</w:t>
                  </w:r>
                  <w:r w:rsidR="00D92EE7">
                    <w:rPr>
                      <w:sz w:val="18"/>
                    </w:rPr>
                    <w:t>)</w:t>
                  </w:r>
                  <w:bookmarkEnd w:id="13"/>
                </w:p>
              </w:txbxContent>
            </v:textbox>
            <w10:wrap type="tight"/>
          </v:shape>
        </w:pict>
      </w:r>
    </w:p>
    <w:p w:rsidR="004B6A2A" w:rsidRDefault="004B6A2A" w:rsidP="00280E8E">
      <w:pPr>
        <w:pStyle w:val="Heading2"/>
      </w:pPr>
    </w:p>
    <w:p w:rsidR="00C60F80" w:rsidRDefault="00C60F80" w:rsidP="00280E8E">
      <w:pPr>
        <w:pStyle w:val="Heading2"/>
      </w:pPr>
    </w:p>
    <w:p w:rsidR="00486848" w:rsidRDefault="00A02CBF" w:rsidP="00280E8E">
      <w:pPr>
        <w:pStyle w:val="Heading2"/>
      </w:pPr>
      <w:bookmarkStart w:id="14" w:name="_Toc344550863"/>
      <w:r>
        <w:t>3</w:t>
      </w:r>
      <w:r w:rsidR="00486848" w:rsidRPr="00486848">
        <w:t xml:space="preserve">.1 </w:t>
      </w:r>
      <w:r w:rsidR="004D09F7" w:rsidRPr="00280E8E">
        <w:rPr>
          <w:szCs w:val="24"/>
        </w:rPr>
        <w:t>LETENJE</w:t>
      </w:r>
      <w:r w:rsidR="004D09F7">
        <w:t xml:space="preserve"> PTIC</w:t>
      </w:r>
      <w:bookmarkEnd w:id="11"/>
      <w:bookmarkEnd w:id="12"/>
      <w:bookmarkEnd w:id="14"/>
      <w:r w:rsidR="004D09F7">
        <w:t xml:space="preserve"> </w:t>
      </w:r>
    </w:p>
    <w:p w:rsidR="00486848" w:rsidRPr="00486848" w:rsidRDefault="0082129E" w:rsidP="00937C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njihovo zelo lahko ogrodje so značil</w:t>
      </w:r>
      <w:r w:rsidR="00AD0E8C">
        <w:rPr>
          <w:sz w:val="24"/>
          <w:szCs w:val="24"/>
        </w:rPr>
        <w:t>ni vretenast trup, votle kosti, zelo gibljive vratne kosti</w:t>
      </w:r>
      <w:r w:rsidR="00034BE3">
        <w:rPr>
          <w:sz w:val="24"/>
          <w:szCs w:val="24"/>
        </w:rPr>
        <w:t>,</w:t>
      </w:r>
      <w:r w:rsidR="00AD0E8C">
        <w:rPr>
          <w:sz w:val="24"/>
          <w:szCs w:val="24"/>
        </w:rPr>
        <w:t xml:space="preserve">  široka grodnica</w:t>
      </w:r>
      <w:r w:rsidR="00034BE3">
        <w:rPr>
          <w:sz w:val="24"/>
          <w:szCs w:val="24"/>
        </w:rPr>
        <w:t xml:space="preserve"> ter </w:t>
      </w:r>
      <w:r w:rsidR="00AD0E8C">
        <w:rPr>
          <w:sz w:val="24"/>
          <w:szCs w:val="24"/>
        </w:rPr>
        <w:t xml:space="preserve">močne letalne mišice. Da so postali najučinkovitejši letalci v vsem kraljestvu živali, so jim omogočile posebne roževinaste tvorbe: peresa. Prožna, zelo lahka in močna peresa so zgrajena iz osrednjega rebrca, iz katerega dvostransko in proti zgornjemu delu peresa izraščajo veje, te pa nosijo vejice, ki se s kaveljčki vežejo na vejice sosednje veje. Tako tvorijo površino, ki premaga upor zraka ne da bi se »zlomila«. </w:t>
      </w:r>
      <w:r w:rsidR="00460785">
        <w:rPr>
          <w:sz w:val="24"/>
          <w:szCs w:val="24"/>
        </w:rPr>
        <w:t>Po zraku lahko letijo dlje in hitreje kot kater</w:t>
      </w:r>
      <w:r w:rsidR="00034BE3">
        <w:rPr>
          <w:sz w:val="24"/>
          <w:szCs w:val="24"/>
        </w:rPr>
        <w:t xml:space="preserve">o </w:t>
      </w:r>
      <w:r w:rsidR="00460785">
        <w:rPr>
          <w:sz w:val="24"/>
          <w:szCs w:val="24"/>
        </w:rPr>
        <w:t>koli drugo živo bitje.</w:t>
      </w:r>
    </w:p>
    <w:p w:rsidR="000A7B0B" w:rsidRDefault="00A02CBF" w:rsidP="000E2819">
      <w:pPr>
        <w:pStyle w:val="Heading2"/>
        <w:ind w:left="0"/>
      </w:pPr>
      <w:bookmarkStart w:id="15" w:name="_Toc343957678"/>
      <w:bookmarkStart w:id="16" w:name="_Toc343957801"/>
      <w:bookmarkStart w:id="17" w:name="_Toc344550864"/>
      <w:r>
        <w:t>3</w:t>
      </w:r>
      <w:r w:rsidR="008A7380">
        <w:t>.2</w:t>
      </w:r>
      <w:r w:rsidR="000A7B0B">
        <w:t xml:space="preserve"> </w:t>
      </w:r>
      <w:r w:rsidR="000A7B0B" w:rsidRPr="00280E8E">
        <w:rPr>
          <w:szCs w:val="24"/>
        </w:rPr>
        <w:t>PTIČI</w:t>
      </w:r>
      <w:r w:rsidR="000A7B0B" w:rsidRPr="00835855">
        <w:t xml:space="preserve"> </w:t>
      </w:r>
      <w:r w:rsidR="000A7B0B" w:rsidRPr="00280E8E">
        <w:rPr>
          <w:szCs w:val="24"/>
        </w:rPr>
        <w:t>BREZ</w:t>
      </w:r>
      <w:r w:rsidR="000A7B0B" w:rsidRPr="00835855">
        <w:t xml:space="preserve"> KRIL</w:t>
      </w:r>
      <w:bookmarkEnd w:id="15"/>
      <w:bookmarkEnd w:id="16"/>
      <w:bookmarkEnd w:id="17"/>
      <w:r w:rsidR="00206F40" w:rsidRPr="00206F4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7B0B" w:rsidRDefault="004B6A2A" w:rsidP="000A7B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Nekaterim ptičem je pr</w:t>
      </w:r>
      <w:r w:rsidR="000A3ECA">
        <w:rPr>
          <w:sz w:val="24"/>
          <w:szCs w:val="24"/>
        </w:rPr>
        <w:t>ed milijoni</w:t>
      </w:r>
      <w:r w:rsidR="000A7B0B">
        <w:rPr>
          <w:sz w:val="24"/>
          <w:szCs w:val="24"/>
        </w:rPr>
        <w:t xml:space="preserve"> let izginila sposobnost za letenje. Ti so danes brez kril, to so večje vrste ptic, kot </w:t>
      </w:r>
      <w:r>
        <w:rPr>
          <w:sz w:val="24"/>
          <w:szCs w:val="24"/>
        </w:rPr>
        <w:t xml:space="preserve">so </w:t>
      </w:r>
      <w:r w:rsidR="000A7B0B">
        <w:rPr>
          <w:sz w:val="24"/>
          <w:szCs w:val="24"/>
        </w:rPr>
        <w:t>noj</w:t>
      </w:r>
      <w:r>
        <w:rPr>
          <w:sz w:val="24"/>
          <w:szCs w:val="24"/>
        </w:rPr>
        <w:t>i,</w:t>
      </w:r>
      <w:r w:rsidR="000A7B0B">
        <w:rPr>
          <w:sz w:val="24"/>
          <w:szCs w:val="24"/>
        </w:rPr>
        <w:t xml:space="preserve"> emu</w:t>
      </w:r>
      <w:r>
        <w:rPr>
          <w:sz w:val="24"/>
          <w:szCs w:val="24"/>
        </w:rPr>
        <w:t>ji</w:t>
      </w:r>
      <w:r w:rsidR="000A7B0B">
        <w:rPr>
          <w:sz w:val="24"/>
          <w:szCs w:val="24"/>
        </w:rPr>
        <w:t>, kiviji in pingvini. Premikajo se tako, da tečejo z močnimi nogami. Pingvini z majhnimi nogami ne morejo teči hitro, imajo pa močne peruti</w:t>
      </w:r>
      <w:r w:rsidR="00A02CBF">
        <w:rPr>
          <w:sz w:val="24"/>
          <w:szCs w:val="24"/>
        </w:rPr>
        <w:t xml:space="preserve">, </w:t>
      </w:r>
      <w:r w:rsidR="005E1F68">
        <w:rPr>
          <w:sz w:val="24"/>
          <w:szCs w:val="24"/>
        </w:rPr>
        <w:t xml:space="preserve">s katerimi </w:t>
      </w:r>
      <w:r w:rsidR="000A7B0B">
        <w:rPr>
          <w:sz w:val="24"/>
          <w:szCs w:val="24"/>
        </w:rPr>
        <w:t xml:space="preserve">hitro plavajo v vodi.  </w:t>
      </w:r>
    </w:p>
    <w:p w:rsidR="00F93A09" w:rsidRPr="001F2EC4" w:rsidRDefault="00C04E92" w:rsidP="00857DAC">
      <w:pPr>
        <w:pStyle w:val="Heading1"/>
      </w:pPr>
      <w:bookmarkStart w:id="18" w:name="_Toc343957679"/>
      <w:bookmarkStart w:id="19" w:name="_Toc343957802"/>
      <w:r>
        <w:rPr>
          <w:noProof/>
        </w:rPr>
        <w:pict>
          <v:shape id="_x0000_s1034" type="#_x0000_t202" style="position:absolute;margin-left:-2.6pt;margin-top:25pt;width:435.05pt;height:22.5pt;z-index:251659264" wrapcoords="-111 0 -111 21140 21600 21140 21600 0 -111 0" stroked="f">
            <v:textbox style="mso-next-textbox:#_x0000_s1034" inset="0,0,0,0">
              <w:txbxContent>
                <w:p w:rsidR="004A5F9A" w:rsidRPr="004A5F9A" w:rsidRDefault="004A5F9A" w:rsidP="004A5F9A">
                  <w:pPr>
                    <w:pStyle w:val="Caption"/>
                    <w:rPr>
                      <w:noProof/>
                      <w:sz w:val="18"/>
                    </w:rPr>
                  </w:pPr>
                  <w:bookmarkStart w:id="20" w:name="_Toc344550878"/>
                  <w:r w:rsidRPr="004A5F9A">
                    <w:rPr>
                      <w:sz w:val="18"/>
                    </w:rPr>
                    <w:t xml:space="preserve">Slika </w:t>
                  </w:r>
                  <w:r w:rsidRPr="004A5F9A">
                    <w:rPr>
                      <w:sz w:val="18"/>
                    </w:rPr>
                    <w:fldChar w:fldCharType="begin"/>
                  </w:r>
                  <w:r w:rsidRPr="004A5F9A">
                    <w:rPr>
                      <w:sz w:val="18"/>
                    </w:rPr>
                    <w:instrText xml:space="preserve"> SEQ Slika \* ARABIC </w:instrText>
                  </w:r>
                  <w:r w:rsidRPr="004A5F9A"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2</w:t>
                  </w:r>
                  <w:r w:rsidRPr="004A5F9A">
                    <w:rPr>
                      <w:sz w:val="18"/>
                    </w:rPr>
                    <w:fldChar w:fldCharType="end"/>
                  </w:r>
                  <w:r w:rsidRPr="004A5F9A">
                    <w:rPr>
                      <w:sz w:val="18"/>
                    </w:rPr>
                    <w:t>: Pingvin (http://sl.wikipedia.org/wiki/Cesarski_pingvin)</w:t>
                  </w:r>
                  <w:bookmarkEnd w:id="20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75" style="position:absolute;margin-left:-2.6pt;margin-top:-114.8pt;width:129.3pt;height:139.8pt;z-index:-251659264" wrapcoords="-65 0 -65 21540 21600 21540 21600 0 -65 0">
            <v:imagedata r:id="rId15" o:title="Emperor_Penguin_Manchot_empereur"/>
            <w10:wrap type="tight"/>
          </v:shape>
        </w:pict>
      </w:r>
      <w:bookmarkStart w:id="21" w:name="_Toc344550865"/>
      <w:r w:rsidR="00A02CBF">
        <w:t>4</w:t>
      </w:r>
      <w:r w:rsidR="00F93A09">
        <w:t xml:space="preserve"> </w:t>
      </w:r>
      <w:r w:rsidR="00F93A09" w:rsidRPr="001F2EC4">
        <w:t>RAZVOJ</w:t>
      </w:r>
      <w:bookmarkEnd w:id="18"/>
      <w:bookmarkEnd w:id="19"/>
      <w:bookmarkEnd w:id="21"/>
    </w:p>
    <w:p w:rsidR="00F93A09" w:rsidRPr="00F93A09" w:rsidRDefault="00F93A09" w:rsidP="00F93A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Ptiči so se razvili pred 150 milijoni let iz skupine plazilcev, ki so bili podobni prednikom dinozavrov. Prilagodili so se na različna podnebja. </w:t>
      </w:r>
    </w:p>
    <w:p w:rsidR="00F93A09" w:rsidRDefault="00A02CBF" w:rsidP="00857DAC">
      <w:pPr>
        <w:pStyle w:val="Heading1"/>
      </w:pPr>
      <w:bookmarkStart w:id="22" w:name="_Toc343957680"/>
      <w:bookmarkStart w:id="23" w:name="_Toc343957803"/>
      <w:bookmarkStart w:id="24" w:name="_Toc344550866"/>
      <w:r>
        <w:t>5</w:t>
      </w:r>
      <w:r w:rsidR="00F93A09">
        <w:t xml:space="preserve"> </w:t>
      </w:r>
      <w:r w:rsidR="00F93A09" w:rsidRPr="001F2EC4">
        <w:t>RAZŠIRJENOST IN ŽIVLJENSKI PROSTOR</w:t>
      </w:r>
      <w:bookmarkEnd w:id="22"/>
      <w:bookmarkEnd w:id="23"/>
      <w:bookmarkEnd w:id="24"/>
      <w:r w:rsidR="00F93A09" w:rsidRPr="001F2EC4">
        <w:t xml:space="preserve"> </w:t>
      </w:r>
    </w:p>
    <w:p w:rsidR="000A7B0B" w:rsidRDefault="00525297" w:rsidP="00835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Ptice so naseljene po vsem svetu, t</w:t>
      </w:r>
      <w:r w:rsidR="00F963F3">
        <w:rPr>
          <w:sz w:val="24"/>
          <w:szCs w:val="24"/>
        </w:rPr>
        <w:t>orej na vseh sedmih kontinentih</w:t>
      </w:r>
      <w:r>
        <w:rPr>
          <w:sz w:val="24"/>
          <w:szCs w:val="24"/>
        </w:rPr>
        <w:t xml:space="preserve">. Poznamo okoli 9000 vrst ptičev. </w:t>
      </w:r>
    </w:p>
    <w:p w:rsidR="00525297" w:rsidRDefault="00A02CBF" w:rsidP="00857DAC">
      <w:pPr>
        <w:pStyle w:val="Heading1"/>
      </w:pPr>
      <w:bookmarkStart w:id="25" w:name="_Toc343957681"/>
      <w:bookmarkStart w:id="26" w:name="_Toc343957804"/>
      <w:bookmarkStart w:id="27" w:name="_Toc344550867"/>
      <w:r>
        <w:t>6</w:t>
      </w:r>
      <w:r w:rsidR="00525297">
        <w:t xml:space="preserve"> PREHRANJEVANJE</w:t>
      </w:r>
      <w:bookmarkEnd w:id="25"/>
      <w:bookmarkEnd w:id="26"/>
      <w:bookmarkEnd w:id="27"/>
      <w:r w:rsidR="00525297">
        <w:t xml:space="preserve"> </w:t>
      </w:r>
    </w:p>
    <w:p w:rsidR="00F963F3" w:rsidRPr="00F963F3" w:rsidRDefault="00C04E92" w:rsidP="00F963F3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-2.6pt;margin-top:81.7pt;width:209.3pt;height:125.2pt;z-index:-251660288" wrapcoords="-39 0 -39 21534 21600 21534 21600 0 -39 0">
            <v:imagedata r:id="rId16" o:title="ptic"/>
            <w10:wrap type="tight"/>
          </v:shape>
        </w:pict>
      </w:r>
      <w:r w:rsidR="00525297">
        <w:rPr>
          <w:sz w:val="24"/>
          <w:szCs w:val="24"/>
        </w:rPr>
        <w:t xml:space="preserve">Kljun ptic je primeren za hranjenje z vsemi vrstami hrane. </w:t>
      </w:r>
      <w:r w:rsidR="00486848">
        <w:rPr>
          <w:sz w:val="24"/>
          <w:szCs w:val="24"/>
        </w:rPr>
        <w:t xml:space="preserve">Prehranjujejo se </w:t>
      </w:r>
      <w:r w:rsidR="002B1283">
        <w:rPr>
          <w:sz w:val="24"/>
          <w:szCs w:val="24"/>
        </w:rPr>
        <w:t>s</w:t>
      </w:r>
      <w:r w:rsidR="00486848">
        <w:rPr>
          <w:sz w:val="24"/>
          <w:szCs w:val="24"/>
        </w:rPr>
        <w:t xml:space="preserve"> semeni, rastlinami, nektarjem, žuželkami, ribami, sesalci, mrhovino in hrano, ki je nedostopna drugim živali. Glavnina ptic </w:t>
      </w:r>
      <w:r w:rsidR="005E1F68">
        <w:rPr>
          <w:sz w:val="24"/>
          <w:szCs w:val="24"/>
        </w:rPr>
        <w:t xml:space="preserve">je </w:t>
      </w:r>
      <w:r w:rsidR="00486848">
        <w:rPr>
          <w:sz w:val="24"/>
          <w:szCs w:val="24"/>
        </w:rPr>
        <w:t>vsejedi</w:t>
      </w:r>
      <w:r w:rsidR="005E1F68">
        <w:rPr>
          <w:sz w:val="24"/>
          <w:szCs w:val="24"/>
        </w:rPr>
        <w:t>h</w:t>
      </w:r>
      <w:r w:rsidR="00486848">
        <w:rPr>
          <w:sz w:val="24"/>
          <w:szCs w:val="24"/>
        </w:rPr>
        <w:t xml:space="preserve"> in</w:t>
      </w:r>
      <w:r w:rsidR="005E1F68">
        <w:rPr>
          <w:sz w:val="24"/>
          <w:szCs w:val="24"/>
        </w:rPr>
        <w:t xml:space="preserve"> so</w:t>
      </w:r>
      <w:r w:rsidR="00486848">
        <w:rPr>
          <w:sz w:val="24"/>
          <w:szCs w:val="24"/>
        </w:rPr>
        <w:t xml:space="preserve"> pri hrani neizbirčni. Ostal</w:t>
      </w:r>
      <w:r w:rsidR="002B1283">
        <w:rPr>
          <w:sz w:val="24"/>
          <w:szCs w:val="24"/>
        </w:rPr>
        <w:t>e</w:t>
      </w:r>
      <w:r w:rsidR="00486848">
        <w:rPr>
          <w:sz w:val="24"/>
          <w:szCs w:val="24"/>
        </w:rPr>
        <w:t xml:space="preserve"> pa so se prilagodil</w:t>
      </w:r>
      <w:r w:rsidR="002B1283">
        <w:rPr>
          <w:sz w:val="24"/>
          <w:szCs w:val="24"/>
        </w:rPr>
        <w:t>e</w:t>
      </w:r>
      <w:r w:rsidR="00486848">
        <w:rPr>
          <w:sz w:val="24"/>
          <w:szCs w:val="24"/>
        </w:rPr>
        <w:t xml:space="preserve"> na določeno vrsto prehrane. </w:t>
      </w:r>
      <w:r w:rsidR="0082129E">
        <w:rPr>
          <w:sz w:val="24"/>
          <w:szCs w:val="24"/>
        </w:rPr>
        <w:t xml:space="preserve">Oblika in trdnost kljuna sta odvisni od načina prehranjevanja. </w:t>
      </w:r>
      <w:r w:rsidR="004B6A2A">
        <w:rPr>
          <w:sz w:val="24"/>
          <w:szCs w:val="24"/>
        </w:rPr>
        <w:t xml:space="preserve">Ker nimajo zob, mora </w:t>
      </w:r>
      <w:r w:rsidR="002B1283">
        <w:rPr>
          <w:sz w:val="24"/>
          <w:szCs w:val="24"/>
        </w:rPr>
        <w:t xml:space="preserve">njihov </w:t>
      </w:r>
      <w:r w:rsidR="004B6A2A">
        <w:rPr>
          <w:sz w:val="24"/>
          <w:szCs w:val="24"/>
        </w:rPr>
        <w:t xml:space="preserve">prebavni sistem </w:t>
      </w:r>
      <w:r w:rsidR="004B6A2A" w:rsidRPr="00A84C8B">
        <w:rPr>
          <w:sz w:val="24"/>
          <w:szCs w:val="24"/>
        </w:rPr>
        <w:t>prebaviti vse stopnje razgradnje hrane.</w:t>
      </w:r>
      <w:bookmarkStart w:id="28" w:name="_Toc343957682"/>
      <w:bookmarkStart w:id="29" w:name="_Toc343957805"/>
    </w:p>
    <w:p w:rsidR="0014552A" w:rsidRDefault="00C04E92" w:rsidP="005C3B32">
      <w:pPr>
        <w:pStyle w:val="Heading1"/>
      </w:pPr>
      <w:r>
        <w:rPr>
          <w:noProof/>
        </w:rPr>
        <w:pict>
          <v:shape id="_x0000_s1035" type="#_x0000_t202" style="position:absolute;margin-left:-214.55pt;margin-top:50.8pt;width:440.3pt;height:34.5pt;z-index:251660288" wrapcoords="-77 0 -77 21287 21600 21287 21600 0 -77 0" stroked="f">
            <v:textbox style="mso-next-textbox:#_x0000_s1035" inset="0,0,0,0">
              <w:txbxContent>
                <w:p w:rsidR="004A5F9A" w:rsidRPr="00353F83" w:rsidRDefault="004A5F9A" w:rsidP="004A5F9A">
                  <w:pPr>
                    <w:pStyle w:val="Caption"/>
                    <w:rPr>
                      <w:noProof/>
                    </w:rPr>
                  </w:pPr>
                  <w:bookmarkStart w:id="30" w:name="_Toc344550879"/>
                  <w:r>
                    <w:t xml:space="preserve">Slika </w:t>
                  </w:r>
                  <w:r w:rsidR="00C04E92">
                    <w:fldChar w:fldCharType="begin"/>
                  </w:r>
                  <w:r w:rsidR="00C04E92">
                    <w:instrText xml:space="preserve"> SEQ Slika \* ARABIC </w:instrText>
                  </w:r>
                  <w:r w:rsidR="00C04E92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C04E92">
                    <w:rPr>
                      <w:noProof/>
                    </w:rPr>
                    <w:fldChar w:fldCharType="end"/>
                  </w:r>
                  <w:r>
                    <w:t>: Ptica z žuželko (</w:t>
                  </w:r>
                  <w:r w:rsidRPr="00303868">
                    <w:t>http://www.bodieko.si/zivali-pomembne-za-ekosistem</w:t>
                  </w:r>
                  <w:r>
                    <w:t>)</w:t>
                  </w:r>
                  <w:bookmarkEnd w:id="30"/>
                </w:p>
              </w:txbxContent>
            </v:textbox>
            <w10:wrap type="tight"/>
          </v:shape>
        </w:pict>
      </w:r>
    </w:p>
    <w:p w:rsidR="000A7B0B" w:rsidRPr="005C3B32" w:rsidRDefault="00A02CBF" w:rsidP="005C3B32">
      <w:pPr>
        <w:pStyle w:val="Heading1"/>
        <w:rPr>
          <w:sz w:val="24"/>
          <w:szCs w:val="24"/>
        </w:rPr>
      </w:pPr>
      <w:bookmarkStart w:id="31" w:name="_Toc344550868"/>
      <w:r>
        <w:t>7</w:t>
      </w:r>
      <w:r w:rsidR="000A7B0B">
        <w:t xml:space="preserve"> OBNAŠANJE</w:t>
      </w:r>
      <w:bookmarkEnd w:id="28"/>
      <w:bookmarkEnd w:id="29"/>
      <w:bookmarkEnd w:id="31"/>
      <w:r w:rsidR="000A7B0B">
        <w:t xml:space="preserve"> </w:t>
      </w:r>
    </w:p>
    <w:p w:rsidR="00EA2985" w:rsidRDefault="00EA2985" w:rsidP="00835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Ptiči se sporazumevajo, odzivajo na okolico in izražajo nagone (primer: dvorjenje) tako, da pojejo in se gibljejo oz. plešejo okoli samice, ki jo snubijo za parjenje. </w:t>
      </w:r>
    </w:p>
    <w:p w:rsidR="00F93A09" w:rsidRDefault="00A02CBF" w:rsidP="00280E8E">
      <w:pPr>
        <w:pStyle w:val="Heading2"/>
      </w:pPr>
      <w:bookmarkStart w:id="32" w:name="_Toc343957683"/>
      <w:bookmarkStart w:id="33" w:name="_Toc343957806"/>
      <w:bookmarkStart w:id="34" w:name="_Toc344550869"/>
      <w:r>
        <w:t>7</w:t>
      </w:r>
      <w:r w:rsidR="00525297">
        <w:t>.</w:t>
      </w:r>
      <w:r w:rsidR="00F93A09">
        <w:t xml:space="preserve">1 </w:t>
      </w:r>
      <w:r w:rsidR="00F93A09" w:rsidRPr="00280E8E">
        <w:t>OGLAŠANJE</w:t>
      </w:r>
      <w:bookmarkEnd w:id="32"/>
      <w:bookmarkEnd w:id="33"/>
      <w:r w:rsidR="000E2819">
        <w:t xml:space="preserve"> IN PREPEVANJE</w:t>
      </w:r>
      <w:bookmarkEnd w:id="34"/>
    </w:p>
    <w:p w:rsidR="005D0A37" w:rsidRDefault="005E1F68" w:rsidP="004868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Oglašanje </w:t>
      </w:r>
      <w:r w:rsidR="001F2EC4">
        <w:rPr>
          <w:sz w:val="24"/>
          <w:szCs w:val="24"/>
        </w:rPr>
        <w:t xml:space="preserve">ptic ima v življenju ptic veliko vlogo. S tem lahko opozarjajo na vsiljivca </w:t>
      </w:r>
      <w:r w:rsidR="000A7B0B">
        <w:rPr>
          <w:sz w:val="24"/>
          <w:szCs w:val="24"/>
        </w:rPr>
        <w:t>na svojem območju. Svojim vrstnikom lahko oznanja</w:t>
      </w:r>
      <w:r w:rsidR="002B1283">
        <w:rPr>
          <w:sz w:val="24"/>
          <w:szCs w:val="24"/>
        </w:rPr>
        <w:t>jo</w:t>
      </w:r>
      <w:r w:rsidR="000A7B0B">
        <w:rPr>
          <w:sz w:val="24"/>
          <w:szCs w:val="24"/>
        </w:rPr>
        <w:t>, kat</w:t>
      </w:r>
      <w:r w:rsidR="00B50E3C">
        <w:rPr>
          <w:sz w:val="24"/>
          <w:szCs w:val="24"/>
        </w:rPr>
        <w:t>e</w:t>
      </w:r>
      <w:r w:rsidR="000A7B0B">
        <w:rPr>
          <w:sz w:val="24"/>
          <w:szCs w:val="24"/>
        </w:rPr>
        <w:t>ro območje je že zasedeno</w:t>
      </w:r>
      <w:r w:rsidR="002B1283">
        <w:rPr>
          <w:sz w:val="24"/>
          <w:szCs w:val="24"/>
        </w:rPr>
        <w:t>. S</w:t>
      </w:r>
      <w:r w:rsidR="000A7B0B">
        <w:rPr>
          <w:sz w:val="24"/>
          <w:szCs w:val="24"/>
        </w:rPr>
        <w:t xml:space="preserve">amicam </w:t>
      </w:r>
      <w:r w:rsidR="002B1283">
        <w:rPr>
          <w:sz w:val="24"/>
          <w:szCs w:val="24"/>
        </w:rPr>
        <w:t xml:space="preserve">pa </w:t>
      </w:r>
      <w:r w:rsidR="000A7B0B">
        <w:rPr>
          <w:sz w:val="24"/>
          <w:szCs w:val="24"/>
        </w:rPr>
        <w:t>daje</w:t>
      </w:r>
      <w:r w:rsidR="002B1283">
        <w:rPr>
          <w:sz w:val="24"/>
          <w:szCs w:val="24"/>
        </w:rPr>
        <w:t>jo</w:t>
      </w:r>
      <w:r w:rsidR="000A7B0B">
        <w:rPr>
          <w:sz w:val="24"/>
          <w:szCs w:val="24"/>
        </w:rPr>
        <w:t xml:space="preserve"> sporočilo, da je</w:t>
      </w:r>
      <w:r w:rsidR="002B1283">
        <w:rPr>
          <w:sz w:val="24"/>
          <w:szCs w:val="24"/>
        </w:rPr>
        <w:t xml:space="preserve"> zanje še </w:t>
      </w:r>
      <w:r w:rsidR="000A7B0B">
        <w:rPr>
          <w:sz w:val="24"/>
          <w:szCs w:val="24"/>
        </w:rPr>
        <w:t>prostor</w:t>
      </w:r>
      <w:r w:rsidR="002B1283">
        <w:rPr>
          <w:sz w:val="24"/>
          <w:szCs w:val="24"/>
        </w:rPr>
        <w:t>a.</w:t>
      </w:r>
      <w:r w:rsidR="000A7B0B">
        <w:rPr>
          <w:sz w:val="24"/>
          <w:szCs w:val="24"/>
        </w:rPr>
        <w:t xml:space="preserve"> </w:t>
      </w:r>
      <w:r w:rsidR="009E64F2">
        <w:rPr>
          <w:sz w:val="24"/>
          <w:szCs w:val="24"/>
        </w:rPr>
        <w:t xml:space="preserve">Mladiči pa oznanjajo lakoto. </w:t>
      </w:r>
      <w:r>
        <w:rPr>
          <w:sz w:val="24"/>
          <w:szCs w:val="24"/>
        </w:rPr>
        <w:t xml:space="preserve">Z oglašanjem se </w:t>
      </w:r>
      <w:r w:rsidR="009C7C7A">
        <w:rPr>
          <w:sz w:val="24"/>
          <w:szCs w:val="24"/>
        </w:rPr>
        <w:t>sporazumevajo.</w:t>
      </w:r>
      <w:r w:rsidR="000E2819">
        <w:rPr>
          <w:sz w:val="24"/>
          <w:szCs w:val="24"/>
        </w:rPr>
        <w:t xml:space="preserve"> </w:t>
      </w:r>
      <w:r w:rsidR="00F93A09">
        <w:rPr>
          <w:sz w:val="24"/>
          <w:szCs w:val="24"/>
        </w:rPr>
        <w:t>Mnoge vrste najglasneje prepevajo ob mraku ali ob zori. Nekatere vrste ptičev posnemajo oglašanje drugih ptic. Samec in samica</w:t>
      </w:r>
      <w:r w:rsidR="000E2819">
        <w:rPr>
          <w:sz w:val="24"/>
          <w:szCs w:val="24"/>
        </w:rPr>
        <w:t xml:space="preserve"> lahko prepevata tudi »v duetu«</w:t>
      </w:r>
      <w:r w:rsidR="00F93A09">
        <w:rPr>
          <w:sz w:val="24"/>
          <w:szCs w:val="24"/>
        </w:rPr>
        <w:t>. Zaradi lepega petja so mnoge ptice postale priljubljene.</w:t>
      </w:r>
    </w:p>
    <w:p w:rsidR="005545B4" w:rsidRPr="00A02CBF" w:rsidRDefault="00A02CBF" w:rsidP="00857DAC">
      <w:pPr>
        <w:pStyle w:val="Heading1"/>
      </w:pPr>
      <w:bookmarkStart w:id="35" w:name="_Toc343957685"/>
      <w:bookmarkStart w:id="36" w:name="_Toc343957808"/>
      <w:bookmarkStart w:id="37" w:name="_Toc344550870"/>
      <w:r w:rsidRPr="00A02CBF">
        <w:t>8 RAZMNOŽEVANJE</w:t>
      </w:r>
      <w:bookmarkEnd w:id="35"/>
      <w:bookmarkEnd w:id="36"/>
      <w:bookmarkEnd w:id="37"/>
      <w:r w:rsidR="00486848" w:rsidRPr="00A02CBF">
        <w:t xml:space="preserve"> </w:t>
      </w:r>
    </w:p>
    <w:p w:rsidR="009A5177" w:rsidRDefault="00CC5745" w:rsidP="00923E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Preden se začnejo pariti, se morajo ptice prepričati, ali so našle pravega partnerja. Številni samci to naredijo tako, da dvorijo samičkam</w:t>
      </w:r>
      <w:r w:rsidR="00B71206">
        <w:rPr>
          <w:sz w:val="24"/>
          <w:szCs w:val="24"/>
        </w:rPr>
        <w:t xml:space="preserve">. Dvorjenje </w:t>
      </w:r>
      <w:r>
        <w:rPr>
          <w:sz w:val="24"/>
          <w:szCs w:val="24"/>
        </w:rPr>
        <w:t>spo</w:t>
      </w:r>
      <w:r w:rsidR="000E2819">
        <w:rPr>
          <w:sz w:val="24"/>
          <w:szCs w:val="24"/>
        </w:rPr>
        <w:t>minja na nekakšen ples s katerim se samec šopiri. R</w:t>
      </w:r>
      <w:r w:rsidR="008C63F7">
        <w:rPr>
          <w:sz w:val="24"/>
          <w:szCs w:val="24"/>
        </w:rPr>
        <w:t xml:space="preserve">azkazuje </w:t>
      </w:r>
      <w:r w:rsidR="000E2819">
        <w:rPr>
          <w:sz w:val="24"/>
          <w:szCs w:val="24"/>
        </w:rPr>
        <w:t xml:space="preserve">tudi </w:t>
      </w:r>
      <w:r w:rsidR="008C63F7">
        <w:rPr>
          <w:sz w:val="24"/>
          <w:szCs w:val="24"/>
        </w:rPr>
        <w:t>svoje perje</w:t>
      </w:r>
      <w:r w:rsidR="00B71206">
        <w:rPr>
          <w:sz w:val="24"/>
          <w:szCs w:val="24"/>
        </w:rPr>
        <w:t xml:space="preserve"> in</w:t>
      </w:r>
      <w:r w:rsidR="008C63F7">
        <w:rPr>
          <w:sz w:val="24"/>
          <w:szCs w:val="24"/>
        </w:rPr>
        <w:t xml:space="preserve"> izvaja akrobatske lete. Ker je samcev več kot samičk </w:t>
      </w:r>
      <w:r w:rsidR="00923EA2">
        <w:rPr>
          <w:sz w:val="24"/>
          <w:szCs w:val="24"/>
        </w:rPr>
        <w:t>in nekateri ostanejo brez para, s</w:t>
      </w:r>
      <w:r w:rsidR="00B71206">
        <w:rPr>
          <w:sz w:val="24"/>
          <w:szCs w:val="24"/>
        </w:rPr>
        <w:t xml:space="preserve">o pogosti </w:t>
      </w:r>
      <w:r w:rsidR="00923EA2">
        <w:rPr>
          <w:sz w:val="24"/>
          <w:szCs w:val="24"/>
        </w:rPr>
        <w:t xml:space="preserve">boji med samci. Samica in samec sta skupaj vse leto, skupaj sta pri gnezdu ter skrbita za mladiče. Le nekatere vrste ptic ostanejo skupaj več let, velikokrat tudi do smrti. </w:t>
      </w:r>
    </w:p>
    <w:p w:rsidR="00923EA2" w:rsidRDefault="00C04E92" w:rsidP="00923EA2">
      <w:pPr>
        <w:pStyle w:val="Heading2"/>
      </w:pPr>
      <w:r>
        <w:rPr>
          <w:noProof/>
        </w:rPr>
        <w:pict>
          <v:shape id="_x0000_s1029" type="#_x0000_t75" style="position:absolute;left:0;text-align:left;margin-left:303.45pt;margin-top:27.4pt;width:166pt;height:150.7pt;z-index:-251661312" wrapcoords="-25 0 -25 21573 21600 21573 21600 0 -25 0">
            <v:imagedata r:id="rId17" o:title="660px-Acrocephalus_arundinaceus_nest"/>
            <w10:wrap type="tight"/>
          </v:shape>
        </w:pict>
      </w:r>
      <w:bookmarkStart w:id="38" w:name="_Toc344550871"/>
      <w:r w:rsidR="00923EA2">
        <w:t xml:space="preserve">8.1 </w:t>
      </w:r>
      <w:r w:rsidR="00874B2E">
        <w:t>GNEZDO</w:t>
      </w:r>
      <w:bookmarkEnd w:id="38"/>
    </w:p>
    <w:p w:rsidR="009A5177" w:rsidRDefault="00C04E92" w:rsidP="00460785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6" type="#_x0000_t202" style="position:absolute;left:0;text-align:left;margin-left:286.95pt;margin-top:142.2pt;width:182.5pt;height:39pt;z-index:251661312" wrapcoords="-98 0 -98 21287 21600 21287 21600 0 -98 0" stroked="f">
            <v:textbox inset="0,0,0,0">
              <w:txbxContent>
                <w:p w:rsidR="004A5F9A" w:rsidRPr="0030564F" w:rsidRDefault="004A5F9A" w:rsidP="004A5F9A">
                  <w:pPr>
                    <w:pStyle w:val="Caption"/>
                    <w:rPr>
                      <w:noProof/>
                    </w:rPr>
                  </w:pPr>
                  <w:bookmarkStart w:id="39" w:name="_Toc344550880"/>
                  <w:r>
                    <w:t xml:space="preserve">Slika </w:t>
                  </w:r>
                  <w:r w:rsidR="00C04E92">
                    <w:fldChar w:fldCharType="begin"/>
                  </w:r>
                  <w:r w:rsidR="00C04E92">
                    <w:instrText xml:space="preserve"> SEQ Slika \* ARABIC </w:instrText>
                  </w:r>
                  <w:r w:rsidR="00C04E92"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 w:rsidR="00C04E92">
                    <w:rPr>
                      <w:noProof/>
                    </w:rPr>
                    <w:fldChar w:fldCharType="end"/>
                  </w:r>
                  <w:r>
                    <w:t>: Gnezdo (</w:t>
                  </w:r>
                  <w:r w:rsidRPr="002F5DA6">
                    <w:t>http://sl.wikipedia.org/wiki/Pti%C4%8Di</w:t>
                  </w:r>
                  <w:r>
                    <w:t>)</w:t>
                  </w:r>
                  <w:bookmarkEnd w:id="39"/>
                </w:p>
              </w:txbxContent>
            </v:textbox>
            <w10:wrap type="tight"/>
          </v:shape>
        </w:pict>
      </w:r>
      <w:r w:rsidR="00874B2E">
        <w:rPr>
          <w:sz w:val="24"/>
          <w:szCs w:val="24"/>
        </w:rPr>
        <w:t xml:space="preserve">Gnezdo je poseben prostor, ki je spleten, sezidan, izkopan z veliko truda in umetnosti ptic. Narejen je iz palic, listja, blata in sline, ampak vedno je narejen po istem načrtu. Gnezdo ni ptičji dom, ampak zaščita </w:t>
      </w:r>
      <w:r w:rsidR="00460785">
        <w:rPr>
          <w:sz w:val="24"/>
          <w:szCs w:val="24"/>
        </w:rPr>
        <w:t xml:space="preserve">in zavetje </w:t>
      </w:r>
      <w:r w:rsidR="009C7C7A">
        <w:rPr>
          <w:sz w:val="24"/>
          <w:szCs w:val="24"/>
        </w:rPr>
        <w:t>za mladiče in tudi za samico,</w:t>
      </w:r>
      <w:r w:rsidR="00460785">
        <w:rPr>
          <w:sz w:val="24"/>
          <w:szCs w:val="24"/>
        </w:rPr>
        <w:t xml:space="preserve"> da bi bila varna pred plenilci in slabim vremenom. </w:t>
      </w:r>
      <w:r w:rsidR="006B11AF">
        <w:rPr>
          <w:sz w:val="24"/>
          <w:szCs w:val="24"/>
        </w:rPr>
        <w:t>O</w:t>
      </w:r>
      <w:r w:rsidR="00460785">
        <w:rPr>
          <w:sz w:val="24"/>
          <w:szCs w:val="24"/>
        </w:rPr>
        <w:t xml:space="preserve">blika </w:t>
      </w:r>
      <w:r w:rsidR="006B11AF">
        <w:rPr>
          <w:sz w:val="24"/>
          <w:szCs w:val="24"/>
        </w:rPr>
        <w:t xml:space="preserve">gnezd </w:t>
      </w:r>
      <w:r w:rsidR="00460785">
        <w:rPr>
          <w:sz w:val="24"/>
          <w:szCs w:val="24"/>
        </w:rPr>
        <w:t xml:space="preserve">je lahko </w:t>
      </w:r>
      <w:r w:rsidR="00460785">
        <w:rPr>
          <w:rFonts w:cs="Calibri"/>
          <w:color w:val="000000"/>
          <w:sz w:val="24"/>
          <w:szCs w:val="24"/>
          <w:shd w:val="clear" w:color="auto" w:fill="FFFFFF"/>
        </w:rPr>
        <w:t>skodeličasta, kroglasta</w:t>
      </w:r>
      <w:r w:rsidR="00460785" w:rsidRPr="00460785">
        <w:rPr>
          <w:rFonts w:cs="Calibri"/>
          <w:color w:val="000000"/>
          <w:sz w:val="24"/>
          <w:szCs w:val="24"/>
          <w:shd w:val="clear" w:color="auto" w:fill="FFFFFF"/>
        </w:rPr>
        <w:t>, neurejen</w:t>
      </w:r>
      <w:r w:rsidR="00460785">
        <w:rPr>
          <w:rFonts w:cs="Calibri"/>
          <w:color w:val="000000"/>
          <w:sz w:val="24"/>
          <w:szCs w:val="24"/>
          <w:shd w:val="clear" w:color="auto" w:fill="FFFFFF"/>
        </w:rPr>
        <w:t xml:space="preserve">a, </w:t>
      </w:r>
      <w:r w:rsidR="006B11AF">
        <w:rPr>
          <w:rFonts w:cs="Calibri"/>
          <w:color w:val="000000"/>
          <w:sz w:val="24"/>
          <w:szCs w:val="24"/>
          <w:shd w:val="clear" w:color="auto" w:fill="FFFFFF"/>
        </w:rPr>
        <w:t>na</w:t>
      </w:r>
      <w:r w:rsidR="009E70A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E2819">
        <w:rPr>
          <w:rFonts w:cs="Calibri"/>
          <w:color w:val="000000"/>
          <w:sz w:val="24"/>
          <w:szCs w:val="24"/>
          <w:shd w:val="clear" w:color="auto" w:fill="FFFFFF"/>
        </w:rPr>
        <w:t xml:space="preserve">vodi plavajoč kup rastlinja </w:t>
      </w:r>
      <w:r w:rsidR="00460785">
        <w:rPr>
          <w:rFonts w:cs="Calibri"/>
          <w:color w:val="000000"/>
          <w:sz w:val="24"/>
          <w:szCs w:val="24"/>
          <w:shd w:val="clear" w:color="auto" w:fill="FFFFFF"/>
        </w:rPr>
        <w:t xml:space="preserve">itd. </w:t>
      </w:r>
    </w:p>
    <w:p w:rsidR="00460785" w:rsidRDefault="00C04E92" w:rsidP="00460785">
      <w:pPr>
        <w:pStyle w:val="Heading2"/>
      </w:pPr>
      <w:bookmarkStart w:id="40" w:name="_Toc344550872"/>
      <w:r>
        <w:rPr>
          <w:noProof/>
        </w:rPr>
        <w:pict>
          <v:shape id="_x0000_s1028" type="#_x0000_t75" style="position:absolute;left:0;text-align:left;margin-left:2.8pt;margin-top:23.3pt;width:211.1pt;height:158.3pt;z-index:-251662336" wrapcoords="-28 0 -28 21562 21600 21562 21600 0 -28 0">
            <v:imagedata r:id="rId18" o:title="800px-Cygnus-olor-nest"/>
            <w10:wrap type="tight"/>
          </v:shape>
        </w:pict>
      </w:r>
      <w:r w:rsidR="00460785">
        <w:rPr>
          <w:shd w:val="clear" w:color="auto" w:fill="FFFFFF"/>
        </w:rPr>
        <w:t>8.2 VALJENJE</w:t>
      </w:r>
      <w:bookmarkEnd w:id="40"/>
      <w:r w:rsidR="00460785">
        <w:rPr>
          <w:shd w:val="clear" w:color="auto" w:fill="FFFFFF"/>
        </w:rPr>
        <w:t xml:space="preserve"> </w:t>
      </w:r>
    </w:p>
    <w:p w:rsidR="009A5177" w:rsidRDefault="00C04E92" w:rsidP="009C7C7A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 id="_x0000_s1037" type="#_x0000_t202" style="position:absolute;left:0;text-align:left;margin-left:-3.1pt;margin-top:90.15pt;width:211.1pt;height:38.25pt;z-index:251662336" wrapcoords="-69 0 -69 21159 21600 21159 21600 0 -69 0" stroked="f">
            <v:textbox inset="0,0,0,0">
              <w:txbxContent>
                <w:p w:rsidR="004A5F9A" w:rsidRPr="001B4E60" w:rsidRDefault="004A5F9A" w:rsidP="004A5F9A">
                  <w:pPr>
                    <w:pStyle w:val="Caption"/>
                    <w:rPr>
                      <w:sz w:val="24"/>
                      <w:szCs w:val="24"/>
                    </w:rPr>
                  </w:pPr>
                  <w:bookmarkStart w:id="41" w:name="_Toc344550881"/>
                  <w:r>
                    <w:t xml:space="preserve">Slika </w:t>
                  </w:r>
                  <w:r w:rsidR="00C04E92">
                    <w:fldChar w:fldCharType="begin"/>
                  </w:r>
                  <w:r w:rsidR="00C04E92">
                    <w:instrText xml:space="preserve"> SEQ Slika \* ARABIC </w:instrText>
                  </w:r>
                  <w:r w:rsidR="00C04E92"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 w:rsidR="00C04E92">
                    <w:rPr>
                      <w:noProof/>
                    </w:rPr>
                    <w:fldChar w:fldCharType="end"/>
                  </w:r>
                  <w:r w:rsidR="009C7C7A">
                    <w:t xml:space="preserve">: Valjenje jajc </w:t>
                  </w:r>
                  <w:r>
                    <w:t>(</w:t>
                  </w:r>
                  <w:r w:rsidRPr="00F10C21">
                    <w:t>http://sl.wikipedia.org/wiki/Pti%C4%8Di</w:t>
                  </w:r>
                  <w:r>
                    <w:t>)</w:t>
                  </w:r>
                  <w:bookmarkEnd w:id="41"/>
                </w:p>
              </w:txbxContent>
            </v:textbox>
            <w10:wrap type="tight"/>
          </v:shape>
        </w:pict>
      </w:r>
      <w:r w:rsidR="006A199B">
        <w:rPr>
          <w:sz w:val="24"/>
          <w:szCs w:val="24"/>
        </w:rPr>
        <w:t xml:space="preserve">Samice ptic valijo jajca, za ta zarod pa skrbno skrbijo. Valijo jih v gnezda zunaj dosega plenilcev. Pri različnih vrstah se število jajc razlikuje. Pri manjših pticah se mladiči izvalijo v 12 do 14 dneh, pri večjih kot so ujede pa od 28 do 56 dni. Ker mladi mladiči pridejo na svet goli, jih samica greje </w:t>
      </w:r>
      <w:r w:rsidR="00B71206">
        <w:rPr>
          <w:sz w:val="24"/>
          <w:szCs w:val="24"/>
        </w:rPr>
        <w:t>s</w:t>
      </w:r>
      <w:r w:rsidR="006A199B">
        <w:rPr>
          <w:sz w:val="24"/>
          <w:szCs w:val="24"/>
        </w:rPr>
        <w:t xml:space="preserve"> perutmi. </w:t>
      </w:r>
      <w:r w:rsidR="001B035F">
        <w:rPr>
          <w:sz w:val="24"/>
          <w:szCs w:val="24"/>
        </w:rPr>
        <w:t>Samec sk</w:t>
      </w:r>
      <w:r w:rsidR="0014552A">
        <w:rPr>
          <w:sz w:val="24"/>
          <w:szCs w:val="24"/>
        </w:rPr>
        <w:t>rbno prinaša hrano mladiču</w:t>
      </w:r>
      <w:r w:rsidR="009E70A1">
        <w:rPr>
          <w:sz w:val="24"/>
          <w:szCs w:val="24"/>
        </w:rPr>
        <w:t xml:space="preserve">, kasneje se mu pri tem  pridruži še samica. </w:t>
      </w:r>
    </w:p>
    <w:p w:rsidR="009A5177" w:rsidRDefault="00D422D7" w:rsidP="00D422D7">
      <w:pPr>
        <w:pStyle w:val="Heading1"/>
      </w:pPr>
      <w:bookmarkStart w:id="42" w:name="_Toc344550873"/>
      <w:r>
        <w:t>9 ZANIMIVOSTI</w:t>
      </w:r>
      <w:bookmarkEnd w:id="42"/>
    </w:p>
    <w:p w:rsidR="00D422D7" w:rsidRPr="00D07D87" w:rsidRDefault="00D07D87" w:rsidP="00D07D87">
      <w:pPr>
        <w:spacing w:line="360" w:lineRule="auto"/>
        <w:jc w:val="both"/>
        <w:rPr>
          <w:sz w:val="24"/>
          <w:szCs w:val="24"/>
        </w:rPr>
      </w:pPr>
      <w:r w:rsidRPr="00D07D87">
        <w:rPr>
          <w:sz w:val="24"/>
          <w:szCs w:val="24"/>
        </w:rPr>
        <w:t>Ptice med seboj komunicirajo na podlagi petja</w:t>
      </w:r>
      <w:r w:rsidR="00B71206">
        <w:rPr>
          <w:sz w:val="24"/>
          <w:szCs w:val="24"/>
        </w:rPr>
        <w:t xml:space="preserve">. Pri tem so opazne </w:t>
      </w:r>
      <w:r w:rsidRPr="00D07D87">
        <w:rPr>
          <w:sz w:val="24"/>
          <w:szCs w:val="24"/>
        </w:rPr>
        <w:t>različne lestvice in menja</w:t>
      </w:r>
      <w:r w:rsidR="00B71206">
        <w:rPr>
          <w:sz w:val="24"/>
          <w:szCs w:val="24"/>
        </w:rPr>
        <w:t>va</w:t>
      </w:r>
      <w:r w:rsidRPr="00D07D87">
        <w:rPr>
          <w:sz w:val="24"/>
          <w:szCs w:val="24"/>
        </w:rPr>
        <w:t xml:space="preserve"> temp</w:t>
      </w:r>
      <w:r w:rsidR="00B71206">
        <w:rPr>
          <w:sz w:val="24"/>
          <w:szCs w:val="24"/>
        </w:rPr>
        <w:t>a</w:t>
      </w:r>
      <w:r w:rsidRPr="00D07D87">
        <w:rPr>
          <w:sz w:val="24"/>
          <w:szCs w:val="24"/>
        </w:rPr>
        <w:t xml:space="preserve">. </w:t>
      </w:r>
      <w:r w:rsidR="009E70A1">
        <w:rPr>
          <w:sz w:val="24"/>
          <w:szCs w:val="24"/>
        </w:rPr>
        <w:t xml:space="preserve">Svoje </w:t>
      </w:r>
      <w:r w:rsidR="009E70A1" w:rsidRPr="00D07D87">
        <w:rPr>
          <w:sz w:val="24"/>
          <w:szCs w:val="24"/>
        </w:rPr>
        <w:t xml:space="preserve">»pesmi« kombinira vsaka vrsta </w:t>
      </w:r>
      <w:r w:rsidR="009E70A1">
        <w:rPr>
          <w:sz w:val="24"/>
          <w:szCs w:val="24"/>
        </w:rPr>
        <w:t xml:space="preserve">ptic </w:t>
      </w:r>
      <w:r w:rsidR="009E70A1" w:rsidRPr="00D07D87">
        <w:rPr>
          <w:sz w:val="24"/>
          <w:szCs w:val="24"/>
        </w:rPr>
        <w:t>v različne tone</w:t>
      </w:r>
      <w:r w:rsidR="009E70A1">
        <w:rPr>
          <w:sz w:val="24"/>
          <w:szCs w:val="24"/>
        </w:rPr>
        <w:t xml:space="preserve">. </w:t>
      </w:r>
      <w:r w:rsidRPr="00D07D87">
        <w:rPr>
          <w:sz w:val="24"/>
          <w:szCs w:val="24"/>
        </w:rPr>
        <w:t>Tisti, ki pozna jezik ptic, lahko prepozna njihovo opozarjanje na razne nevarnosti.  Ščinkavci napovedujejo dež in poslabšanje vremena. Krokar pa opozarja živali na prisotnost človeka.</w:t>
      </w:r>
    </w:p>
    <w:p w:rsidR="009A5177" w:rsidRDefault="00D422D7" w:rsidP="001B035F">
      <w:pPr>
        <w:pStyle w:val="Heading1"/>
      </w:pPr>
      <w:bookmarkStart w:id="43" w:name="_Toc344550874"/>
      <w:r>
        <w:t xml:space="preserve">10 </w:t>
      </w:r>
      <w:r w:rsidR="001B035F">
        <w:t xml:space="preserve">KRALJEVSKI JASTREB </w:t>
      </w:r>
      <w:r w:rsidR="00C026D6">
        <w:t>(</w:t>
      </w:r>
      <w:r w:rsidR="00C026D6" w:rsidRPr="00C026D6">
        <w:rPr>
          <w:i/>
          <w:sz w:val="24"/>
          <w:szCs w:val="24"/>
        </w:rPr>
        <w:t>Sarcoramphus papa</w:t>
      </w:r>
      <w:r w:rsidR="00C026D6">
        <w:rPr>
          <w:i/>
          <w:sz w:val="24"/>
          <w:szCs w:val="24"/>
        </w:rPr>
        <w:t>)</w:t>
      </w:r>
      <w:bookmarkEnd w:id="43"/>
      <w:r w:rsidR="00C026D6">
        <w:rPr>
          <w:i/>
          <w:sz w:val="24"/>
          <w:szCs w:val="24"/>
        </w:rPr>
        <w:t xml:space="preserve"> </w:t>
      </w:r>
    </w:p>
    <w:p w:rsidR="006B11AF" w:rsidRDefault="00C04E92" w:rsidP="006B11A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77.95pt;margin-top:14.3pt;width:205.3pt;height:221.85pt;z-index:-251663360" wrapcoords="-18 0 -18 21585 21600 21585 21600 0 -18 0">
            <v:imagedata r:id="rId19" o:title="information"/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250.2pt;margin-top:236.15pt;width:209.25pt;height:35.05pt;z-index:251663360" wrapcoords="-76 0 -76 21192 21600 21192 21600 0 -76 0" stroked="f">
            <v:textbox inset="0,0,0,0">
              <w:txbxContent>
                <w:p w:rsidR="004A5F9A" w:rsidRPr="00C60060" w:rsidRDefault="004A5F9A" w:rsidP="004A5F9A">
                  <w:pPr>
                    <w:pStyle w:val="Caption"/>
                    <w:jc w:val="right"/>
                    <w:rPr>
                      <w:noProof/>
                    </w:rPr>
                  </w:pPr>
                  <w:bookmarkStart w:id="44" w:name="_Toc344550882"/>
                  <w:r>
                    <w:t xml:space="preserve">Slika </w:t>
                  </w:r>
                  <w:r w:rsidR="00C04E92">
                    <w:fldChar w:fldCharType="begin"/>
                  </w:r>
                  <w:r w:rsidR="00C04E92">
                    <w:instrText xml:space="preserve"> SEQ Slika \* ARABIC </w:instrText>
                  </w:r>
                  <w:r w:rsidR="00C04E92"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 w:rsidR="00C04E92">
                    <w:rPr>
                      <w:noProof/>
                    </w:rPr>
                    <w:fldChar w:fldCharType="end"/>
                  </w:r>
                  <w:r>
                    <w:t>: Kraljevska jastreba</w:t>
                  </w:r>
                  <w:r>
                    <w:rPr>
                      <w:noProof/>
                    </w:rPr>
                    <w:t xml:space="preserve"> (</w:t>
                  </w:r>
                  <w:r w:rsidRPr="001F1FBB">
                    <w:rPr>
                      <w:noProof/>
                    </w:rPr>
                    <w:t>http://www.ecuador-travel.net/information.exhibitions.zoo.htm</w:t>
                  </w:r>
                  <w:r>
                    <w:rPr>
                      <w:noProof/>
                    </w:rPr>
                    <w:t>)</w:t>
                  </w:r>
                  <w:bookmarkEnd w:id="44"/>
                </w:p>
              </w:txbxContent>
            </v:textbox>
            <w10:wrap type="tight"/>
          </v:shape>
        </w:pict>
      </w:r>
      <w:r w:rsidR="007912B4">
        <w:rPr>
          <w:sz w:val="24"/>
          <w:szCs w:val="24"/>
        </w:rPr>
        <w:t xml:space="preserve">Ta ptič ima sivo belo perje, perutnice in rep so črne barve, ima siv ovratnik </w:t>
      </w:r>
      <w:r w:rsidR="005E1F68">
        <w:rPr>
          <w:sz w:val="24"/>
          <w:szCs w:val="24"/>
        </w:rPr>
        <w:t>ter ima</w:t>
      </w:r>
      <w:r w:rsidR="007912B4">
        <w:rPr>
          <w:sz w:val="24"/>
          <w:szCs w:val="24"/>
        </w:rPr>
        <w:t xml:space="preserve"> </w:t>
      </w:r>
      <w:r w:rsidR="005E1F68">
        <w:rPr>
          <w:sz w:val="24"/>
          <w:szCs w:val="24"/>
        </w:rPr>
        <w:t>krčeče odtenke</w:t>
      </w:r>
      <w:r w:rsidR="00C05D8E">
        <w:rPr>
          <w:sz w:val="24"/>
          <w:szCs w:val="24"/>
        </w:rPr>
        <w:t xml:space="preserve"> mesnatih izrastkov na glavi. Velja za kralja jastrebov. Zraste do 1,1 metra, težek je 3-3,7 kg. Živi v tropskih gozdovih in v savanah. Razširjen je predvsem od južne Mehike do severne Argentine. Za hrano ubije živali, prehranjuje se predvsem z mrhovino. To pa najde s pomočjo voha, kar je sicer precejšna redkost</w:t>
      </w:r>
      <w:r w:rsidR="005E1F68">
        <w:rPr>
          <w:sz w:val="24"/>
          <w:szCs w:val="24"/>
        </w:rPr>
        <w:t xml:space="preserve"> v primerjavi z ostalimi pticami</w:t>
      </w:r>
      <w:r w:rsidR="000E2819">
        <w:rPr>
          <w:sz w:val="24"/>
          <w:szCs w:val="24"/>
        </w:rPr>
        <w:t xml:space="preserve">. Leta nad džunglo </w:t>
      </w:r>
      <w:r w:rsidR="00C05D8E">
        <w:rPr>
          <w:sz w:val="24"/>
          <w:szCs w:val="24"/>
        </w:rPr>
        <w:t xml:space="preserve">in dolgo časa jadra nad območjem ter ga nadzoruje. Ne dela gnezd, saj samica izleže </w:t>
      </w:r>
      <w:r w:rsidR="007912B4">
        <w:rPr>
          <w:sz w:val="24"/>
          <w:szCs w:val="24"/>
        </w:rPr>
        <w:t>le eno jajce v  drevesno duplo</w:t>
      </w:r>
      <w:r w:rsidR="006B11AF">
        <w:rPr>
          <w:sz w:val="24"/>
          <w:szCs w:val="24"/>
        </w:rPr>
        <w:t xml:space="preserve"> ali na zlomljeno vejo</w:t>
      </w:r>
      <w:r w:rsidR="000E2819">
        <w:rPr>
          <w:sz w:val="24"/>
          <w:szCs w:val="24"/>
        </w:rPr>
        <w:t xml:space="preserve">. </w:t>
      </w:r>
      <w:r w:rsidR="006B11AF">
        <w:rPr>
          <w:sz w:val="24"/>
          <w:szCs w:val="24"/>
        </w:rPr>
        <w:t xml:space="preserve">Pri valjenju se starša izmenjujeta. </w:t>
      </w:r>
    </w:p>
    <w:p w:rsidR="009A5177" w:rsidRDefault="009A5177" w:rsidP="00C05D8E">
      <w:pPr>
        <w:spacing w:line="360" w:lineRule="auto"/>
        <w:jc w:val="both"/>
        <w:rPr>
          <w:sz w:val="24"/>
          <w:szCs w:val="24"/>
        </w:rPr>
      </w:pPr>
    </w:p>
    <w:p w:rsidR="009A5177" w:rsidRDefault="00D422D7" w:rsidP="008E66CB">
      <w:pPr>
        <w:pStyle w:val="Heading1"/>
      </w:pPr>
      <w:bookmarkStart w:id="45" w:name="_Toc344550875"/>
      <w:r>
        <w:t>11</w:t>
      </w:r>
      <w:r w:rsidR="008E66CB">
        <w:t xml:space="preserve">  ZAKLJUČEK</w:t>
      </w:r>
      <w:bookmarkEnd w:id="45"/>
      <w:r w:rsidR="008E66CB">
        <w:t xml:space="preserve">  </w:t>
      </w:r>
    </w:p>
    <w:p w:rsidR="008E66CB" w:rsidRDefault="008E66CB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Nekdaj me ptice niso toliko zanimale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.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Č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e 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 xml:space="preserve">sedaj </w:t>
      </w:r>
      <w:r>
        <w:rPr>
          <w:rFonts w:cs="Calibri"/>
          <w:color w:val="000000"/>
          <w:sz w:val="24"/>
          <w:szCs w:val="24"/>
          <w:shd w:val="clear" w:color="auto" w:fill="FFFFFF"/>
        </w:rPr>
        <w:t>odkrito povem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,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so zelo zanimive in drugačne od ostalih živali, 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kar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sem spoznala šele, ko sem resnično odprla knjig</w:t>
      </w:r>
      <w:r w:rsidR="00B71206">
        <w:rPr>
          <w:rFonts w:cs="Calibri"/>
          <w:color w:val="000000"/>
          <w:sz w:val="24"/>
          <w:szCs w:val="24"/>
          <w:shd w:val="clear" w:color="auto" w:fill="FFFFFF"/>
        </w:rPr>
        <w:t>e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in si o njih prebrala 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>ter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izvedela marsikaj novega. Vrst ptic je preveč, da bi lahko vsako posebej opisala. Najverjetneje jih ne bom predstavljala, ampak </w:t>
      </w:r>
      <w:r w:rsidR="005E1F68">
        <w:rPr>
          <w:rFonts w:cs="Calibri"/>
          <w:color w:val="000000"/>
          <w:sz w:val="24"/>
          <w:szCs w:val="24"/>
          <w:shd w:val="clear" w:color="auto" w:fill="FFFFFF"/>
        </w:rPr>
        <w:t xml:space="preserve">si bom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le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prebrala, mogoče kaj izpisala in v šoli kot zanimivost povedala sošolcem in učiteljem. 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Pri izdelavi seminarske naloge sem se z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>iskanj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>em in branjem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 podatkov zabavala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 ter učila.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Vse je bilo 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tako zelo 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>zanimivo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 in poučno</w:t>
      </w:r>
      <w:r w:rsidR="00450E83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="00005B8A">
        <w:rPr>
          <w:rFonts w:cs="Calibri"/>
          <w:color w:val="000000"/>
          <w:sz w:val="24"/>
          <w:szCs w:val="24"/>
          <w:shd w:val="clear" w:color="auto" w:fill="FFFFFF"/>
        </w:rPr>
        <w:t>9000 vrst ptic bogati in</w:t>
      </w:r>
      <w:r w:rsidR="00B8267B">
        <w:rPr>
          <w:rFonts w:cs="Calibri"/>
          <w:color w:val="000000"/>
          <w:sz w:val="24"/>
          <w:szCs w:val="24"/>
          <w:shd w:val="clear" w:color="auto" w:fill="FFFFFF"/>
        </w:rPr>
        <w:t xml:space="preserve"> nam olepšuje naš življenjski prostor</w:t>
      </w:r>
      <w:r w:rsidR="00005B8A">
        <w:rPr>
          <w:rFonts w:cs="Calibri"/>
          <w:color w:val="000000"/>
          <w:sz w:val="24"/>
          <w:szCs w:val="24"/>
          <w:shd w:val="clear" w:color="auto" w:fill="FFFFFF"/>
        </w:rPr>
        <w:t xml:space="preserve">. S to seminarsko nalogo se je v meni zbudil prijeten občutek do ptic, zato sem jim za to zimo </w:t>
      </w:r>
      <w:r w:rsidR="00FB63C1">
        <w:rPr>
          <w:rFonts w:cs="Calibri"/>
          <w:color w:val="000000"/>
          <w:sz w:val="24"/>
          <w:szCs w:val="24"/>
          <w:shd w:val="clear" w:color="auto" w:fill="FFFFFF"/>
        </w:rPr>
        <w:t xml:space="preserve">še z večjim veseljem </w:t>
      </w:r>
      <w:r w:rsidR="00005B8A">
        <w:rPr>
          <w:rFonts w:cs="Calibri"/>
          <w:color w:val="000000"/>
          <w:sz w:val="24"/>
          <w:szCs w:val="24"/>
          <w:shd w:val="clear" w:color="auto" w:fill="FFFFFF"/>
        </w:rPr>
        <w:t xml:space="preserve">pripravila ptičjo hišico in hrano.  </w:t>
      </w:r>
    </w:p>
    <w:p w:rsidR="004A5F9A" w:rsidRDefault="004A5F9A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A5F9A" w:rsidRDefault="004A5F9A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4A5F9A" w:rsidRDefault="004A5F9A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C3B32" w:rsidRDefault="005C3B32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5C3B32" w:rsidRDefault="005C3B32" w:rsidP="008E66CB">
      <w:pPr>
        <w:spacing w:line="360" w:lineRule="auto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14552A" w:rsidRPr="0014552A" w:rsidRDefault="0014552A" w:rsidP="0014552A"/>
    <w:p w:rsidR="0014552A" w:rsidRDefault="0014552A" w:rsidP="00450E83">
      <w:pPr>
        <w:pStyle w:val="Heading1"/>
        <w:rPr>
          <w:shd w:val="clear" w:color="auto" w:fill="FFFFFF"/>
        </w:rPr>
      </w:pPr>
    </w:p>
    <w:p w:rsidR="00450E83" w:rsidRPr="008E66CB" w:rsidRDefault="00D422D7" w:rsidP="00450E83">
      <w:pPr>
        <w:pStyle w:val="Heading1"/>
        <w:rPr>
          <w:shd w:val="clear" w:color="auto" w:fill="FFFFFF"/>
        </w:rPr>
      </w:pPr>
      <w:bookmarkStart w:id="46" w:name="_Toc344550876"/>
      <w:r>
        <w:rPr>
          <w:shd w:val="clear" w:color="auto" w:fill="FFFFFF"/>
        </w:rPr>
        <w:t>12</w:t>
      </w:r>
      <w:r w:rsidR="00450E83">
        <w:rPr>
          <w:shd w:val="clear" w:color="auto" w:fill="FFFFFF"/>
        </w:rPr>
        <w:t xml:space="preserve"> UPORABLJENI VIRI</w:t>
      </w:r>
      <w:bookmarkEnd w:id="46"/>
    </w:p>
    <w:p w:rsidR="008E66CB" w:rsidRDefault="00330687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Burnie, D. </w:t>
      </w:r>
      <w:r w:rsidRPr="00330687">
        <w:rPr>
          <w:i/>
          <w:sz w:val="24"/>
          <w:szCs w:val="24"/>
        </w:rPr>
        <w:t>Ilustrirana enciklopedija živali</w:t>
      </w:r>
      <w:r>
        <w:rPr>
          <w:sz w:val="24"/>
          <w:szCs w:val="24"/>
        </w:rPr>
        <w:t>. Tržič: Učila, 2001</w:t>
      </w:r>
    </w:p>
    <w:p w:rsidR="00330687" w:rsidRDefault="007F5E0B" w:rsidP="00330687">
      <w:pPr>
        <w:numPr>
          <w:ilvl w:val="0"/>
          <w:numId w:val="1"/>
        </w:numPr>
        <w:rPr>
          <w:sz w:val="24"/>
          <w:szCs w:val="24"/>
        </w:rPr>
      </w:pPr>
      <w:r w:rsidRPr="007F5E0B">
        <w:rPr>
          <w:i/>
          <w:sz w:val="24"/>
          <w:szCs w:val="24"/>
        </w:rPr>
        <w:t>Živali</w:t>
      </w:r>
      <w:r>
        <w:rPr>
          <w:sz w:val="24"/>
          <w:szCs w:val="24"/>
        </w:rPr>
        <w:t>. Tržič: Učila, 2008. (Zbirka Tematski leksikoni)</w:t>
      </w:r>
    </w:p>
    <w:p w:rsidR="007F5E0B" w:rsidRPr="007F5E0B" w:rsidRDefault="007F5E0B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Moja velika knjiga o živalih. </w:t>
      </w:r>
      <w:r w:rsidR="004932C3">
        <w:rPr>
          <w:sz w:val="24"/>
          <w:szCs w:val="24"/>
        </w:rPr>
        <w:t xml:space="preserve">Ljubljana: Založba Tuma, 2006. </w:t>
      </w:r>
    </w:p>
    <w:p w:rsidR="007F5E0B" w:rsidRDefault="007F5E0B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Oxfordova ilustrirana enciklopedija žive narave</w:t>
      </w:r>
      <w:r w:rsidRPr="007F5E0B">
        <w:rPr>
          <w:sz w:val="24"/>
          <w:szCs w:val="24"/>
        </w:rPr>
        <w:t>.</w:t>
      </w:r>
      <w:r>
        <w:rPr>
          <w:sz w:val="24"/>
          <w:szCs w:val="24"/>
        </w:rPr>
        <w:t xml:space="preserve"> Ljubljana: DZS, 1995.</w:t>
      </w:r>
    </w:p>
    <w:p w:rsidR="004932C3" w:rsidRPr="008E66CB" w:rsidRDefault="004932C3" w:rsidP="003306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WIKIPEDIJA PROSTA ENCIKLOPEDIJA. </w:t>
      </w:r>
      <w:r w:rsidRPr="004932C3">
        <w:rPr>
          <w:i/>
          <w:sz w:val="24"/>
          <w:szCs w:val="24"/>
        </w:rPr>
        <w:t>Ptič</w:t>
      </w:r>
      <w:r>
        <w:rPr>
          <w:i/>
          <w:sz w:val="24"/>
          <w:szCs w:val="24"/>
        </w:rPr>
        <w:t xml:space="preserve">i. </w:t>
      </w:r>
      <w:r>
        <w:rPr>
          <w:sz w:val="24"/>
          <w:szCs w:val="24"/>
        </w:rPr>
        <w:t xml:space="preserve">[online]. [citirano 22. dec. 2012]. Dostopno na spletnem naslovu: </w:t>
      </w:r>
      <w:r w:rsidRPr="004932C3">
        <w:rPr>
          <w:sz w:val="24"/>
          <w:szCs w:val="24"/>
        </w:rPr>
        <w:t>http://sl.wikipedia.org/wiki/Pti%C4%8Di</w:t>
      </w:r>
    </w:p>
    <w:p w:rsidR="009A5177" w:rsidRDefault="00D07D87" w:rsidP="00D07D8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NOVA AKROPOLA. </w:t>
      </w:r>
      <w:r w:rsidRPr="00D07D87">
        <w:rPr>
          <w:i/>
          <w:sz w:val="24"/>
          <w:szCs w:val="24"/>
        </w:rPr>
        <w:t>Komunikacija med živali</w:t>
      </w:r>
      <w:r>
        <w:rPr>
          <w:sz w:val="24"/>
          <w:szCs w:val="24"/>
        </w:rPr>
        <w:t xml:space="preserve">. [online]. [citirano 23. dec. 2012]. Dostopno na spletnem naslovu: </w:t>
      </w:r>
      <w:r w:rsidRPr="00D07D87">
        <w:rPr>
          <w:sz w:val="24"/>
          <w:szCs w:val="24"/>
        </w:rPr>
        <w:t>http://www.akropola.org/zanimivosti/zanimivost.aspx?id=79</w:t>
      </w:r>
    </w:p>
    <w:p w:rsidR="009A5177" w:rsidRPr="00AD7C7A" w:rsidRDefault="009A5177" w:rsidP="00AD7C7A">
      <w:pPr>
        <w:spacing w:line="360" w:lineRule="auto"/>
        <w:rPr>
          <w:sz w:val="24"/>
          <w:szCs w:val="24"/>
        </w:rPr>
      </w:pPr>
    </w:p>
    <w:sectPr w:rsidR="009A5177" w:rsidRPr="00AD7C7A" w:rsidSect="00312E5D">
      <w:headerReference w:type="default" r:id="rId20"/>
      <w:pgSz w:w="11906" w:h="16838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D8" w:rsidRDefault="00F546D8" w:rsidP="007C5733">
      <w:pPr>
        <w:spacing w:before="0" w:after="0"/>
      </w:pPr>
      <w:r>
        <w:separator/>
      </w:r>
    </w:p>
  </w:endnote>
  <w:endnote w:type="continuationSeparator" w:id="0">
    <w:p w:rsidR="00F546D8" w:rsidRDefault="00F546D8" w:rsidP="007C5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D8" w:rsidRDefault="00F546D8" w:rsidP="007C5733">
      <w:pPr>
        <w:spacing w:before="0" w:after="0"/>
      </w:pPr>
      <w:r>
        <w:separator/>
      </w:r>
    </w:p>
  </w:footnote>
  <w:footnote w:type="continuationSeparator" w:id="0">
    <w:p w:rsidR="00F546D8" w:rsidRDefault="00F546D8" w:rsidP="007C57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5D" w:rsidRDefault="00312E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BD3">
      <w:rPr>
        <w:noProof/>
      </w:rPr>
      <w:t>1</w:t>
    </w:r>
    <w:r>
      <w:fldChar w:fldCharType="end"/>
    </w:r>
  </w:p>
  <w:p w:rsidR="00312E5D" w:rsidRDefault="00312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C3B"/>
    <w:multiLevelType w:val="hybridMultilevel"/>
    <w:tmpl w:val="375E70A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5AB"/>
    <w:rsid w:val="00003DEF"/>
    <w:rsid w:val="00005B8A"/>
    <w:rsid w:val="00034BE3"/>
    <w:rsid w:val="00064E18"/>
    <w:rsid w:val="000A3ECA"/>
    <w:rsid w:val="000A7B0B"/>
    <w:rsid w:val="000E2819"/>
    <w:rsid w:val="00114A47"/>
    <w:rsid w:val="00137746"/>
    <w:rsid w:val="0014552A"/>
    <w:rsid w:val="00161D4C"/>
    <w:rsid w:val="0017051E"/>
    <w:rsid w:val="001843C8"/>
    <w:rsid w:val="001B035F"/>
    <w:rsid w:val="001E6259"/>
    <w:rsid w:val="001F2EC4"/>
    <w:rsid w:val="00206F40"/>
    <w:rsid w:val="00280E8E"/>
    <w:rsid w:val="002B1283"/>
    <w:rsid w:val="002B598B"/>
    <w:rsid w:val="002D4779"/>
    <w:rsid w:val="00312E5D"/>
    <w:rsid w:val="00330687"/>
    <w:rsid w:val="003D335B"/>
    <w:rsid w:val="003D6C18"/>
    <w:rsid w:val="00450E83"/>
    <w:rsid w:val="00451844"/>
    <w:rsid w:val="00460785"/>
    <w:rsid w:val="00486848"/>
    <w:rsid w:val="00492147"/>
    <w:rsid w:val="004932C3"/>
    <w:rsid w:val="004A015F"/>
    <w:rsid w:val="004A5F9A"/>
    <w:rsid w:val="004B6A2A"/>
    <w:rsid w:val="004C75AB"/>
    <w:rsid w:val="004D09F7"/>
    <w:rsid w:val="00525297"/>
    <w:rsid w:val="00552BE4"/>
    <w:rsid w:val="005545B4"/>
    <w:rsid w:val="00584BD7"/>
    <w:rsid w:val="00596A6C"/>
    <w:rsid w:val="005C3B32"/>
    <w:rsid w:val="005D0A37"/>
    <w:rsid w:val="005E1F68"/>
    <w:rsid w:val="006A199B"/>
    <w:rsid w:val="006B11AF"/>
    <w:rsid w:val="006E1893"/>
    <w:rsid w:val="0072331F"/>
    <w:rsid w:val="00756561"/>
    <w:rsid w:val="00761212"/>
    <w:rsid w:val="007912B4"/>
    <w:rsid w:val="007A5D12"/>
    <w:rsid w:val="007C5733"/>
    <w:rsid w:val="007E118D"/>
    <w:rsid w:val="007F5E0B"/>
    <w:rsid w:val="008004B7"/>
    <w:rsid w:val="0082129E"/>
    <w:rsid w:val="008344A3"/>
    <w:rsid w:val="00835855"/>
    <w:rsid w:val="00857DAC"/>
    <w:rsid w:val="00863E78"/>
    <w:rsid w:val="00874B2E"/>
    <w:rsid w:val="008844FE"/>
    <w:rsid w:val="008A7380"/>
    <w:rsid w:val="008C63F7"/>
    <w:rsid w:val="008E66CB"/>
    <w:rsid w:val="009074F9"/>
    <w:rsid w:val="00923EA2"/>
    <w:rsid w:val="00937C39"/>
    <w:rsid w:val="00976ADA"/>
    <w:rsid w:val="009A5177"/>
    <w:rsid w:val="009B32B4"/>
    <w:rsid w:val="009C7C7A"/>
    <w:rsid w:val="009E57BE"/>
    <w:rsid w:val="009E64F2"/>
    <w:rsid w:val="009E70A1"/>
    <w:rsid w:val="00A02CBF"/>
    <w:rsid w:val="00A033E3"/>
    <w:rsid w:val="00A6590E"/>
    <w:rsid w:val="00A84C8B"/>
    <w:rsid w:val="00AC7A59"/>
    <w:rsid w:val="00AD0E8C"/>
    <w:rsid w:val="00AD7C7A"/>
    <w:rsid w:val="00AE0007"/>
    <w:rsid w:val="00AE08C9"/>
    <w:rsid w:val="00B1172C"/>
    <w:rsid w:val="00B50E3C"/>
    <w:rsid w:val="00B51DDC"/>
    <w:rsid w:val="00B662FB"/>
    <w:rsid w:val="00B71206"/>
    <w:rsid w:val="00B8267B"/>
    <w:rsid w:val="00BA2BD3"/>
    <w:rsid w:val="00BC7F9E"/>
    <w:rsid w:val="00C026D6"/>
    <w:rsid w:val="00C04E92"/>
    <w:rsid w:val="00C05D8E"/>
    <w:rsid w:val="00C47FB1"/>
    <w:rsid w:val="00C60F80"/>
    <w:rsid w:val="00CC245E"/>
    <w:rsid w:val="00CC5745"/>
    <w:rsid w:val="00CF0597"/>
    <w:rsid w:val="00D07D87"/>
    <w:rsid w:val="00D27751"/>
    <w:rsid w:val="00D422D7"/>
    <w:rsid w:val="00D92EE7"/>
    <w:rsid w:val="00DB69AC"/>
    <w:rsid w:val="00DC19C7"/>
    <w:rsid w:val="00E7205F"/>
    <w:rsid w:val="00E9787C"/>
    <w:rsid w:val="00EA2985"/>
    <w:rsid w:val="00F03568"/>
    <w:rsid w:val="00F47260"/>
    <w:rsid w:val="00F546D8"/>
    <w:rsid w:val="00F62D39"/>
    <w:rsid w:val="00F66B3A"/>
    <w:rsid w:val="00F93A09"/>
    <w:rsid w:val="00F963F3"/>
    <w:rsid w:val="00FB63C1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51"/>
    <w:pPr>
      <w:spacing w:before="240" w:after="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6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E8E"/>
    <w:pPr>
      <w:keepNext/>
      <w:ind w:left="708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77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80E8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57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C57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573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C57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73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D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D335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6">
    <w:name w:val="Colorful Grid Accent 6"/>
    <w:basedOn w:val="TableNormal"/>
    <w:uiPriority w:val="73"/>
    <w:rsid w:val="003D335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57DAC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57DAC"/>
  </w:style>
  <w:style w:type="character" w:styleId="Hyperlink">
    <w:name w:val="Hyperlink"/>
    <w:uiPriority w:val="99"/>
    <w:unhideWhenUsed/>
    <w:rsid w:val="00857DA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9D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80E8E"/>
    <w:pPr>
      <w:tabs>
        <w:tab w:val="right" w:leader="dot" w:pos="8777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12E5D"/>
    <w:pPr>
      <w:tabs>
        <w:tab w:val="right" w:leader="dot" w:pos="8777"/>
      </w:tabs>
      <w:ind w:left="567"/>
    </w:pPr>
  </w:style>
  <w:style w:type="character" w:customStyle="1" w:styleId="apple-converted-space">
    <w:name w:val="apple-converted-space"/>
    <w:basedOn w:val="DefaultParagraphFont"/>
    <w:rsid w:val="00C0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NAR\seminarska%20na%20listu.doc" TargetMode="External"/><Relationship Id="rId13" Type="http://schemas.openxmlformats.org/officeDocument/2006/relationships/hyperlink" Target="file:///F:\NAR\seminarska%20na%20listu.doc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F:\NAR\seminarska%20na%20listu.doc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NAR\seminarska%20na%20listu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file:///F:\NAR\seminarska%20na%20listu.doc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file:///F:\NAR\seminarska%20na%20listu.doc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CBCD-B281-4A59-A0EB-E65D95AD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Links>
    <vt:vector size="144" baseType="variant"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_Toc344550883</vt:lpwstr>
      </vt:variant>
      <vt:variant>
        <vt:i4>8192080</vt:i4>
      </vt:variant>
      <vt:variant>
        <vt:i4>137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_Toc344550882</vt:lpwstr>
      </vt:variant>
      <vt:variant>
        <vt:i4>8192080</vt:i4>
      </vt:variant>
      <vt:variant>
        <vt:i4>131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_Toc344550881</vt:lpwstr>
      </vt:variant>
      <vt:variant>
        <vt:i4>8192080</vt:i4>
      </vt:variant>
      <vt:variant>
        <vt:i4>125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_Toc344550880</vt:lpwstr>
      </vt:variant>
      <vt:variant>
        <vt:i4>7471184</vt:i4>
      </vt:variant>
      <vt:variant>
        <vt:i4>119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_Toc344550879</vt:lpwstr>
      </vt:variant>
      <vt:variant>
        <vt:i4>7471184</vt:i4>
      </vt:variant>
      <vt:variant>
        <vt:i4>113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_Toc344550878</vt:lpwstr>
      </vt:variant>
      <vt:variant>
        <vt:i4>7471184</vt:i4>
      </vt:variant>
      <vt:variant>
        <vt:i4>107</vt:i4>
      </vt:variant>
      <vt:variant>
        <vt:i4>0</vt:i4>
      </vt:variant>
      <vt:variant>
        <vt:i4>5</vt:i4>
      </vt:variant>
      <vt:variant>
        <vt:lpwstr>F:\NAR\seminarska na listu.doc</vt:lpwstr>
      </vt:variant>
      <vt:variant>
        <vt:lpwstr>_Toc344550877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_Toc344550876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_Toc344550875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_Toc344550874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_Toc344550873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_Toc344550872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_Toc344550871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_Toc344550870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_Toc344550869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_Toc344550868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_Toc344550867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_Toc344550866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_Toc344550865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_Toc344550864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_Toc344550863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_Toc344550862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_Toc344550861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_Toc344550860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