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28" w:rsidRDefault="009D4828">
      <w:pPr>
        <w:rPr>
          <w:rFonts w:ascii="Comic Sans MS" w:hAnsi="Comic Sans MS"/>
          <w:sz w:val="28"/>
        </w:rPr>
      </w:pPr>
      <w:bookmarkStart w:id="0" w:name="_GoBack"/>
      <w:bookmarkEnd w:id="0"/>
      <w:r>
        <w:rPr>
          <w:rFonts w:ascii="Comic Sans MS" w:hAnsi="Comic Sans MS"/>
        </w:rPr>
        <w:t xml:space="preserve">                                                                            </w:t>
      </w:r>
    </w:p>
    <w:p w:rsidR="00CD52ED" w:rsidRDefault="00CD52ED">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r>
        <w:rPr>
          <w:color w:val="0000FF"/>
        </w:rPr>
        <w:fldChar w:fldCharType="begin"/>
      </w:r>
      <w:r>
        <w:rPr>
          <w:color w:val="0000FF"/>
        </w:rPr>
        <w:instrText xml:space="preserve"> INCLUDEPICTURE "http://www.gimvic.org/projekti/Timko99-00/razmnozevanje/zenski/slikca.gif" \* MERGEFORMATINET </w:instrText>
      </w:r>
      <w:r>
        <w:rPr>
          <w:color w:val="0000FF"/>
        </w:rPr>
        <w:fldChar w:fldCharType="separate"/>
      </w:r>
      <w:r w:rsidR="003372D5">
        <w:rPr>
          <w:color w:val="0000FF"/>
        </w:rPr>
        <w:fldChar w:fldCharType="begin"/>
      </w:r>
      <w:r w:rsidR="003372D5">
        <w:rPr>
          <w:color w:val="0000FF"/>
        </w:rPr>
        <w:instrText xml:space="preserve"> INCLUDEPICTURE  "http://www.gimvic.org/projekti/Timko99-00/razmnozevanje/zenski/slikca.gif" \* MERGEFORMATINET </w:instrText>
      </w:r>
      <w:r w:rsidR="003372D5">
        <w:rPr>
          <w:color w:val="0000FF"/>
        </w:rPr>
        <w:fldChar w:fldCharType="separate"/>
      </w:r>
      <w:r w:rsidR="006F26EE">
        <w:rPr>
          <w:color w:val="0000FF"/>
        </w:rPr>
        <w:fldChar w:fldCharType="begin"/>
      </w:r>
      <w:r w:rsidR="006F26EE">
        <w:rPr>
          <w:color w:val="0000FF"/>
        </w:rPr>
        <w:instrText xml:space="preserve"> </w:instrText>
      </w:r>
      <w:r w:rsidR="006F26EE">
        <w:rPr>
          <w:color w:val="0000FF"/>
        </w:rPr>
        <w:instrText>INCLUDEPICTURE  "http://www.gimv</w:instrText>
      </w:r>
      <w:r w:rsidR="006F26EE">
        <w:rPr>
          <w:color w:val="0000FF"/>
        </w:rPr>
        <w:instrText>ic.org/projekti/Timko99-00/razmnozevanje/zenski/slikca.gif" \* MERGEFORMATINET</w:instrText>
      </w:r>
      <w:r w:rsidR="006F26EE">
        <w:rPr>
          <w:color w:val="0000FF"/>
        </w:rPr>
        <w:instrText xml:space="preserve"> </w:instrText>
      </w:r>
      <w:r w:rsidR="006F26EE">
        <w:rPr>
          <w:color w:val="0000FF"/>
        </w:rPr>
        <w:fldChar w:fldCharType="separate"/>
      </w:r>
      <w:r w:rsidR="006F26EE">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6.5pt;height:102.75pt">
            <v:imagedata r:id="rId5" r:href="rId6"/>
          </v:shape>
        </w:pict>
      </w:r>
      <w:r w:rsidR="006F26EE">
        <w:rPr>
          <w:color w:val="0000FF"/>
        </w:rPr>
        <w:fldChar w:fldCharType="end"/>
      </w:r>
      <w:r w:rsidR="003372D5">
        <w:rPr>
          <w:color w:val="0000FF"/>
        </w:rPr>
        <w:fldChar w:fldCharType="end"/>
      </w:r>
      <w:r>
        <w:rPr>
          <w:color w:val="0000FF"/>
        </w:rPr>
        <w:fldChar w:fldCharType="end"/>
      </w: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6F26EE">
      <w:pPr>
        <w:rPr>
          <w:rFonts w:ascii="Comic Sans MS" w:hAnsi="Comic Sans MS"/>
          <w:color w:val="008080"/>
          <w:sz w:val="28"/>
        </w:rPr>
      </w:pPr>
      <w:r>
        <w:rPr>
          <w:rFonts w:ascii="Comic Sans MS" w:hAnsi="Comic Sans MS"/>
          <w:noProof/>
          <w:color w:val="00808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45pt;margin-top:15.45pt;width:327.75pt;height:123pt;z-index:251654656" fillcolor="#fc9">
            <v:fill r:id="rId7" o:title="Bel marmor" type="tile"/>
            <v:shadow color="#868686"/>
            <o:extrusion v:ext="view" backdepth="10pt" color="#630" on="t" viewpoint=",0" viewpointorigin=",0" skewangle="180" brightness="4000f" lightposition="-50000" lightlevel="52000f" lightposition2="50000" lightlevel2="14000f" lightharsh2="t"/>
            <v:textpath style="font-family:&quot;Comic Sans MS&quot;;font-size:44pt;v-text-kern:t" trim="t" fitpath="t" string="Zgradba spolnih&#10;  organov"/>
          </v:shape>
        </w:pict>
      </w:r>
    </w:p>
    <w:p w:rsidR="009D4828" w:rsidRDefault="009D4828">
      <w:pPr>
        <w:rPr>
          <w:rFonts w:ascii="Comic Sans MS" w:hAnsi="Comic Sans MS"/>
          <w:color w:val="008080"/>
          <w:sz w:val="28"/>
        </w:rPr>
      </w:pPr>
    </w:p>
    <w:p w:rsidR="009D4828" w:rsidRDefault="009D4828">
      <w:pPr>
        <w:rPr>
          <w:rFonts w:ascii="Comic Sans MS" w:hAnsi="Comic Sans MS"/>
          <w:color w:val="008080"/>
          <w:sz w:val="28"/>
        </w:rPr>
      </w:pPr>
    </w:p>
    <w:p w:rsidR="009D4828" w:rsidRDefault="009D4828">
      <w:pPr>
        <w:rPr>
          <w:rFonts w:ascii="Comic Sans MS" w:hAnsi="Comic Sans MS"/>
          <w:color w:val="008080"/>
          <w:sz w:val="28"/>
        </w:rPr>
      </w:pPr>
    </w:p>
    <w:p w:rsidR="009D4828" w:rsidRDefault="009D4828">
      <w:pPr>
        <w:rPr>
          <w:rFonts w:ascii="Comic Sans MS" w:hAnsi="Comic Sans MS"/>
          <w:color w:val="008080"/>
          <w:sz w:val="28"/>
        </w:rPr>
      </w:pPr>
    </w:p>
    <w:p w:rsidR="009D4828" w:rsidRDefault="009D4828">
      <w:pPr>
        <w:rPr>
          <w:rFonts w:ascii="Comic Sans MS" w:hAnsi="Comic Sans MS"/>
          <w:color w:val="008080"/>
          <w:sz w:val="28"/>
        </w:rPr>
      </w:pPr>
    </w:p>
    <w:p w:rsidR="009D4828" w:rsidRDefault="009D4828">
      <w:pPr>
        <w:rPr>
          <w:rFonts w:ascii="Comic Sans MS" w:hAnsi="Comic Sans MS"/>
          <w:color w:val="008080"/>
          <w:sz w:val="28"/>
        </w:rPr>
      </w:pPr>
    </w:p>
    <w:p w:rsidR="009D4828" w:rsidRDefault="009D4828">
      <w:pPr>
        <w:rPr>
          <w:rFonts w:ascii="Comic Sans MS" w:hAnsi="Comic Sans MS"/>
          <w:color w:val="008080"/>
          <w:sz w:val="28"/>
        </w:rPr>
      </w:pPr>
    </w:p>
    <w:p w:rsidR="009D4828" w:rsidRDefault="009D4828">
      <w:pPr>
        <w:rPr>
          <w:rFonts w:ascii="Comic Sans MS" w:hAnsi="Comic Sans MS"/>
          <w:color w:val="008080"/>
          <w:sz w:val="28"/>
        </w:rPr>
      </w:pPr>
    </w:p>
    <w:p w:rsidR="009D4828" w:rsidRDefault="006F26EE">
      <w:pPr>
        <w:rPr>
          <w:rFonts w:ascii="Comic Sans MS" w:hAnsi="Comic Sans MS"/>
          <w:sz w:val="28"/>
        </w:rPr>
      </w:pPr>
      <w:r>
        <w:rPr>
          <w:rFonts w:ascii="Comic Sans MS" w:hAnsi="Comic Sans MS"/>
          <w:noProof/>
          <w:sz w:val="20"/>
        </w:rPr>
        <w:pict>
          <v:shape id="_x0000_s1027" type="#_x0000_t75" alt="" style="position:absolute;margin-left:63pt;margin-top:19.85pt;width:153pt;height:139.2pt;z-index:251653632;mso-wrap-distance-left:0;mso-wrap-distance-right:0;mso-position-vertical-relative:line" o:allowoverlap="f">
            <v:imagedata r:id="rId8" o:title="morg"/>
            <w10:wrap type="square"/>
          </v:shape>
        </w:pict>
      </w:r>
    </w:p>
    <w:p w:rsidR="009D4828" w:rsidRDefault="009D4828">
      <w:pPr>
        <w:rPr>
          <w:rFonts w:ascii="Comic Sans MS" w:hAnsi="Comic Sans MS"/>
          <w:sz w:val="28"/>
        </w:rPr>
      </w:pPr>
    </w:p>
    <w:p w:rsidR="009D4828" w:rsidRDefault="009D4828">
      <w:pPr>
        <w:jc w:val="center"/>
        <w:rPr>
          <w:rFonts w:ascii="Arial Unicode MS" w:eastAsia="Arial Unicode MS" w:hAnsi="Arial Unicode MS" w:cs="Arial Unicode MS"/>
          <w:color w:val="0000FF"/>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rsidP="003372D5">
      <w:pPr>
        <w:rPr>
          <w:rFonts w:ascii="Comic Sans MS" w:hAnsi="Comic Sans MS"/>
          <w:sz w:val="28"/>
        </w:rPr>
      </w:pPr>
      <w:r>
        <w:rPr>
          <w:rFonts w:ascii="Comic Sans MS" w:hAnsi="Comic Sans MS"/>
          <w:sz w:val="28"/>
        </w:rPr>
        <w:t xml:space="preserve">                                                                    </w:t>
      </w:r>
    </w:p>
    <w:p w:rsidR="003372D5" w:rsidRDefault="003372D5" w:rsidP="003372D5">
      <w:pPr>
        <w:rPr>
          <w:rFonts w:ascii="Comic Sans MS" w:hAnsi="Comic Sans MS"/>
          <w:sz w:val="28"/>
        </w:rPr>
      </w:pPr>
    </w:p>
    <w:p w:rsidR="003372D5" w:rsidRDefault="003372D5" w:rsidP="003372D5">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rsidP="009D4828">
      <w:pPr>
        <w:pStyle w:val="Heading1"/>
        <w:rPr>
          <w:b w:val="0"/>
          <w:bCs w:val="0"/>
        </w:rPr>
      </w:pPr>
      <w:r>
        <w:lastRenderedPageBreak/>
        <w:t>SPOLOVILA ALI SPOLNI ORGANI</w:t>
      </w:r>
    </w:p>
    <w:p w:rsidR="009D4828" w:rsidRDefault="009D4828" w:rsidP="009D4828">
      <w:pPr>
        <w:rPr>
          <w:rFonts w:ascii="Comic Sans MS" w:hAnsi="Comic Sans MS"/>
          <w:b/>
          <w:bCs/>
        </w:rPr>
      </w:pPr>
    </w:p>
    <w:p w:rsidR="009D4828" w:rsidRDefault="009D4828" w:rsidP="009D4828">
      <w:pPr>
        <w:rPr>
          <w:rFonts w:ascii="Comic Sans MS" w:hAnsi="Comic Sans MS"/>
        </w:rPr>
      </w:pPr>
      <w:r>
        <w:rPr>
          <w:rFonts w:ascii="Comic Sans MS" w:hAnsi="Comic Sans MS"/>
        </w:rPr>
        <w:t>Živa bitja se rojevajo, rastejo, razmnožujejo ter umirajo.Za nadaljevanje in ohranitev vrste morajo biti sposobna razmnoževanja.</w:t>
      </w:r>
    </w:p>
    <w:p w:rsidR="009D4828" w:rsidRDefault="009D4828" w:rsidP="009D4828">
      <w:pPr>
        <w:rPr>
          <w:rFonts w:ascii="Comic Sans MS" w:hAnsi="Comic Sans MS"/>
        </w:rPr>
      </w:pPr>
      <w:r>
        <w:rPr>
          <w:rFonts w:ascii="Comic Sans MS" w:hAnsi="Comic Sans MS"/>
        </w:rPr>
        <w:t>Ljudje imamo spolni način razmnoževanja.</w:t>
      </w:r>
      <w:r w:rsidR="00B2768C">
        <w:rPr>
          <w:rFonts w:ascii="Comic Sans MS" w:hAnsi="Comic Sans MS"/>
        </w:rPr>
        <w:t xml:space="preserve"> </w:t>
      </w:r>
      <w:r>
        <w:rPr>
          <w:rFonts w:ascii="Comic Sans MS" w:hAnsi="Comic Sans MS"/>
        </w:rPr>
        <w:t>Moški in ženski spolni organi, ki omogočajo oploditev, se zelo razlikujejo; vendar pa morajo oboji izpolnjevati iste naloge, zato obojna spolovila sestavljajo: spolne žleze ali gonade (tukaj nastajajo gamete oz. spolne celice), izvodila spolnih žlez in zunanji spolni organi, ki dopuščajo spolno združitev.</w:t>
      </w: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Pr="009D4828" w:rsidRDefault="009D4828" w:rsidP="009D4828">
      <w:pPr>
        <w:rPr>
          <w:rFonts w:ascii="Comic Sans MS" w:hAnsi="Comic Sans MS"/>
          <w:b/>
        </w:rPr>
      </w:pPr>
      <w:r w:rsidRPr="009D4828">
        <w:rPr>
          <w:rFonts w:ascii="Comic Sans MS" w:hAnsi="Comic Sans MS"/>
          <w:b/>
        </w:rPr>
        <w:lastRenderedPageBreak/>
        <w:t>MOŠKI SPOLNI ORGANI</w:t>
      </w:r>
    </w:p>
    <w:p w:rsidR="009D4828" w:rsidRDefault="009D4828" w:rsidP="009D4828">
      <w:pPr>
        <w:rPr>
          <w:rFonts w:ascii="Comic Sans MS" w:hAnsi="Comic Sans MS"/>
        </w:rPr>
      </w:pPr>
      <w:r>
        <w:rPr>
          <w:rFonts w:ascii="Comic Sans MS" w:hAnsi="Comic Sans MS"/>
        </w:rPr>
        <w:t xml:space="preserve">Nekje med </w:t>
      </w:r>
      <w:smartTag w:uri="urn:schemas-microsoft-com:office:smarttags" w:element="metricconverter">
        <w:smartTagPr>
          <w:attr w:name="ProductID" w:val="11. in"/>
        </w:smartTagPr>
        <w:r>
          <w:rPr>
            <w:rFonts w:ascii="Comic Sans MS" w:hAnsi="Comic Sans MS"/>
          </w:rPr>
          <w:t>11. in</w:t>
        </w:r>
      </w:smartTag>
      <w:r>
        <w:rPr>
          <w:rFonts w:ascii="Comic Sans MS" w:hAnsi="Comic Sans MS"/>
        </w:rPr>
        <w:t xml:space="preserve"> 16. letom se pri dečku dogajajo naslednje spremembe:njegov glas se zniža, po obrazu in po telesu mu začno poganjati dlake, razvijajo  se mišice in njegova moda začno proizvajati semenčice.Fantje torej zlahka spoznajo, kdaj se njihova spolovila razvijajo, ker vidno naraščajo. Najprej se povečajo moda in čez kakšno leto jim sledi še penis-moška spolovila niso smo to dvoje-moda in penis.V notranjosti telesa je namreč še sistem izvodil in žlez, ki igrajo bistveno vlogo pri nastajanju semenčic in izločanju.</w:t>
      </w: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r>
        <w:rPr>
          <w:rFonts w:ascii="Comic Sans MS" w:hAnsi="Comic Sans MS"/>
        </w:rPr>
        <w:t>Torej, moški spolni organi so:</w:t>
      </w:r>
    </w:p>
    <w:p w:rsidR="009D4828" w:rsidRDefault="009D4828" w:rsidP="009D4828">
      <w:pPr>
        <w:numPr>
          <w:ilvl w:val="0"/>
          <w:numId w:val="3"/>
        </w:numPr>
        <w:rPr>
          <w:rFonts w:ascii="Comic Sans MS" w:hAnsi="Comic Sans MS"/>
        </w:rPr>
      </w:pPr>
      <w:r>
        <w:rPr>
          <w:rFonts w:ascii="Comic Sans MS" w:hAnsi="Comic Sans MS"/>
          <w:u w:val="single"/>
        </w:rPr>
        <w:t xml:space="preserve">moda ali </w:t>
      </w:r>
      <w:r>
        <w:rPr>
          <w:rFonts w:ascii="Comic Sans MS" w:hAnsi="Comic Sans MS"/>
          <w:i/>
          <w:iCs/>
          <w:u w:val="single"/>
        </w:rPr>
        <w:t>testis</w:t>
      </w:r>
      <w:r>
        <w:rPr>
          <w:rFonts w:ascii="Comic Sans MS" w:hAnsi="Comic Sans MS"/>
          <w:u w:val="single"/>
        </w:rPr>
        <w:t>:</w:t>
      </w:r>
      <w:r>
        <w:rPr>
          <w:rFonts w:ascii="Comic Sans MS" w:hAnsi="Comic Sans MS"/>
        </w:rPr>
        <w:t xml:space="preserve">par mod visi med stegni.Približno od 13.leta tvorita hormon testosteron, ki spodbuja tvorbo semenčic oz. spermijev.Gradijo ju zelo drobne semenske cevke.Je ovalno oblikovana žleza z zunanjim in notranjim izločanjem-semenčice se izločajo navzven, testosteron pa v kri.V testisih vsak dan nastajajo milijoni semenčic, in sicer od začetka pubertete pa vse do pozne starosti.Semenčica dozori približno v 70 dneh, vendar pa se ne more normalno razviti pri običajno telesni temperaturi-temperatura mora biti </w:t>
      </w:r>
      <w:smartTag w:uri="urn:schemas-microsoft-com:office:smarttags" w:element="metricconverter">
        <w:smartTagPr>
          <w:attr w:name="ProductID" w:val="2ﾰC"/>
        </w:smartTagPr>
        <w:r>
          <w:rPr>
            <w:rFonts w:ascii="Comic Sans MS" w:hAnsi="Comic Sans MS"/>
          </w:rPr>
          <w:t>2°C</w:t>
        </w:r>
      </w:smartTag>
      <w:r>
        <w:rPr>
          <w:rFonts w:ascii="Comic Sans MS" w:hAnsi="Comic Sans MS"/>
        </w:rPr>
        <w:t xml:space="preserve"> nižja, zato moda visijo zunaj telesa, v hladnejšem modniku ali mošnji.Moda ustrezajo ženskim jajčnikom in so približno tako velika kot slive.Levo modo ponavadi visi nižje od desnega.Zdravniki včasih preverijo, če so se moda pravilno spustila v modnik.Če modo ni dovolj spuščeno, v njem ne nastajajo semenčice, ki bi bile sposobne oploditi jajčece.Taka napaka se da odpraviti z manjšim kirurškim posegom.</w:t>
      </w:r>
    </w:p>
    <w:p w:rsidR="009D4828" w:rsidRDefault="009D4828" w:rsidP="009D4828">
      <w:pPr>
        <w:numPr>
          <w:ilvl w:val="0"/>
          <w:numId w:val="3"/>
        </w:numPr>
        <w:rPr>
          <w:rFonts w:ascii="Comic Sans MS" w:hAnsi="Comic Sans MS"/>
        </w:rPr>
      </w:pPr>
      <w:r>
        <w:rPr>
          <w:rFonts w:ascii="Comic Sans MS" w:hAnsi="Comic Sans MS"/>
          <w:u w:val="single"/>
        </w:rPr>
        <w:t xml:space="preserve">mošnja, modnik ali </w:t>
      </w:r>
      <w:r>
        <w:rPr>
          <w:rFonts w:ascii="Comic Sans MS" w:hAnsi="Comic Sans MS"/>
          <w:i/>
          <w:iCs/>
          <w:u w:val="single"/>
        </w:rPr>
        <w:t>skortum</w:t>
      </w:r>
      <w:r>
        <w:rPr>
          <w:rFonts w:ascii="Comic Sans MS" w:hAnsi="Comic Sans MS"/>
          <w:u w:val="single"/>
        </w:rPr>
        <w:t>:</w:t>
      </w:r>
      <w:r>
        <w:rPr>
          <w:rFonts w:ascii="Comic Sans MS" w:hAnsi="Comic Sans MS"/>
        </w:rPr>
        <w:t>moda so shranjena v ohlapni kožnati vreči iz nagubane kože, ki se imenuje mošnja.Je zunaj trebuha oz. mošnja leži pod trebuhom med stegni.Če so moda izpostavljena mrazu, se koža mošnje skrči in jih potegne bliže k telesu, kjer je topleje.</w:t>
      </w:r>
    </w:p>
    <w:p w:rsidR="009D4828" w:rsidRDefault="009D4828" w:rsidP="009D4828">
      <w:pPr>
        <w:numPr>
          <w:ilvl w:val="0"/>
          <w:numId w:val="3"/>
        </w:numPr>
        <w:rPr>
          <w:rFonts w:ascii="Comic Sans MS" w:hAnsi="Comic Sans MS"/>
        </w:rPr>
      </w:pPr>
      <w:r>
        <w:rPr>
          <w:rFonts w:ascii="Comic Sans MS" w:hAnsi="Comic Sans MS"/>
          <w:u w:val="single"/>
        </w:rPr>
        <w:t xml:space="preserve">obmodek ali </w:t>
      </w:r>
      <w:r>
        <w:rPr>
          <w:rFonts w:ascii="Comic Sans MS" w:hAnsi="Comic Sans MS"/>
          <w:i/>
          <w:iCs/>
          <w:u w:val="single"/>
        </w:rPr>
        <w:t>epididimis</w:t>
      </w:r>
      <w:r>
        <w:rPr>
          <w:rFonts w:ascii="Comic Sans MS" w:hAnsi="Comic Sans MS"/>
          <w:u w:val="single"/>
        </w:rPr>
        <w:t>:</w:t>
      </w:r>
      <w:r>
        <w:rPr>
          <w:rFonts w:ascii="Comic Sans MS" w:hAnsi="Comic Sans MS"/>
        </w:rPr>
        <w:t xml:space="preserve">je zavita cevka, ki leži na zadnji strani obeh mod in je dolg več kot </w:t>
      </w:r>
      <w:smartTag w:uri="urn:schemas-microsoft-com:office:smarttags" w:element="metricconverter">
        <w:smartTagPr>
          <w:attr w:name="ProductID" w:val="5 cm"/>
        </w:smartTagPr>
        <w:r>
          <w:rPr>
            <w:rFonts w:ascii="Comic Sans MS" w:hAnsi="Comic Sans MS"/>
          </w:rPr>
          <w:t>5 cm</w:t>
        </w:r>
      </w:smartTag>
      <w:r>
        <w:rPr>
          <w:rFonts w:ascii="Comic Sans MS" w:hAnsi="Comic Sans MS"/>
        </w:rPr>
        <w:t>.V njem dozorevajo in se shranjujejo semenčice. Semenčice se zrinejo iz mod v obmodek, kjer zorijo okoli 2 tedna.</w:t>
      </w:r>
    </w:p>
    <w:p w:rsidR="009D4828" w:rsidRDefault="009D4828" w:rsidP="009D4828">
      <w:pPr>
        <w:numPr>
          <w:ilvl w:val="0"/>
          <w:numId w:val="3"/>
        </w:numPr>
        <w:rPr>
          <w:rFonts w:ascii="Comic Sans MS" w:hAnsi="Comic Sans MS"/>
        </w:rPr>
      </w:pPr>
      <w:r>
        <w:rPr>
          <w:rFonts w:ascii="Comic Sans MS" w:hAnsi="Comic Sans MS"/>
          <w:u w:val="single"/>
        </w:rPr>
        <w:t>semenovod:</w:t>
      </w:r>
      <w:r>
        <w:rPr>
          <w:rFonts w:ascii="Comic Sans MS" w:hAnsi="Comic Sans MS"/>
        </w:rPr>
        <w:t>obmodek se zoži v semenovod, cevko, ki poteka v medenico in se zliva v obsečnici v sečnico.Cevki sta mišični in debeli približno kot žica.Po semenovodu potuje semenčica, s pomočjo krčenja mišične stene, iz obmodka v spolni ud.</w:t>
      </w:r>
    </w:p>
    <w:p w:rsidR="009D4828" w:rsidRDefault="009D4828" w:rsidP="009D4828">
      <w:pPr>
        <w:numPr>
          <w:ilvl w:val="0"/>
          <w:numId w:val="3"/>
        </w:numPr>
        <w:rPr>
          <w:rFonts w:ascii="Comic Sans MS" w:hAnsi="Comic Sans MS"/>
        </w:rPr>
      </w:pPr>
      <w:r>
        <w:rPr>
          <w:rFonts w:ascii="Comic Sans MS" w:hAnsi="Comic Sans MS"/>
          <w:u w:val="single"/>
        </w:rPr>
        <w:t>semenjak:</w:t>
      </w:r>
      <w:r>
        <w:rPr>
          <w:rFonts w:ascii="Comic Sans MS" w:hAnsi="Comic Sans MS"/>
        </w:rPr>
        <w:t>je podolgovata žleza valjaste oblike.Njen vlečljiv izloček, bogat s fruktozo, se primeša semenu in na nek način 'hrani' semenčice ter jim zagotavlja lažje gibanje.</w:t>
      </w:r>
    </w:p>
    <w:p w:rsidR="009D4828" w:rsidRDefault="009D4828" w:rsidP="009D4828">
      <w:pPr>
        <w:numPr>
          <w:ilvl w:val="0"/>
          <w:numId w:val="3"/>
        </w:numPr>
        <w:rPr>
          <w:rFonts w:ascii="Comic Sans MS" w:hAnsi="Comic Sans MS"/>
        </w:rPr>
      </w:pPr>
      <w:r>
        <w:rPr>
          <w:rFonts w:ascii="Comic Sans MS" w:hAnsi="Comic Sans MS"/>
          <w:u w:val="single"/>
        </w:rPr>
        <w:t xml:space="preserve">obsečnica ali </w:t>
      </w:r>
      <w:r>
        <w:rPr>
          <w:rFonts w:ascii="Comic Sans MS" w:hAnsi="Comic Sans MS"/>
          <w:i/>
          <w:iCs/>
          <w:u w:val="single"/>
        </w:rPr>
        <w:t>prostata</w:t>
      </w:r>
      <w:r>
        <w:rPr>
          <w:rFonts w:ascii="Comic Sans MS" w:hAnsi="Comic Sans MS"/>
          <w:u w:val="single"/>
        </w:rPr>
        <w:t>:</w:t>
      </w:r>
      <w:r>
        <w:rPr>
          <w:rFonts w:ascii="Comic Sans MS" w:hAnsi="Comic Sans MS"/>
        </w:rPr>
        <w:t>ta organ velik kot oreh, leži tik pod sečnim mehurjem.Skoznjo poteka sečnica.Izloča belo, vlečljivo tekočino, ki se primeša semenu med ejakulacijo in prav tako nudi semenčicam ugodne razmere za gibanje.</w:t>
      </w:r>
    </w:p>
    <w:p w:rsidR="009D4828" w:rsidRDefault="009D4828" w:rsidP="009D4828">
      <w:pPr>
        <w:numPr>
          <w:ilvl w:val="0"/>
          <w:numId w:val="3"/>
        </w:numPr>
        <w:rPr>
          <w:rFonts w:ascii="Comic Sans MS" w:hAnsi="Comic Sans MS"/>
        </w:rPr>
      </w:pPr>
      <w:r>
        <w:rPr>
          <w:rFonts w:ascii="Comic Sans MS" w:hAnsi="Comic Sans MS"/>
          <w:u w:val="single"/>
        </w:rPr>
        <w:t>sečnica:</w:t>
      </w:r>
      <w:r>
        <w:rPr>
          <w:rFonts w:ascii="Comic Sans MS" w:hAnsi="Comic Sans MS"/>
        </w:rPr>
        <w:t>pri moških je daljša kot pri ženskah in opravlja dve nalogi.Prva:po njej teče seč, lahko pa tudi sperma ali seme, iz telesa.Druga:med spolnim vzburjenjem prenaša semensko tekočino oz.seme, mešanico semenčic in tekočin, ki jo izločajo semenska mešička in obsečnica.</w:t>
      </w:r>
    </w:p>
    <w:p w:rsidR="009D4828" w:rsidRDefault="009D4828" w:rsidP="009D4828">
      <w:pPr>
        <w:numPr>
          <w:ilvl w:val="0"/>
          <w:numId w:val="3"/>
        </w:numPr>
        <w:rPr>
          <w:rFonts w:ascii="Comic Sans MS" w:hAnsi="Comic Sans MS"/>
        </w:rPr>
      </w:pPr>
      <w:r>
        <w:rPr>
          <w:rFonts w:ascii="Comic Sans MS" w:hAnsi="Comic Sans MS"/>
          <w:u w:val="single"/>
        </w:rPr>
        <w:t>Cowperjeva žleza:</w:t>
      </w:r>
      <w:r>
        <w:rPr>
          <w:rFonts w:ascii="Comic Sans MS" w:hAnsi="Comic Sans MS"/>
        </w:rPr>
        <w:t xml:space="preserve"> je za grah velika žleza, ki leži ob sečnici na mišicah medeničnega dna.Tudi ta prispeva tekočino za seme.</w:t>
      </w:r>
    </w:p>
    <w:p w:rsidR="009D4828" w:rsidRDefault="009D4828" w:rsidP="009D4828">
      <w:pPr>
        <w:numPr>
          <w:ilvl w:val="0"/>
          <w:numId w:val="3"/>
        </w:numPr>
        <w:rPr>
          <w:rFonts w:ascii="Comic Sans MS" w:hAnsi="Comic Sans MS"/>
        </w:rPr>
      </w:pPr>
      <w:r>
        <w:rPr>
          <w:rFonts w:ascii="Comic Sans MS" w:hAnsi="Comic Sans MS"/>
          <w:u w:val="single"/>
        </w:rPr>
        <w:t xml:space="preserve">spolni ud ali </w:t>
      </w:r>
      <w:r>
        <w:rPr>
          <w:rFonts w:ascii="Comic Sans MS" w:hAnsi="Comic Sans MS"/>
          <w:i/>
          <w:iCs/>
          <w:u w:val="single"/>
        </w:rPr>
        <w:t>penis</w:t>
      </w:r>
      <w:r>
        <w:rPr>
          <w:rFonts w:ascii="Comic Sans MS" w:hAnsi="Comic Sans MS"/>
        </w:rPr>
        <w:t>:je organ, namenjen spolni združitvi, kopulaciji.Valjasta oblika mu omogoča, da med ejakulacijo izbrizga seme v nožnico.Sestavljajo ga:</w:t>
      </w:r>
    </w:p>
    <w:p w:rsidR="009D4828" w:rsidRDefault="009D4828" w:rsidP="009D4828">
      <w:pPr>
        <w:numPr>
          <w:ilvl w:val="3"/>
          <w:numId w:val="3"/>
        </w:numPr>
        <w:rPr>
          <w:rFonts w:ascii="Comic Sans MS" w:hAnsi="Comic Sans MS"/>
        </w:rPr>
      </w:pPr>
      <w:r>
        <w:rPr>
          <w:rFonts w:ascii="Comic Sans MS" w:hAnsi="Comic Sans MS"/>
        </w:rPr>
        <w:t xml:space="preserve">tri vzdolžna brecila iz gobastega tkiva.Parni brecili ležita zgoraj-ti dve brecili nabrekneta ob dotoku krvi ter omogočata erekcijo; </w:t>
      </w:r>
    </w:p>
    <w:p w:rsidR="009D4828" w:rsidRDefault="009D4828" w:rsidP="009D4828">
      <w:pPr>
        <w:numPr>
          <w:ilvl w:val="3"/>
          <w:numId w:val="3"/>
        </w:numPr>
        <w:rPr>
          <w:rFonts w:ascii="Comic Sans MS" w:hAnsi="Comic Sans MS"/>
        </w:rPr>
      </w:pPr>
      <w:r>
        <w:rPr>
          <w:rFonts w:ascii="Comic Sans MS" w:hAnsi="Comic Sans MS"/>
        </w:rPr>
        <w:t>gobasto brecilo leži na spodnji strani spolnega uda, skozenj poteka sečnica,</w:t>
      </w:r>
    </w:p>
    <w:p w:rsidR="009D4828" w:rsidRDefault="009D4828" w:rsidP="009D4828">
      <w:pPr>
        <w:numPr>
          <w:ilvl w:val="3"/>
          <w:numId w:val="3"/>
        </w:numPr>
        <w:rPr>
          <w:rFonts w:ascii="Comic Sans MS" w:hAnsi="Comic Sans MS"/>
        </w:rPr>
      </w:pPr>
      <w:r>
        <w:rPr>
          <w:rFonts w:ascii="Comic Sans MS" w:hAnsi="Comic Sans MS"/>
        </w:rPr>
        <w:t xml:space="preserve">na prostem koncu se gobasto becilo zadebeli v glavico oz. </w:t>
      </w:r>
      <w:r>
        <w:rPr>
          <w:rFonts w:ascii="Comic Sans MS" w:hAnsi="Comic Sans MS"/>
          <w:i/>
          <w:iCs/>
        </w:rPr>
        <w:t>glans ali želod</w:t>
      </w:r>
      <w:r>
        <w:rPr>
          <w:rFonts w:ascii="Comic Sans MS" w:hAnsi="Comic Sans MS"/>
        </w:rPr>
        <w:t>, ki je najbolj občutljiv del moških spolovil,</w:t>
      </w:r>
    </w:p>
    <w:p w:rsidR="009D4828" w:rsidRDefault="009D4828" w:rsidP="009D4828">
      <w:pPr>
        <w:numPr>
          <w:ilvl w:val="3"/>
          <w:numId w:val="3"/>
        </w:numPr>
        <w:jc w:val="both"/>
        <w:rPr>
          <w:rFonts w:ascii="Comic Sans MS" w:hAnsi="Comic Sans MS"/>
        </w:rPr>
      </w:pPr>
      <w:r>
        <w:rPr>
          <w:rFonts w:ascii="Comic Sans MS" w:hAnsi="Comic Sans MS"/>
        </w:rPr>
        <w:t>glavico pokriva rezervna kožna guba-kožica oz.</w:t>
      </w:r>
      <w:r>
        <w:rPr>
          <w:rFonts w:ascii="Comic Sans MS" w:hAnsi="Comic Sans MS"/>
          <w:i/>
          <w:iCs/>
        </w:rPr>
        <w:t>prepucij.</w:t>
      </w:r>
      <w:r>
        <w:rPr>
          <w:rFonts w:ascii="Comic Sans MS" w:hAnsi="Comic Sans MS"/>
        </w:rPr>
        <w:t xml:space="preserve"> Žleze pod njo izločajo belo smetanasto snov, imenovano </w:t>
      </w:r>
      <w:r>
        <w:rPr>
          <w:rFonts w:ascii="Comic Sans MS" w:hAnsi="Comic Sans MS"/>
          <w:i/>
          <w:iCs/>
        </w:rPr>
        <w:t>smegma</w:t>
      </w:r>
      <w:r>
        <w:rPr>
          <w:rFonts w:ascii="Comic Sans MS" w:hAnsi="Comic Sans MS"/>
        </w:rPr>
        <w:t>.Ta kožici omogoča, da gladko zdrsne nazaj čez glavico,</w:t>
      </w:r>
    </w:p>
    <w:p w:rsidR="009D4828" w:rsidRDefault="009D4828" w:rsidP="009D4828">
      <w:pPr>
        <w:pStyle w:val="BodyText"/>
      </w:pPr>
      <w:r>
        <w:t>Penis je dolg približno 10-</w:t>
      </w:r>
      <w:smartTag w:uri="urn:schemas-microsoft-com:office:smarttags" w:element="metricconverter">
        <w:smartTagPr>
          <w:attr w:name="ProductID" w:val="12 cm"/>
        </w:smartTagPr>
        <w:r>
          <w:t>12 cm</w:t>
        </w:r>
      </w:smartTag>
      <w:r>
        <w:t>, med erekcijo, ko se v brecilih nabere kri, se poveča, nabrekne in otrdi, tako da lahko meri tudi 16-</w:t>
      </w:r>
      <w:smartTag w:uri="urn:schemas-microsoft-com:office:smarttags" w:element="metricconverter">
        <w:smartTagPr>
          <w:attr w:name="ProductID" w:val="17 cm"/>
        </w:smartTagPr>
        <w:r>
          <w:t>17 cm</w:t>
        </w:r>
      </w:smartTag>
      <w:r>
        <w:t>.</w:t>
      </w: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Pr="009D4828" w:rsidRDefault="009D4828" w:rsidP="009D4828">
      <w:pPr>
        <w:rPr>
          <w:rFonts w:ascii="Comic Sans MS" w:hAnsi="Comic Sans MS"/>
          <w:b/>
        </w:rPr>
      </w:pPr>
      <w:r w:rsidRPr="009D4828">
        <w:rPr>
          <w:rFonts w:ascii="Comic Sans MS" w:hAnsi="Comic Sans MS"/>
          <w:b/>
        </w:rPr>
        <w:t>ŽENSKI SPOLNI ORGANI</w:t>
      </w:r>
    </w:p>
    <w:p w:rsidR="009D4828" w:rsidRDefault="009D4828" w:rsidP="009D4828">
      <w:pPr>
        <w:rPr>
          <w:rFonts w:ascii="Comic Sans MS" w:hAnsi="Comic Sans MS"/>
        </w:rPr>
      </w:pPr>
      <w:r>
        <w:rPr>
          <w:rFonts w:ascii="Comic Sans MS" w:hAnsi="Comic Sans MS"/>
        </w:rPr>
        <w:t xml:space="preserve">Nekje med </w:t>
      </w:r>
      <w:smartTag w:uri="urn:schemas-microsoft-com:office:smarttags" w:element="metricconverter">
        <w:smartTagPr>
          <w:attr w:name="ProductID" w:val="10. in"/>
        </w:smartTagPr>
        <w:r>
          <w:rPr>
            <w:rFonts w:ascii="Comic Sans MS" w:hAnsi="Comic Sans MS"/>
          </w:rPr>
          <w:t>10. in</w:t>
        </w:r>
      </w:smartTag>
      <w:r>
        <w:rPr>
          <w:rFonts w:ascii="Comic Sans MS" w:hAnsi="Comic Sans MS"/>
        </w:rPr>
        <w:t xml:space="preserve"> 15.letom se pri deklici dogajajo naslednje spremembe:začnejo ji rasti dojke, boki se ji vidno zaoblijo, po določenih delih telesa ji začno poganjati dlake in njeni jajčniki začno sproščati jajčeca. Rast in razvoj spolovil oziroma spolnih organov sta dejansko največja sprememba v puberteti, saj dekletu navsezadnje omogočita, da ima otroke.Dekleta se pogosto ne zavedajo sprememb na spolovilih, kar jih imajo pretežno v telesu.</w:t>
      </w: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r>
        <w:rPr>
          <w:rFonts w:ascii="Comic Sans MS" w:hAnsi="Comic Sans MS"/>
        </w:rPr>
        <w:t>Zunanja spolovila se imenujejo genitalije in so manj vidne od moških.Sem spadajo:</w:t>
      </w:r>
    </w:p>
    <w:p w:rsidR="009D4828" w:rsidRDefault="009D4828" w:rsidP="009D4828">
      <w:pPr>
        <w:numPr>
          <w:ilvl w:val="0"/>
          <w:numId w:val="4"/>
        </w:numPr>
        <w:rPr>
          <w:rFonts w:ascii="Comic Sans MS" w:hAnsi="Comic Sans MS"/>
        </w:rPr>
      </w:pPr>
      <w:r>
        <w:rPr>
          <w:rFonts w:ascii="Comic Sans MS" w:hAnsi="Comic Sans MS"/>
          <w:u w:val="single"/>
        </w:rPr>
        <w:t xml:space="preserve">Velike ustne ali </w:t>
      </w:r>
      <w:r>
        <w:rPr>
          <w:rFonts w:ascii="Comic Sans MS" w:hAnsi="Comic Sans MS"/>
          <w:i/>
          <w:iCs/>
          <w:u w:val="single"/>
        </w:rPr>
        <w:t>labria majora</w:t>
      </w:r>
      <w:r>
        <w:rPr>
          <w:rFonts w:ascii="Comic Sans MS" w:hAnsi="Comic Sans MS"/>
          <w:u w:val="single"/>
        </w:rPr>
        <w:t>:</w:t>
      </w:r>
      <w:r>
        <w:rPr>
          <w:rFonts w:ascii="Comic Sans MS" w:hAnsi="Comic Sans MS"/>
        </w:rPr>
        <w:t xml:space="preserve">to sta dve debeli kožni gubi, ki sta iz maščobnega tkiva in porasli s sramnimi dlakami.Njuna naloga je varovanje ženskih spolovil oziroma </w:t>
      </w:r>
      <w:r>
        <w:rPr>
          <w:rFonts w:ascii="Comic Sans MS" w:hAnsi="Comic Sans MS"/>
          <w:i/>
        </w:rPr>
        <w:t>vulve</w:t>
      </w:r>
      <w:r>
        <w:rPr>
          <w:rFonts w:ascii="Comic Sans MS" w:hAnsi="Comic Sans MS"/>
        </w:rPr>
        <w:t>-latinsko to pomeni odprtina.</w:t>
      </w:r>
    </w:p>
    <w:p w:rsidR="009D4828" w:rsidRDefault="009D4828" w:rsidP="009D4828">
      <w:pPr>
        <w:numPr>
          <w:ilvl w:val="0"/>
          <w:numId w:val="4"/>
        </w:numPr>
        <w:rPr>
          <w:rFonts w:ascii="Comic Sans MS" w:hAnsi="Comic Sans MS"/>
        </w:rPr>
      </w:pPr>
      <w:r>
        <w:rPr>
          <w:rFonts w:ascii="Comic Sans MS" w:hAnsi="Comic Sans MS"/>
          <w:u w:val="single"/>
        </w:rPr>
        <w:t xml:space="preserve">Male ustne ali </w:t>
      </w:r>
      <w:r>
        <w:rPr>
          <w:rFonts w:ascii="Comic Sans MS" w:hAnsi="Comic Sans MS"/>
          <w:i/>
          <w:iCs/>
          <w:u w:val="single"/>
        </w:rPr>
        <w:t>labria minora</w:t>
      </w:r>
      <w:r>
        <w:rPr>
          <w:rFonts w:ascii="Comic Sans MS" w:hAnsi="Comic Sans MS"/>
          <w:u w:val="single"/>
        </w:rPr>
        <w:t>:</w:t>
      </w:r>
      <w:r>
        <w:rPr>
          <w:rFonts w:ascii="Comic Sans MS" w:hAnsi="Comic Sans MS"/>
        </w:rPr>
        <w:t>so tanjše od velikih in niso porasle. Leva in desna ustna sta le redko enako veliki.Z leti postajajo vse bolj občutljive za dotik.Žleze v malih ustnah izločajo mazno tekočino.</w:t>
      </w:r>
    </w:p>
    <w:p w:rsidR="009D4828" w:rsidRDefault="009D4828" w:rsidP="009D4828">
      <w:pPr>
        <w:numPr>
          <w:ilvl w:val="0"/>
          <w:numId w:val="4"/>
        </w:numPr>
        <w:rPr>
          <w:rFonts w:ascii="Comic Sans MS" w:hAnsi="Comic Sans MS"/>
        </w:rPr>
      </w:pPr>
      <w:r>
        <w:rPr>
          <w:rFonts w:ascii="Comic Sans MS" w:hAnsi="Comic Sans MS"/>
          <w:u w:val="single"/>
        </w:rPr>
        <w:t>Odprtina sečnice:</w:t>
      </w:r>
      <w:r>
        <w:rPr>
          <w:rFonts w:ascii="Comic Sans MS" w:hAnsi="Comic Sans MS"/>
        </w:rPr>
        <w:t xml:space="preserve">to je odprtina </w:t>
      </w:r>
      <w:r>
        <w:rPr>
          <w:rFonts w:ascii="Comic Sans MS" w:hAnsi="Comic Sans MS"/>
          <w:i/>
          <w:iCs/>
        </w:rPr>
        <w:t>uretre</w:t>
      </w:r>
      <w:r>
        <w:rPr>
          <w:rFonts w:ascii="Comic Sans MS" w:hAnsi="Comic Sans MS"/>
        </w:rPr>
        <w:t xml:space="preserve"> ali sečnice-cevi, ki vodi od mehurja ven iz telesa, od tod teče tudi seč.</w:t>
      </w:r>
    </w:p>
    <w:p w:rsidR="009D4828" w:rsidRDefault="009D4828" w:rsidP="009D4828">
      <w:pPr>
        <w:numPr>
          <w:ilvl w:val="0"/>
          <w:numId w:val="4"/>
        </w:numPr>
        <w:rPr>
          <w:rFonts w:ascii="Comic Sans MS" w:hAnsi="Comic Sans MS"/>
        </w:rPr>
      </w:pPr>
      <w:r>
        <w:rPr>
          <w:rFonts w:ascii="Comic Sans MS" w:hAnsi="Comic Sans MS"/>
          <w:u w:val="single"/>
        </w:rPr>
        <w:t>Venerin griček:</w:t>
      </w:r>
      <w:r>
        <w:rPr>
          <w:rFonts w:ascii="Comic Sans MS" w:hAnsi="Comic Sans MS"/>
        </w:rPr>
        <w:t xml:space="preserve">ime je dobil po boginji ljubezni in oznanjuje mehko obložen griček nad sramnico, ki je prekrit s sramnimi dlakami. </w:t>
      </w:r>
    </w:p>
    <w:p w:rsidR="009D4828" w:rsidRDefault="009D4828" w:rsidP="009D4828">
      <w:pPr>
        <w:numPr>
          <w:ilvl w:val="0"/>
          <w:numId w:val="4"/>
        </w:numPr>
        <w:rPr>
          <w:rFonts w:ascii="Comic Sans MS" w:hAnsi="Comic Sans MS"/>
        </w:rPr>
      </w:pPr>
      <w:r>
        <w:rPr>
          <w:rFonts w:ascii="Comic Sans MS" w:hAnsi="Comic Sans MS"/>
          <w:u w:val="single"/>
        </w:rPr>
        <w:t xml:space="preserve">Ščegetavček ali </w:t>
      </w:r>
      <w:r>
        <w:rPr>
          <w:rFonts w:ascii="Comic Sans MS" w:hAnsi="Comic Sans MS"/>
          <w:i/>
          <w:iCs/>
          <w:u w:val="single"/>
        </w:rPr>
        <w:t>klitoris</w:t>
      </w:r>
      <w:r>
        <w:rPr>
          <w:rFonts w:ascii="Comic Sans MS" w:hAnsi="Comic Sans MS"/>
          <w:u w:val="single"/>
        </w:rPr>
        <w:t>:</w:t>
      </w:r>
      <w:r>
        <w:rPr>
          <w:rFonts w:ascii="Comic Sans MS" w:hAnsi="Comic Sans MS"/>
        </w:rPr>
        <w:t>to je najbolj občutljiv del ženskega telesa, velik le za grahovo zrno.Prekrit je s kožno gubo, ki jo oblikujejo male ustne-te pa se stikajo na prednjem delu vulve.Pri spolnem vzburjenju se poveča s pomočjo dveh brecil.</w:t>
      </w:r>
    </w:p>
    <w:p w:rsidR="009D4828" w:rsidRDefault="009D4828" w:rsidP="009D4828">
      <w:pPr>
        <w:numPr>
          <w:ilvl w:val="0"/>
          <w:numId w:val="4"/>
        </w:numPr>
        <w:rPr>
          <w:rFonts w:ascii="Comic Sans MS" w:hAnsi="Comic Sans MS"/>
        </w:rPr>
      </w:pPr>
      <w:r>
        <w:rPr>
          <w:rFonts w:ascii="Comic Sans MS" w:hAnsi="Comic Sans MS"/>
          <w:u w:val="single"/>
        </w:rPr>
        <w:t>Nožnična odprtina:</w:t>
      </w:r>
      <w:r>
        <w:rPr>
          <w:rFonts w:ascii="Comic Sans MS" w:hAnsi="Comic Sans MS"/>
        </w:rPr>
        <w:t>to je odprtina v nožnico oz.vagino in je cev, ki vodi v notranje organe.Tukaj tudi teče kri med mesečnim perilom iz telesa.V otroštvu je delno prekrita z opno, ki jo imenujemo deviška kožica ali himen.</w:t>
      </w:r>
    </w:p>
    <w:p w:rsidR="009D4828" w:rsidRDefault="009D4828" w:rsidP="009D4828">
      <w:pPr>
        <w:numPr>
          <w:ilvl w:val="0"/>
          <w:numId w:val="4"/>
        </w:numPr>
        <w:rPr>
          <w:rFonts w:ascii="Comic Sans MS" w:hAnsi="Comic Sans MS"/>
        </w:rPr>
      </w:pPr>
      <w:r>
        <w:rPr>
          <w:rFonts w:ascii="Comic Sans MS" w:hAnsi="Comic Sans MS"/>
          <w:u w:val="single"/>
        </w:rPr>
        <w:t xml:space="preserve">Deviška kožica ali </w:t>
      </w:r>
      <w:r>
        <w:rPr>
          <w:rFonts w:ascii="Comic Sans MS" w:hAnsi="Comic Sans MS"/>
          <w:i/>
          <w:iCs/>
          <w:u w:val="single"/>
        </w:rPr>
        <w:t>himen</w:t>
      </w:r>
      <w:r>
        <w:rPr>
          <w:rFonts w:ascii="Comic Sans MS" w:hAnsi="Comic Sans MS"/>
          <w:u w:val="single"/>
        </w:rPr>
        <w:t>:</w:t>
      </w:r>
      <w:r>
        <w:rPr>
          <w:rFonts w:ascii="Comic Sans MS" w:hAnsi="Comic Sans MS"/>
        </w:rPr>
        <w:t>to je tanka kožna opna, ki delno pokriva nožnično odprtino.Ponavadi je v njej luknjica, ki je vsaj tolikšna, da skozi njo odteka menstruacijska kri.Pri nekaterih ženskah je lahko prav velika.Ko nožnica med puberteto raste in se razteguje, se himen postopoma razteguje z njo.Deviška kožica se lahko raztegne ali celo strga pri napornih telesnih vajah, ob uporabi tamponov in seveda ob spolnem občevanju – takrat se večinoma raztrga( to pomeni razdevičenje oz.defloracija – to pa je povezano z rahlo krvavitvijo in tudi rahlo bolečino).</w:t>
      </w: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r>
        <w:rPr>
          <w:rFonts w:ascii="Comic Sans MS" w:hAnsi="Comic Sans MS"/>
        </w:rPr>
        <w:t>Notranja ženska spolovila med puberteto prav tako zelo zrastejo.Npr.teža maternica se večkratno poveča.Medenične kosti notranja spolovila dobro varujejo.</w:t>
      </w:r>
    </w:p>
    <w:p w:rsidR="009D4828" w:rsidRDefault="009D4828" w:rsidP="009D4828">
      <w:pPr>
        <w:rPr>
          <w:rFonts w:ascii="Comic Sans MS" w:hAnsi="Comic Sans MS"/>
        </w:rPr>
      </w:pPr>
    </w:p>
    <w:p w:rsidR="009D4828" w:rsidRDefault="009D4828" w:rsidP="009D4828">
      <w:pPr>
        <w:rPr>
          <w:rFonts w:ascii="Comic Sans MS" w:hAnsi="Comic Sans MS"/>
        </w:rPr>
      </w:pPr>
      <w:r>
        <w:rPr>
          <w:rFonts w:ascii="Comic Sans MS" w:hAnsi="Comic Sans MS"/>
        </w:rPr>
        <w:t>Torej, notranja spolovila pri ženski so:</w:t>
      </w:r>
    </w:p>
    <w:p w:rsidR="009D4828" w:rsidRDefault="009D4828" w:rsidP="009D4828">
      <w:pPr>
        <w:numPr>
          <w:ilvl w:val="0"/>
          <w:numId w:val="5"/>
        </w:numPr>
        <w:rPr>
          <w:rFonts w:ascii="Comic Sans MS" w:hAnsi="Comic Sans MS"/>
        </w:rPr>
      </w:pPr>
      <w:r>
        <w:rPr>
          <w:rFonts w:ascii="Comic Sans MS" w:hAnsi="Comic Sans MS"/>
          <w:u w:val="single"/>
        </w:rPr>
        <w:t xml:space="preserve">jajčnika ali </w:t>
      </w:r>
      <w:r>
        <w:rPr>
          <w:rFonts w:ascii="Comic Sans MS" w:hAnsi="Comic Sans MS"/>
          <w:i/>
          <w:iCs/>
          <w:u w:val="single"/>
        </w:rPr>
        <w:t>ovarija</w:t>
      </w:r>
      <w:r>
        <w:rPr>
          <w:rFonts w:ascii="Comic Sans MS" w:hAnsi="Comic Sans MS"/>
          <w:u w:val="single"/>
        </w:rPr>
        <w:t>:</w:t>
      </w:r>
      <w:r>
        <w:rPr>
          <w:rFonts w:ascii="Comic Sans MS" w:hAnsi="Comic Sans MS"/>
        </w:rPr>
        <w:t xml:space="preserve">:ženska ima dva jajčnika, dolga </w:t>
      </w:r>
      <w:smartTag w:uri="urn:schemas-microsoft-com:office:smarttags" w:element="metricconverter">
        <w:smartTagPr>
          <w:attr w:name="ProductID" w:val="3 cm"/>
        </w:smartTagPr>
        <w:r>
          <w:rPr>
            <w:rFonts w:ascii="Comic Sans MS" w:hAnsi="Comic Sans MS"/>
          </w:rPr>
          <w:t>3 cm</w:t>
        </w:r>
      </w:smartTag>
      <w:r>
        <w:rPr>
          <w:rFonts w:ascii="Comic Sans MS" w:hAnsi="Comic Sans MS"/>
        </w:rPr>
        <w:t>, mandljaste oblike, ki ležita na dnu trebuha-natančneje ob stranski steni male medenice- na vsaki strani eden.Jajčnik je železa z zunanjim in notranjim izločanjem ter je ženska spolna žleza.Na jajčniku ločimo dve plasti:</w:t>
      </w:r>
    </w:p>
    <w:p w:rsidR="009D4828" w:rsidRDefault="009D4828" w:rsidP="009D4828">
      <w:pPr>
        <w:numPr>
          <w:ilvl w:val="3"/>
          <w:numId w:val="5"/>
        </w:numPr>
        <w:rPr>
          <w:rFonts w:ascii="Comic Sans MS" w:hAnsi="Comic Sans MS"/>
        </w:rPr>
      </w:pPr>
      <w:r>
        <w:rPr>
          <w:rFonts w:ascii="Comic Sans MS" w:hAnsi="Comic Sans MS"/>
          <w:u w:val="single"/>
        </w:rPr>
        <w:t>skorja jajčnika</w:t>
      </w:r>
      <w:r>
        <w:rPr>
          <w:rFonts w:ascii="Comic Sans MS" w:hAnsi="Comic Sans MS"/>
        </w:rPr>
        <w:t>:sestavljajo jo mešički, folikli, ki vsebujejo ženske spolne celice v različnih stopnjah dozorevanja.Kadar zrel folikel poči, s tekočino iz mešička izplava tudi jajčece, to je ovulacija-ta se ponavlja vsak mesec, vse do 50.leta.Čas, ko se neha, imenujemo menopavza.</w:t>
      </w:r>
    </w:p>
    <w:p w:rsidR="009D4828" w:rsidRDefault="009D4828" w:rsidP="009D4828">
      <w:pPr>
        <w:numPr>
          <w:ilvl w:val="3"/>
          <w:numId w:val="5"/>
        </w:numPr>
        <w:rPr>
          <w:rFonts w:ascii="Comic Sans MS" w:hAnsi="Comic Sans MS"/>
        </w:rPr>
      </w:pPr>
      <w:r>
        <w:rPr>
          <w:rFonts w:ascii="Comic Sans MS" w:hAnsi="Comic Sans MS"/>
          <w:u w:val="single"/>
        </w:rPr>
        <w:t>sredica jajčnika</w:t>
      </w:r>
      <w:r>
        <w:rPr>
          <w:rFonts w:ascii="Comic Sans MS" w:hAnsi="Comic Sans MS"/>
        </w:rPr>
        <w:t>:sestavlja jo dobro prekrvavljeno in oživčeno tkivo.</w:t>
      </w:r>
    </w:p>
    <w:p w:rsidR="009D4828" w:rsidRDefault="009D4828" w:rsidP="009D4828">
      <w:pPr>
        <w:pStyle w:val="BodyTextIndent"/>
      </w:pPr>
      <w:r>
        <w:t>V jajčnikih nastajajo jajčeca-ženske spolne celice.Ob rojstvu je v jajčnikih približno 400.000 jajčec, ki so spravljena v foliklih.V jajčnikih nastajata tudi ženska spolna hormona estrogen in progesteron.</w:t>
      </w:r>
    </w:p>
    <w:p w:rsidR="009D4828" w:rsidRDefault="009D4828" w:rsidP="009D4828">
      <w:pPr>
        <w:numPr>
          <w:ilvl w:val="0"/>
          <w:numId w:val="5"/>
        </w:numPr>
        <w:rPr>
          <w:rFonts w:ascii="Comic Sans MS" w:hAnsi="Comic Sans MS"/>
        </w:rPr>
      </w:pPr>
      <w:r>
        <w:rPr>
          <w:rFonts w:ascii="Comic Sans MS" w:hAnsi="Comic Sans MS"/>
          <w:u w:val="single"/>
        </w:rPr>
        <w:t>jajcevoda:</w:t>
      </w:r>
      <w:r>
        <w:rPr>
          <w:rFonts w:ascii="Comic Sans MS" w:hAnsi="Comic Sans MS"/>
        </w:rPr>
        <w:t>to sta lijakasti mišični cevki, dolgi 12-</w:t>
      </w:r>
      <w:smartTag w:uri="urn:schemas-microsoft-com:office:smarttags" w:element="metricconverter">
        <w:smartTagPr>
          <w:attr w:name="ProductID" w:val="14 cm"/>
        </w:smartTagPr>
        <w:r>
          <w:rPr>
            <w:rFonts w:ascii="Comic Sans MS" w:hAnsi="Comic Sans MS"/>
          </w:rPr>
          <w:t>14 cm</w:t>
        </w:r>
      </w:smartTag>
      <w:r>
        <w:rPr>
          <w:rFonts w:ascii="Comic Sans MS" w:hAnsi="Comic Sans MS"/>
        </w:rPr>
        <w:t>, ki vodita do maternice oz. na levi ter desni strani potekata od jajčnika do materničnega vrata/svoda.Začetni del jajcevoda ob jajčniku je lijakasto razširjen, imenujemo ga trobljasti del jajcevoda.Njuna notranjost ni širša od premera lasu.Ko se jajčece izloči iz jajčnika, ga resasti konec najbližjega jajcevoda zajame in potegne v cevko.Mišične stene in resice nato potisnejo jajčece proti maternici.Če se na tej poti, ki traja približno 4 dni, sreča z moško spolno celico-semenčico- je mogoča oploditev.</w:t>
      </w:r>
    </w:p>
    <w:p w:rsidR="009D4828" w:rsidRDefault="009D4828" w:rsidP="009D4828">
      <w:pPr>
        <w:numPr>
          <w:ilvl w:val="0"/>
          <w:numId w:val="5"/>
        </w:numPr>
        <w:rPr>
          <w:rFonts w:ascii="Comic Sans MS" w:hAnsi="Comic Sans MS"/>
        </w:rPr>
      </w:pPr>
      <w:r>
        <w:rPr>
          <w:rFonts w:ascii="Comic Sans MS" w:hAnsi="Comic Sans MS"/>
          <w:u w:val="single"/>
        </w:rPr>
        <w:t xml:space="preserve">maternica ali </w:t>
      </w:r>
      <w:r>
        <w:rPr>
          <w:rFonts w:ascii="Comic Sans MS" w:hAnsi="Comic Sans MS"/>
          <w:i/>
          <w:iCs/>
          <w:u w:val="single"/>
        </w:rPr>
        <w:t>uterus</w:t>
      </w:r>
      <w:r>
        <w:rPr>
          <w:rFonts w:ascii="Comic Sans MS" w:hAnsi="Comic Sans MS"/>
          <w:u w:val="single"/>
        </w:rPr>
        <w:t>:</w:t>
      </w:r>
      <w:r>
        <w:rPr>
          <w:rFonts w:ascii="Comic Sans MS" w:hAnsi="Comic Sans MS"/>
        </w:rPr>
        <w:t>je votla ter ponavadi tako velika in take oblike kot obrnjena hruška.Ima debele mišične stene in ogromno žil v notranji sluznici, zato je tudi  najbolj mišičast organ telesa in se lahko neverjetno raztegne. Ponavadi je nagnjena naprej tako, da tvori z nožnico pravi kot.Vsak mesec se maternična sluznica odebeli in se tako pripravi, da se bo vanjo ugnezdilo oplojeno jajčece.Maternica med nosečnostjo ščiti in hrani plod, med porodom pa ga s krčenjem mišične stene iztiska.Če pa do oploditve ne pride, se jajčece razgradi, maternična sluznica pa se odlušči in to imenujemo mesečno perilo ali menstruacija.Sluznica odteče skupaj s krvjo iz nožnice.</w:t>
      </w:r>
    </w:p>
    <w:p w:rsidR="009D4828" w:rsidRDefault="009D4828" w:rsidP="009D4828">
      <w:pPr>
        <w:numPr>
          <w:ilvl w:val="0"/>
          <w:numId w:val="5"/>
        </w:numPr>
        <w:rPr>
          <w:rFonts w:ascii="Comic Sans MS" w:hAnsi="Comic Sans MS"/>
        </w:rPr>
      </w:pPr>
      <w:r>
        <w:rPr>
          <w:rFonts w:ascii="Comic Sans MS" w:hAnsi="Comic Sans MS"/>
          <w:u w:val="single"/>
        </w:rPr>
        <w:t xml:space="preserve">nožnični vrat ali </w:t>
      </w:r>
      <w:r>
        <w:rPr>
          <w:rFonts w:ascii="Comic Sans MS" w:hAnsi="Comic Sans MS"/>
          <w:i/>
          <w:u w:val="single"/>
        </w:rPr>
        <w:t>cervix</w:t>
      </w:r>
      <w:r>
        <w:rPr>
          <w:rFonts w:ascii="Comic Sans MS" w:hAnsi="Comic Sans MS"/>
          <w:u w:val="single"/>
        </w:rPr>
        <w:t xml:space="preserve"> :</w:t>
      </w:r>
      <w:r>
        <w:rPr>
          <w:rFonts w:ascii="Comic Sans MS" w:hAnsi="Comic Sans MS"/>
        </w:rPr>
        <w:t>skozi njega teče ozek prehod ali 'kanal', ki povezuje maternico in nožnico.Odprtina je dovolj velika, da lahko skoznjo odteka kri ob menstruaciji.Z notranje strani je pokrit s sluznico, kar semenčicam olajša plavanje skozi to ožino.Ko ženska rojeva, se nožnični vrat zelo razširi, da lahko otrok zdrsne skozenj.Konec vratu je mogoče zatipati prav na koncu nožnice.</w:t>
      </w:r>
    </w:p>
    <w:p w:rsidR="009D4828" w:rsidRDefault="009D4828" w:rsidP="009D4828">
      <w:pPr>
        <w:numPr>
          <w:ilvl w:val="0"/>
          <w:numId w:val="5"/>
        </w:numPr>
        <w:rPr>
          <w:rFonts w:ascii="Comic Sans MS" w:hAnsi="Comic Sans MS"/>
        </w:rPr>
      </w:pPr>
      <w:r>
        <w:rPr>
          <w:rFonts w:ascii="Comic Sans MS" w:hAnsi="Comic Sans MS"/>
          <w:u w:val="single"/>
        </w:rPr>
        <w:t xml:space="preserve">nožnica ali </w:t>
      </w:r>
      <w:r>
        <w:rPr>
          <w:rFonts w:ascii="Comic Sans MS" w:hAnsi="Comic Sans MS"/>
          <w:i/>
          <w:iCs/>
          <w:u w:val="single"/>
        </w:rPr>
        <w:t>vagina</w:t>
      </w:r>
      <w:r>
        <w:rPr>
          <w:rFonts w:ascii="Comic Sans MS" w:hAnsi="Comic Sans MS"/>
          <w:u w:val="single"/>
        </w:rPr>
        <w:t>:</w:t>
      </w:r>
      <w:r>
        <w:rPr>
          <w:rFonts w:ascii="Comic Sans MS" w:hAnsi="Comic Sans MS"/>
        </w:rPr>
        <w:t xml:space="preserve">je mišična oz. prožna cev, dolga približno </w:t>
      </w:r>
      <w:smartTag w:uri="urn:schemas-microsoft-com:office:smarttags" w:element="metricconverter">
        <w:smartTagPr>
          <w:attr w:name="ProductID" w:val="10 cm"/>
        </w:smartTagPr>
        <w:r>
          <w:rPr>
            <w:rFonts w:ascii="Comic Sans MS" w:hAnsi="Comic Sans MS"/>
          </w:rPr>
          <w:t>10 cm</w:t>
        </w:r>
      </w:smartTag>
      <w:r>
        <w:rPr>
          <w:rFonts w:ascii="Comic Sans MS" w:hAnsi="Comic Sans MS"/>
        </w:rPr>
        <w:t>, ki povezuje maternico z zunanjostjo telesa.Je organ, ki omogoča spolno združitev.Ponavadi je nožnična stena dokaj tesno skupaj, vendar je zložena v gubah, kar pomeni, da se lahko ogromno in neboleče razširi in tako omogoči, da se otrok rodi.Žleze v nožnični sluznici izločajo čistilno in mazno tekočino.V njej je tudi kislo okolje, ki uničuje bakterije in zavira gibanje semenčic, vendar pa bazične sestavine semenske tekočine kmalu odpravijo to kislost.</w:t>
      </w:r>
    </w:p>
    <w:p w:rsidR="009D4828" w:rsidRDefault="009D4828" w:rsidP="009D4828">
      <w:pPr>
        <w:ind w:left="360"/>
        <w:rPr>
          <w:rFonts w:ascii="Comic Sans MS" w:hAnsi="Comic Sans MS"/>
        </w:rPr>
      </w:pPr>
    </w:p>
    <w:p w:rsidR="009D4828" w:rsidRDefault="009D4828" w:rsidP="009D4828">
      <w:pPr>
        <w:ind w:left="360"/>
        <w:rPr>
          <w:rFonts w:ascii="Comic Sans MS" w:hAnsi="Comic Sans MS"/>
        </w:rPr>
      </w:pPr>
    </w:p>
    <w:p w:rsidR="009D4828" w:rsidRDefault="009D4828" w:rsidP="009D4828">
      <w:pPr>
        <w:rPr>
          <w:rFonts w:ascii="Comic Sans MS" w:hAnsi="Comic Sans MS"/>
          <w:b/>
          <w:bCs/>
        </w:rPr>
      </w:pPr>
      <w:r>
        <w:rPr>
          <w:rFonts w:ascii="Comic Sans MS" w:hAnsi="Comic Sans MS"/>
          <w:b/>
          <w:bCs/>
        </w:rPr>
        <w:t>Zgradba semenčic in jajčeca</w:t>
      </w:r>
    </w:p>
    <w:p w:rsidR="009D4828" w:rsidRDefault="009D4828" w:rsidP="009D4828">
      <w:pPr>
        <w:rPr>
          <w:rFonts w:ascii="Comic Sans MS" w:hAnsi="Comic Sans MS"/>
        </w:rPr>
      </w:pPr>
    </w:p>
    <w:p w:rsidR="009D4828" w:rsidRDefault="009D4828" w:rsidP="009D4828">
      <w:pPr>
        <w:rPr>
          <w:rFonts w:ascii="Comic Sans MS" w:hAnsi="Comic Sans MS"/>
        </w:rPr>
      </w:pPr>
      <w:r>
        <w:rPr>
          <w:rFonts w:ascii="Comic Sans MS" w:hAnsi="Comic Sans MS"/>
        </w:rPr>
        <w:t xml:space="preserve">1)Semenčice ali spermiji, moške spolne celice, se razvijejo v semenskih cevčicah iz celic, imenovanih </w:t>
      </w:r>
      <w:r>
        <w:rPr>
          <w:rFonts w:ascii="Comic Sans MS" w:hAnsi="Comic Sans MS"/>
          <w:i/>
          <w:iCs/>
        </w:rPr>
        <w:t>spermatogoniji.</w:t>
      </w:r>
      <w:r>
        <w:rPr>
          <w:rFonts w:ascii="Comic Sans MS" w:hAnsi="Comic Sans MS"/>
        </w:rPr>
        <w:t>Razvoj semenčic poteka v štirih stopnjah:</w:t>
      </w:r>
    </w:p>
    <w:p w:rsidR="009D4828" w:rsidRDefault="009D4828" w:rsidP="009D4828">
      <w:pPr>
        <w:numPr>
          <w:ilvl w:val="0"/>
          <w:numId w:val="1"/>
        </w:numPr>
        <w:rPr>
          <w:rFonts w:ascii="Comic Sans MS" w:hAnsi="Comic Sans MS"/>
        </w:rPr>
      </w:pPr>
      <w:r>
        <w:rPr>
          <w:rFonts w:ascii="Comic Sans MS" w:hAnsi="Comic Sans MS"/>
        </w:rPr>
        <w:t>stopnja pomnoževanja,</w:t>
      </w:r>
    </w:p>
    <w:p w:rsidR="009D4828" w:rsidRDefault="009D4828" w:rsidP="009D4828">
      <w:pPr>
        <w:numPr>
          <w:ilvl w:val="0"/>
          <w:numId w:val="1"/>
        </w:numPr>
        <w:rPr>
          <w:rFonts w:ascii="Comic Sans MS" w:hAnsi="Comic Sans MS"/>
        </w:rPr>
      </w:pPr>
      <w:r>
        <w:rPr>
          <w:rFonts w:ascii="Comic Sans MS" w:hAnsi="Comic Sans MS"/>
        </w:rPr>
        <w:t>stopnja rasti,</w:t>
      </w:r>
    </w:p>
    <w:p w:rsidR="009D4828" w:rsidRDefault="009D4828" w:rsidP="009D4828">
      <w:pPr>
        <w:numPr>
          <w:ilvl w:val="0"/>
          <w:numId w:val="1"/>
        </w:numPr>
        <w:rPr>
          <w:rFonts w:ascii="Comic Sans MS" w:hAnsi="Comic Sans MS"/>
        </w:rPr>
      </w:pPr>
      <w:r>
        <w:rPr>
          <w:rFonts w:ascii="Comic Sans MS" w:hAnsi="Comic Sans MS"/>
        </w:rPr>
        <w:t>stopnja zorenja,</w:t>
      </w:r>
    </w:p>
    <w:p w:rsidR="009D4828" w:rsidRDefault="009D4828" w:rsidP="009D4828">
      <w:pPr>
        <w:numPr>
          <w:ilvl w:val="0"/>
          <w:numId w:val="1"/>
        </w:numPr>
        <w:rPr>
          <w:rFonts w:ascii="Comic Sans MS" w:hAnsi="Comic Sans MS"/>
          <w:i/>
          <w:iCs/>
        </w:rPr>
      </w:pPr>
      <w:r>
        <w:rPr>
          <w:rFonts w:ascii="Comic Sans MS" w:hAnsi="Comic Sans MS"/>
        </w:rPr>
        <w:t xml:space="preserve">stopnja spreminjanja semenčic ali </w:t>
      </w:r>
      <w:r>
        <w:rPr>
          <w:rFonts w:ascii="Comic Sans MS" w:hAnsi="Comic Sans MS"/>
          <w:i/>
          <w:iCs/>
        </w:rPr>
        <w:t>diferenciacija.</w:t>
      </w:r>
    </w:p>
    <w:p w:rsidR="009D4828" w:rsidRDefault="009D4828" w:rsidP="009D4828">
      <w:pPr>
        <w:rPr>
          <w:rFonts w:ascii="Comic Sans MS" w:hAnsi="Comic Sans MS"/>
          <w:i/>
          <w:iCs/>
        </w:rPr>
      </w:pPr>
    </w:p>
    <w:p w:rsidR="009D4828" w:rsidRDefault="009D4828" w:rsidP="009D4828">
      <w:pPr>
        <w:rPr>
          <w:rFonts w:ascii="Comic Sans MS" w:hAnsi="Comic Sans MS"/>
        </w:rPr>
      </w:pPr>
      <w:r>
        <w:rPr>
          <w:rFonts w:ascii="Comic Sans MS" w:hAnsi="Comic Sans MS"/>
        </w:rPr>
        <w:t xml:space="preserve">Semenčica ima glavo, vrat, srednji del in rep, ki meri 50-600 mikro-metrov (to je torej približno 0.00005-0.0006 metra-manj kot milimeter). </w:t>
      </w:r>
    </w:p>
    <w:p w:rsidR="009D4828" w:rsidRDefault="009D4828" w:rsidP="009D4828">
      <w:pPr>
        <w:numPr>
          <w:ilvl w:val="0"/>
          <w:numId w:val="2"/>
        </w:numPr>
        <w:rPr>
          <w:rFonts w:ascii="Comic Sans MS" w:hAnsi="Comic Sans MS"/>
        </w:rPr>
      </w:pPr>
      <w:r>
        <w:rPr>
          <w:rFonts w:ascii="Comic Sans MS" w:hAnsi="Comic Sans MS"/>
        </w:rPr>
        <w:t xml:space="preserve">V </w:t>
      </w:r>
      <w:r>
        <w:rPr>
          <w:rFonts w:ascii="Comic Sans MS" w:hAnsi="Comic Sans MS"/>
          <w:u w:val="single"/>
        </w:rPr>
        <w:t>glavi semenčice</w:t>
      </w:r>
      <w:r>
        <w:rPr>
          <w:rFonts w:ascii="Comic Sans MS" w:hAnsi="Comic Sans MS"/>
        </w:rPr>
        <w:t xml:space="preserve"> so encimi, ki ji omogočijo, da lahko prodre v jajčno celico.Tu sta še tudi akrosom in jedro.</w:t>
      </w:r>
    </w:p>
    <w:p w:rsidR="009D4828" w:rsidRDefault="009D4828" w:rsidP="009D4828">
      <w:pPr>
        <w:numPr>
          <w:ilvl w:val="0"/>
          <w:numId w:val="2"/>
        </w:numPr>
        <w:rPr>
          <w:rFonts w:ascii="Comic Sans MS" w:hAnsi="Comic Sans MS"/>
        </w:rPr>
      </w:pPr>
      <w:r>
        <w:rPr>
          <w:rFonts w:ascii="Comic Sans MS" w:hAnsi="Comic Sans MS"/>
          <w:u w:val="single"/>
        </w:rPr>
        <w:t>Srednji del</w:t>
      </w:r>
      <w:r>
        <w:rPr>
          <w:rFonts w:ascii="Comic Sans MS" w:hAnsi="Comic Sans MS"/>
        </w:rPr>
        <w:t xml:space="preserve"> ima dva centriola in sredinski biček, ki ga obdajajo mitohondriji, slednji zagotavljajo energijo za premikanje bička.</w:t>
      </w:r>
    </w:p>
    <w:p w:rsidR="009D4828" w:rsidRDefault="009D4828" w:rsidP="009D4828">
      <w:pPr>
        <w:numPr>
          <w:ilvl w:val="0"/>
          <w:numId w:val="2"/>
        </w:numPr>
        <w:rPr>
          <w:rFonts w:ascii="Comic Sans MS" w:hAnsi="Comic Sans MS"/>
        </w:rPr>
      </w:pPr>
      <w:r>
        <w:rPr>
          <w:rFonts w:ascii="Comic Sans MS" w:hAnsi="Comic Sans MS"/>
        </w:rPr>
        <w:t xml:space="preserve">Gibanje spremlja omogoča sredinski biček v </w:t>
      </w:r>
      <w:r>
        <w:rPr>
          <w:rFonts w:ascii="Comic Sans MS" w:hAnsi="Comic Sans MS"/>
          <w:u w:val="single"/>
        </w:rPr>
        <w:t>repu.</w:t>
      </w:r>
    </w:p>
    <w:p w:rsidR="009D4828" w:rsidRDefault="009D4828" w:rsidP="009D4828">
      <w:pPr>
        <w:rPr>
          <w:rFonts w:ascii="Comic Sans MS" w:hAnsi="Comic Sans MS"/>
        </w:rPr>
      </w:pPr>
    </w:p>
    <w:p w:rsidR="009D4828" w:rsidRDefault="009D4828" w:rsidP="009D4828">
      <w:pPr>
        <w:rPr>
          <w:rFonts w:ascii="Comic Sans MS" w:hAnsi="Comic Sans MS"/>
        </w:rPr>
      </w:pPr>
      <w:r>
        <w:rPr>
          <w:rFonts w:ascii="Comic Sans MS" w:hAnsi="Comic Sans MS"/>
        </w:rPr>
        <w:t>V 3-4 mililitrih semena je okoli 400 milijonov semenčic.Na bucikini glavici je prostora za približno 40 semenčic.</w:t>
      </w: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r>
        <w:rPr>
          <w:rFonts w:ascii="Comic Sans MS" w:hAnsi="Comic Sans MS"/>
        </w:rPr>
        <w:t xml:space="preserve">2)Ženska spolna celica ali jajčece je velika, okrogla celica s premerom, </w:t>
      </w:r>
      <w:smartTag w:uri="urn:schemas-microsoft-com:office:smarttags" w:element="metricconverter">
        <w:smartTagPr>
          <w:attr w:name="ProductID" w:val="0.1 milimetra"/>
        </w:smartTagPr>
        <w:r>
          <w:rPr>
            <w:rFonts w:ascii="Comic Sans MS" w:hAnsi="Comic Sans MS"/>
          </w:rPr>
          <w:t>0.1 milimetra</w:t>
        </w:r>
      </w:smartTag>
      <w:r>
        <w:rPr>
          <w:rFonts w:ascii="Comic Sans MS" w:hAnsi="Comic Sans MS"/>
        </w:rPr>
        <w:t xml:space="preserve">.To je približno toliko kot pol zrnca soli.V jajčni celici so hranilne snovi shranjene v </w:t>
      </w:r>
      <w:r>
        <w:rPr>
          <w:rFonts w:ascii="Comic Sans MS" w:hAnsi="Comic Sans MS"/>
          <w:i/>
          <w:iCs/>
        </w:rPr>
        <w:t>zrncih citoplazme</w:t>
      </w:r>
      <w:r>
        <w:rPr>
          <w:rFonts w:ascii="Comic Sans MS" w:hAnsi="Comic Sans MS"/>
        </w:rPr>
        <w:t xml:space="preserve"> in v </w:t>
      </w:r>
      <w:r>
        <w:rPr>
          <w:rFonts w:ascii="Comic Sans MS" w:hAnsi="Comic Sans MS"/>
          <w:i/>
          <w:iCs/>
        </w:rPr>
        <w:t>jedrcu jedra</w:t>
      </w:r>
      <w:r>
        <w:rPr>
          <w:rFonts w:ascii="Comic Sans MS" w:hAnsi="Comic Sans MS"/>
        </w:rPr>
        <w:t>.Citoplazma jajčeca je sestavljena iz različnih ovojnic, ki ga ščitijo.Za preživetje in nadaljnji razvoj jajčece potrebuje še polovico jedrne snovi, ki pa jo potem dobi od semenčice.</w:t>
      </w:r>
    </w:p>
    <w:p w:rsidR="009D4828" w:rsidRDefault="009D4828" w:rsidP="009D4828">
      <w:pPr>
        <w:rPr>
          <w:rFonts w:ascii="Comic Sans MS" w:hAnsi="Comic Sans MS"/>
        </w:rPr>
      </w:pPr>
      <w:r>
        <w:rPr>
          <w:rFonts w:ascii="Comic Sans MS" w:hAnsi="Comic Sans MS"/>
        </w:rPr>
        <w:t>Razvoj jajčec, to imenujemo oogeneza, se začne že pred rojstvom.V stopnji pomnoževanja iz zarodnih celic z mitozo (podvojevanjem) nastajajo oogoniji. V stopnji rasti se prvotni oociti večajo, obkrožijo jih folikove celice. Nastajajo primarni/prvotni folikli.V tej stopnji rasti primarni oociti ostanejo 12-50 let.</w:t>
      </w:r>
    </w:p>
    <w:p w:rsidR="009D4828" w:rsidRDefault="009D4828" w:rsidP="009D4828">
      <w:pPr>
        <w:rPr>
          <w:rFonts w:ascii="Comic Sans MS" w:hAnsi="Comic Sans MS"/>
        </w:rPr>
      </w:pPr>
      <w:r>
        <w:rPr>
          <w:rFonts w:ascii="Comic Sans MS" w:hAnsi="Comic Sans MS"/>
        </w:rPr>
        <w:t>Razpok zrelega folikla, ko jajčece zapusti jajčnik, imenujemo ovulacija-ta se ponovi vsakih 28 dni.</w:t>
      </w: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color w:val="0000FF"/>
        </w:rPr>
      </w:pPr>
      <w:r>
        <w:rPr>
          <w:color w:val="0000FF"/>
        </w:rPr>
        <w:fldChar w:fldCharType="begin"/>
      </w:r>
      <w:r>
        <w:rPr>
          <w:color w:val="0000FF"/>
        </w:rPr>
        <w:instrText xml:space="preserve"> INCLUDEPICTURE "http://www.gimvic.org/projekti/Timko99-00/razmnozevanje/zenski/slikca.gif" \* MERGEFORMATINET </w:instrText>
      </w:r>
      <w:r>
        <w:rPr>
          <w:color w:val="0000FF"/>
        </w:rPr>
        <w:fldChar w:fldCharType="separate"/>
      </w:r>
      <w:r w:rsidR="003372D5">
        <w:rPr>
          <w:color w:val="0000FF"/>
        </w:rPr>
        <w:fldChar w:fldCharType="begin"/>
      </w:r>
      <w:r w:rsidR="003372D5">
        <w:rPr>
          <w:color w:val="0000FF"/>
        </w:rPr>
        <w:instrText xml:space="preserve"> INCLUDEPICTURE  "http://www.gimvic.org/projekti/Timko99-00/razmnozevanje/zenski/slikca.gif" \* MERGEFORMATINET </w:instrText>
      </w:r>
      <w:r w:rsidR="003372D5">
        <w:rPr>
          <w:color w:val="0000FF"/>
        </w:rPr>
        <w:fldChar w:fldCharType="separate"/>
      </w:r>
      <w:r w:rsidR="006F26EE">
        <w:rPr>
          <w:color w:val="0000FF"/>
        </w:rPr>
        <w:fldChar w:fldCharType="begin"/>
      </w:r>
      <w:r w:rsidR="006F26EE">
        <w:rPr>
          <w:color w:val="0000FF"/>
        </w:rPr>
        <w:instrText xml:space="preserve"> </w:instrText>
      </w:r>
      <w:r w:rsidR="006F26EE">
        <w:rPr>
          <w:color w:val="0000FF"/>
        </w:rPr>
        <w:instrText>INCLUDEPICTURE  "http://www.gimvic.org/projekti/Timko99-00/razmnozevanje/zenski/slikca.gif" \* MERGEFORMATINET</w:instrText>
      </w:r>
      <w:r w:rsidR="006F26EE">
        <w:rPr>
          <w:color w:val="0000FF"/>
        </w:rPr>
        <w:instrText xml:space="preserve"> </w:instrText>
      </w:r>
      <w:r w:rsidR="006F26EE">
        <w:rPr>
          <w:color w:val="0000FF"/>
        </w:rPr>
        <w:fldChar w:fldCharType="separate"/>
      </w:r>
      <w:r w:rsidR="006F26EE">
        <w:rPr>
          <w:color w:val="0000FF"/>
        </w:rPr>
        <w:pict>
          <v:shape id="_x0000_i1026" type="#_x0000_t75" alt="" style="width:356.25pt;height:220.5pt">
            <v:imagedata r:id="rId5" r:href="rId9"/>
          </v:shape>
        </w:pict>
      </w:r>
      <w:r w:rsidR="006F26EE">
        <w:rPr>
          <w:color w:val="0000FF"/>
        </w:rPr>
        <w:fldChar w:fldCharType="end"/>
      </w:r>
      <w:r w:rsidR="003372D5">
        <w:rPr>
          <w:color w:val="0000FF"/>
        </w:rPr>
        <w:fldChar w:fldCharType="end"/>
      </w:r>
      <w:r>
        <w:rPr>
          <w:color w:val="0000FF"/>
        </w:rPr>
        <w:fldChar w:fldCharType="end"/>
      </w:r>
    </w:p>
    <w:p w:rsidR="009D4828" w:rsidRDefault="009D4828" w:rsidP="009D4828">
      <w:pPr>
        <w:rPr>
          <w:color w:val="0000FF"/>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6F26EE" w:rsidP="009D4828">
      <w:pPr>
        <w:rPr>
          <w:rFonts w:ascii="Comic Sans MS" w:hAnsi="Comic Sans MS"/>
        </w:rPr>
      </w:pPr>
      <w:r>
        <w:rPr>
          <w:rFonts w:ascii="Comic Sans MS" w:hAnsi="Comic Sans MS"/>
          <w:noProof/>
        </w:rPr>
        <w:pict>
          <v:shape id="_x0000_s1031" type="#_x0000_t75" alt="" style="position:absolute;margin-left:0;margin-top:1.15pt;width:333pt;height:302.95pt;z-index:251655680;mso-wrap-distance-left:0;mso-wrap-distance-right:0;mso-position-vertical-relative:line" o:allowoverlap="f">
            <v:imagedata r:id="rId8" o:title="morg"/>
            <w10:wrap type="square"/>
          </v:shape>
        </w:pict>
      </w: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rPr>
          <w:rFonts w:ascii="Comic Sans MS" w:hAnsi="Comic Sans MS"/>
        </w:rPr>
      </w:pPr>
    </w:p>
    <w:p w:rsidR="009D4828" w:rsidRDefault="009D4828" w:rsidP="009D4828">
      <w:pPr>
        <w:ind w:left="360"/>
        <w:rPr>
          <w:rFonts w:ascii="Comic Sans MS" w:hAnsi="Comic Sans MS"/>
        </w:rPr>
      </w:pPr>
    </w:p>
    <w:p w:rsidR="009D4828" w:rsidRDefault="009D4828" w:rsidP="009D4828">
      <w:pPr>
        <w:rPr>
          <w:rFonts w:ascii="Comic Sans MS" w:hAnsi="Comic Sans MS"/>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pPr>
        <w:rPr>
          <w:rFonts w:ascii="Comic Sans MS" w:hAnsi="Comic Sans MS"/>
          <w:sz w:val="28"/>
        </w:rPr>
      </w:pPr>
    </w:p>
    <w:p w:rsidR="009D4828" w:rsidRDefault="009D4828" w:rsidP="009D4828"/>
    <w:p w:rsidR="009D4828" w:rsidRDefault="009D4828" w:rsidP="009D4828"/>
    <w:p w:rsidR="009D4828" w:rsidRDefault="009D4828" w:rsidP="009D4828">
      <w:r>
        <w:rPr>
          <w:u w:val="single"/>
        </w:rPr>
        <w:t>-</w:t>
      </w:r>
      <w:r>
        <w:rPr>
          <w:b/>
          <w:bCs/>
          <w:sz w:val="22"/>
          <w:u w:val="single"/>
        </w:rPr>
        <w:t xml:space="preserve"> </w:t>
      </w:r>
      <w:r>
        <w:rPr>
          <w:u w:val="single"/>
        </w:rPr>
        <w:t>moška spolna celica:</w:t>
      </w:r>
      <w:r>
        <w:rPr>
          <w:b/>
          <w:bCs/>
          <w:sz w:val="22"/>
          <w:u w:val="single"/>
        </w:rPr>
        <w:t>spermiji/semenčica</w:t>
      </w:r>
      <w:r>
        <w:rPr>
          <w:sz w:val="22"/>
        </w:rPr>
        <w:t xml:space="preserve">                     -</w:t>
      </w:r>
      <w:r>
        <w:rPr>
          <w:b/>
          <w:bCs/>
          <w:sz w:val="22"/>
        </w:rPr>
        <w:t>MOŠKI SPOLNI ORGANI:</w:t>
      </w:r>
    </w:p>
    <w:p w:rsidR="009D4828" w:rsidRDefault="009D4828" w:rsidP="009D4828">
      <w:pPr>
        <w:rPr>
          <w:sz w:val="22"/>
        </w:rPr>
      </w:pPr>
      <w:r>
        <w:t xml:space="preserve">sestavljena iz glave, vratu,                                    </w:t>
      </w:r>
      <w:r>
        <w:rPr>
          <w:sz w:val="22"/>
        </w:rPr>
        <w:t>-</w:t>
      </w:r>
      <w:r>
        <w:rPr>
          <w:sz w:val="22"/>
          <w:u w:val="single"/>
        </w:rPr>
        <w:t>moda/testisi</w:t>
      </w:r>
      <w:r>
        <w:rPr>
          <w:sz w:val="22"/>
        </w:rPr>
        <w:t>:tvorita hormon testosteron, ki</w:t>
      </w:r>
      <w:r>
        <w:t xml:space="preserve">                                                                       </w:t>
      </w:r>
      <w:r>
        <w:rPr>
          <w:sz w:val="22"/>
        </w:rPr>
        <w:t xml:space="preserve"> </w:t>
      </w:r>
      <w:r>
        <w:t xml:space="preserve">     srednjega dela ter repa                                             </w:t>
      </w:r>
      <w:r>
        <w:rPr>
          <w:sz w:val="22"/>
        </w:rPr>
        <w:t>spodbuja tvorbe spermijev, je ovalno obliko-</w:t>
      </w:r>
    </w:p>
    <w:p w:rsidR="009D4828" w:rsidRDefault="006F26EE" w:rsidP="009D4828">
      <w:pPr>
        <w:rPr>
          <w:sz w:val="22"/>
        </w:rPr>
      </w:pPr>
      <w:r>
        <w:rPr>
          <w:noProof/>
          <w:sz w:val="20"/>
          <w:u w:val="single"/>
        </w:rPr>
        <w:pict>
          <v:line id="_x0000_s1036" style="position:absolute;flip:y;z-index:251660800" from="153pt,12pt" to="225pt,138pt">
            <v:stroke endarrow="block"/>
          </v:line>
        </w:pict>
      </w:r>
      <w:r w:rsidR="009D4828">
        <w:rPr>
          <w:u w:val="single"/>
        </w:rPr>
        <w:t>-ženska spolna celica:</w:t>
      </w:r>
      <w:r w:rsidR="009D4828">
        <w:rPr>
          <w:b/>
          <w:bCs/>
          <w:sz w:val="22"/>
          <w:u w:val="single"/>
        </w:rPr>
        <w:t>jajčece</w:t>
      </w:r>
      <w:r w:rsidR="009D4828">
        <w:rPr>
          <w:b/>
          <w:bCs/>
          <w:sz w:val="22"/>
        </w:rPr>
        <w:t xml:space="preserve">                                      </w:t>
      </w:r>
      <w:r w:rsidR="009D4828">
        <w:rPr>
          <w:sz w:val="22"/>
        </w:rPr>
        <w:t>vana žleza,</w:t>
      </w:r>
    </w:p>
    <w:p w:rsidR="009D4828" w:rsidRDefault="009D4828" w:rsidP="009D4828">
      <w:pPr>
        <w:rPr>
          <w:sz w:val="22"/>
        </w:rPr>
      </w:pPr>
      <w:r>
        <w:t xml:space="preserve">okrogla celica;v njej so hranilne                            </w:t>
      </w:r>
      <w:r>
        <w:rPr>
          <w:sz w:val="22"/>
        </w:rPr>
        <w:t>-</w:t>
      </w:r>
      <w:r>
        <w:rPr>
          <w:sz w:val="22"/>
          <w:u w:val="single"/>
        </w:rPr>
        <w:t>mošnja/skortum</w:t>
      </w:r>
      <w:r>
        <w:rPr>
          <w:sz w:val="22"/>
        </w:rPr>
        <w:t>:v njej so shranjena</w:t>
      </w:r>
      <w:r>
        <w:t xml:space="preserve"> </w:t>
      </w:r>
      <w:r>
        <w:rPr>
          <w:sz w:val="22"/>
        </w:rPr>
        <w:t xml:space="preserve">moda ter </w:t>
      </w:r>
      <w:r>
        <w:t xml:space="preserve"> snovi, shranjene v zrncih                                        </w:t>
      </w:r>
      <w:r>
        <w:rPr>
          <w:sz w:val="22"/>
        </w:rPr>
        <w:t xml:space="preserve"> jih greje</w:t>
      </w:r>
    </w:p>
    <w:p w:rsidR="009D4828" w:rsidRDefault="009D4828" w:rsidP="009D4828">
      <w:pPr>
        <w:rPr>
          <w:sz w:val="22"/>
        </w:rPr>
      </w:pPr>
      <w:r>
        <w:t xml:space="preserve">citoplazme in v jedrcu jedra                                  </w:t>
      </w:r>
      <w:r>
        <w:rPr>
          <w:sz w:val="22"/>
        </w:rPr>
        <w:t>-</w:t>
      </w:r>
      <w:r>
        <w:rPr>
          <w:sz w:val="22"/>
          <w:u w:val="single"/>
        </w:rPr>
        <w:t>obmodek/epididimis</w:t>
      </w:r>
      <w:r>
        <w:rPr>
          <w:sz w:val="22"/>
        </w:rPr>
        <w:t>:zavita cevka, kjer dozore-</w:t>
      </w:r>
    </w:p>
    <w:p w:rsidR="009D4828" w:rsidRDefault="006F26EE" w:rsidP="009D4828">
      <w:r>
        <w:rPr>
          <w:noProof/>
          <w:sz w:val="20"/>
        </w:rPr>
        <w:pict>
          <v:line id="_x0000_s1035" style="position:absolute;flip:y;z-index:251659776" from="81pt,10.8pt" to="81pt,73.8pt">
            <v:stroke endarrow="block"/>
          </v:line>
        </w:pict>
      </w:r>
      <w:r w:rsidR="009D4828">
        <w:rPr>
          <w:sz w:val="22"/>
        </w:rPr>
        <w:t xml:space="preserve">                                                                                        vajo in se shranjujejo spermiji,</w:t>
      </w:r>
      <w:r w:rsidR="009D4828">
        <w:t xml:space="preserve">         </w:t>
      </w:r>
    </w:p>
    <w:p w:rsidR="009D4828" w:rsidRDefault="009D4828" w:rsidP="009D4828">
      <w:pPr>
        <w:rPr>
          <w:sz w:val="22"/>
        </w:rPr>
      </w:pPr>
      <w:r>
        <w:t xml:space="preserve">                                                                                </w:t>
      </w:r>
      <w:r>
        <w:rPr>
          <w:sz w:val="22"/>
        </w:rPr>
        <w:t>-</w:t>
      </w:r>
      <w:r>
        <w:rPr>
          <w:sz w:val="22"/>
          <w:u w:val="single"/>
        </w:rPr>
        <w:t>semenovod</w:t>
      </w:r>
      <w:r>
        <w:rPr>
          <w:sz w:val="22"/>
        </w:rPr>
        <w:t>:po njem potuje semenčica iz ob-</w:t>
      </w:r>
    </w:p>
    <w:p w:rsidR="009D4828" w:rsidRDefault="009D4828" w:rsidP="009D4828">
      <w:pPr>
        <w:rPr>
          <w:sz w:val="22"/>
        </w:rPr>
      </w:pPr>
      <w:r>
        <w:rPr>
          <w:sz w:val="22"/>
        </w:rPr>
        <w:t xml:space="preserve">                                                                                         modka v spolni ud,</w:t>
      </w:r>
    </w:p>
    <w:p w:rsidR="009D4828" w:rsidRDefault="009D4828" w:rsidP="009D4828">
      <w:pPr>
        <w:rPr>
          <w:sz w:val="22"/>
        </w:rPr>
      </w:pPr>
      <w:r>
        <w:rPr>
          <w:sz w:val="22"/>
        </w:rPr>
        <w:t xml:space="preserve">                                                                                       -</w:t>
      </w:r>
      <w:r>
        <w:rPr>
          <w:sz w:val="22"/>
          <w:u w:val="single"/>
        </w:rPr>
        <w:t>semenjak</w:t>
      </w:r>
      <w:r>
        <w:rPr>
          <w:sz w:val="22"/>
        </w:rPr>
        <w:t>:zagotavlja semenčicam lažje gibanje</w:t>
      </w:r>
    </w:p>
    <w:p w:rsidR="009D4828" w:rsidRDefault="009D4828" w:rsidP="009D4828">
      <w:pPr>
        <w:rPr>
          <w:sz w:val="22"/>
        </w:rPr>
      </w:pPr>
      <w:r>
        <w:rPr>
          <w:sz w:val="22"/>
        </w:rPr>
        <w:t xml:space="preserve">                                                                                        (s pomočjo izcedka, ki ga izloča),</w:t>
      </w:r>
    </w:p>
    <w:p w:rsidR="009D4828" w:rsidRDefault="009D4828" w:rsidP="009D4828">
      <w:pPr>
        <w:rPr>
          <w:sz w:val="22"/>
        </w:rPr>
      </w:pPr>
      <w:r>
        <w:rPr>
          <w:sz w:val="22"/>
        </w:rPr>
        <w:t xml:space="preserve">                                                                                       -</w:t>
      </w:r>
      <w:r>
        <w:rPr>
          <w:sz w:val="22"/>
          <w:u w:val="single"/>
        </w:rPr>
        <w:t>obsečnica/prostata</w:t>
      </w:r>
      <w:r>
        <w:rPr>
          <w:sz w:val="22"/>
        </w:rPr>
        <w:t xml:space="preserve">:prav tako nudi spermijem </w:t>
      </w:r>
    </w:p>
    <w:p w:rsidR="009D4828" w:rsidRDefault="009D4828" w:rsidP="009D4828">
      <w:pPr>
        <w:rPr>
          <w:sz w:val="22"/>
        </w:rPr>
      </w:pPr>
      <w:r>
        <w:rPr>
          <w:sz w:val="22"/>
        </w:rPr>
        <w:t xml:space="preserve">                                                                                         ugodne razmere za gibanje-z izločanjem vleč-</w:t>
      </w:r>
    </w:p>
    <w:p w:rsidR="009D4828" w:rsidRDefault="006F26EE" w:rsidP="009D4828">
      <w:pPr>
        <w:rPr>
          <w:sz w:val="22"/>
        </w:rPr>
      </w:pPr>
      <w:r>
        <w:rPr>
          <w:noProof/>
          <w:sz w:val="20"/>
        </w:rPr>
        <w:pict>
          <v:shape id="_x0000_s1034" type="#_x0000_t136" style="position:absolute;margin-left:-27pt;margin-top:3.25pt;width:238.5pt;height:90pt;z-index:251658752" adj="10891" fillcolor="#b2b2b2" strokecolor="#33c" strokeweight="1pt">
            <v:fill opacity=".5"/>
            <v:shadow on="t" color="#99f" offset="3pt"/>
            <v:textpath style="font-family:&quot;Arial Black&quot;;v-text-kern:t" trim="t" fitpath="t" string="Moški in ženski&#10;spolni organi"/>
          </v:shape>
        </w:pict>
      </w:r>
      <w:r w:rsidR="009D4828">
        <w:rPr>
          <w:sz w:val="22"/>
        </w:rPr>
        <w:t xml:space="preserve">                                                                                         ljive tekočine,</w:t>
      </w:r>
    </w:p>
    <w:p w:rsidR="009D4828" w:rsidRDefault="009D4828" w:rsidP="009D4828">
      <w:pPr>
        <w:rPr>
          <w:sz w:val="22"/>
        </w:rPr>
      </w:pPr>
      <w:r>
        <w:rPr>
          <w:sz w:val="22"/>
        </w:rPr>
        <w:t xml:space="preserve">                                                                                       -</w:t>
      </w:r>
      <w:r>
        <w:rPr>
          <w:sz w:val="22"/>
          <w:u w:val="single"/>
        </w:rPr>
        <w:t>sečnica:</w:t>
      </w:r>
      <w:r>
        <w:rPr>
          <w:sz w:val="22"/>
        </w:rPr>
        <w:t>po njej potuje seč, lahko pa tudi seme,</w:t>
      </w:r>
    </w:p>
    <w:p w:rsidR="009D4828" w:rsidRDefault="009D4828" w:rsidP="009D4828">
      <w:pPr>
        <w:rPr>
          <w:sz w:val="22"/>
        </w:rPr>
      </w:pPr>
      <w:r>
        <w:rPr>
          <w:sz w:val="22"/>
        </w:rPr>
        <w:t xml:space="preserve">                                                                                       -</w:t>
      </w:r>
      <w:r>
        <w:rPr>
          <w:sz w:val="22"/>
          <w:u w:val="single"/>
        </w:rPr>
        <w:t>Cowperjeva žle</w:t>
      </w:r>
      <w:r>
        <w:rPr>
          <w:sz w:val="22"/>
        </w:rPr>
        <w:t>za:prispeva tekočino za seme,</w:t>
      </w:r>
    </w:p>
    <w:p w:rsidR="009D4828" w:rsidRDefault="009D4828" w:rsidP="009D4828">
      <w:pPr>
        <w:rPr>
          <w:sz w:val="22"/>
        </w:rPr>
      </w:pPr>
      <w:r>
        <w:rPr>
          <w:sz w:val="22"/>
        </w:rPr>
        <w:t xml:space="preserve">                                                                                       -</w:t>
      </w:r>
      <w:r>
        <w:rPr>
          <w:sz w:val="22"/>
          <w:u w:val="single"/>
        </w:rPr>
        <w:t>spolni ud/penis</w:t>
      </w:r>
      <w:r>
        <w:rPr>
          <w:sz w:val="22"/>
        </w:rPr>
        <w:t xml:space="preserve">:valjaste oblike, dolg približno  </w:t>
      </w:r>
    </w:p>
    <w:p w:rsidR="009D4828" w:rsidRDefault="009D4828" w:rsidP="009D4828">
      <w:pPr>
        <w:rPr>
          <w:sz w:val="22"/>
        </w:rPr>
      </w:pPr>
      <w:r>
        <w:rPr>
          <w:sz w:val="22"/>
        </w:rPr>
        <w:t xml:space="preserve">                                                                                         10-</w:t>
      </w:r>
      <w:smartTag w:uri="urn:schemas-microsoft-com:office:smarttags" w:element="metricconverter">
        <w:smartTagPr>
          <w:attr w:name="ProductID" w:val="12 cm"/>
        </w:smartTagPr>
        <w:r>
          <w:rPr>
            <w:sz w:val="22"/>
          </w:rPr>
          <w:t>12 cm</w:t>
        </w:r>
      </w:smartTag>
      <w:r>
        <w:rPr>
          <w:sz w:val="22"/>
        </w:rPr>
        <w:t>, sestavljen iz treh brecil; na prostem</w:t>
      </w:r>
    </w:p>
    <w:p w:rsidR="009D4828" w:rsidRDefault="009D4828" w:rsidP="009D4828">
      <w:pPr>
        <w:rPr>
          <w:sz w:val="22"/>
          <w:u w:val="single"/>
        </w:rPr>
      </w:pPr>
      <w:r>
        <w:rPr>
          <w:sz w:val="22"/>
        </w:rPr>
        <w:t xml:space="preserve">                                                                                         koncu je </w:t>
      </w:r>
      <w:r>
        <w:rPr>
          <w:sz w:val="22"/>
          <w:u w:val="single"/>
        </w:rPr>
        <w:t>glavica/glans</w:t>
      </w:r>
      <w:r>
        <w:rPr>
          <w:sz w:val="22"/>
        </w:rPr>
        <w:t xml:space="preserve">, ki pa jo prekriva </w:t>
      </w:r>
      <w:r>
        <w:rPr>
          <w:sz w:val="22"/>
          <w:u w:val="single"/>
        </w:rPr>
        <w:t>kožica</w:t>
      </w:r>
    </w:p>
    <w:p w:rsidR="009D4828" w:rsidRDefault="009D4828" w:rsidP="009D4828">
      <w:pPr>
        <w:rPr>
          <w:sz w:val="22"/>
          <w:u w:val="single"/>
        </w:rPr>
      </w:pPr>
      <w:r>
        <w:rPr>
          <w:sz w:val="22"/>
        </w:rPr>
        <w:t xml:space="preserve">                                                                                         </w:t>
      </w:r>
      <w:r>
        <w:rPr>
          <w:sz w:val="22"/>
          <w:u w:val="single"/>
        </w:rPr>
        <w:t>ali prepucij.</w:t>
      </w:r>
    </w:p>
    <w:p w:rsidR="009D4828" w:rsidRDefault="009D4828" w:rsidP="009D4828"/>
    <w:p w:rsidR="009D4828" w:rsidRDefault="006F26EE" w:rsidP="009D4828">
      <w:r>
        <w:rPr>
          <w:noProof/>
          <w:sz w:val="20"/>
        </w:rPr>
        <w:pict>
          <v:line id="_x0000_s1037" style="position:absolute;z-index:251661824" from="99pt,-.05pt" to="99pt,89.95pt">
            <v:stroke endarrow="block"/>
          </v:line>
        </w:pict>
      </w:r>
    </w:p>
    <w:p w:rsidR="009D4828" w:rsidRDefault="009D4828" w:rsidP="009D4828"/>
    <w:p w:rsidR="009D4828" w:rsidRDefault="009D4828" w:rsidP="009D4828"/>
    <w:p w:rsidR="009D4828" w:rsidRDefault="009D4828" w:rsidP="009D4828">
      <w:pPr>
        <w:rPr>
          <w:b/>
          <w:bCs/>
          <w:sz w:val="22"/>
        </w:rPr>
      </w:pPr>
    </w:p>
    <w:p w:rsidR="009D4828" w:rsidRDefault="009D4828" w:rsidP="009D4828">
      <w:pPr>
        <w:rPr>
          <w:b/>
          <w:bCs/>
          <w:sz w:val="22"/>
        </w:rPr>
      </w:pPr>
    </w:p>
    <w:p w:rsidR="009D4828" w:rsidRDefault="009D4828" w:rsidP="009D4828">
      <w:pPr>
        <w:rPr>
          <w:b/>
          <w:bCs/>
          <w:sz w:val="22"/>
        </w:rPr>
      </w:pPr>
    </w:p>
    <w:p w:rsidR="009D4828" w:rsidRDefault="009D4828" w:rsidP="009D4828">
      <w:pPr>
        <w:rPr>
          <w:b/>
          <w:bCs/>
          <w:sz w:val="22"/>
        </w:rPr>
      </w:pPr>
    </w:p>
    <w:p w:rsidR="009D4828" w:rsidRDefault="009D4828" w:rsidP="009D4828">
      <w:pPr>
        <w:rPr>
          <w:b/>
          <w:bCs/>
          <w:sz w:val="22"/>
        </w:rPr>
      </w:pPr>
    </w:p>
    <w:p w:rsidR="009D4828" w:rsidRDefault="009D4828" w:rsidP="009D4828">
      <w:pPr>
        <w:rPr>
          <w:b/>
          <w:bCs/>
          <w:sz w:val="22"/>
        </w:rPr>
      </w:pPr>
      <w:r>
        <w:rPr>
          <w:b/>
          <w:bCs/>
          <w:sz w:val="22"/>
        </w:rPr>
        <w:t>-ŽENSKI SPOLNI ORGANI:</w:t>
      </w:r>
    </w:p>
    <w:p w:rsidR="009D4828" w:rsidRDefault="006F26EE" w:rsidP="009D4828">
      <w:r>
        <w:rPr>
          <w:noProof/>
          <w:sz w:val="20"/>
        </w:rPr>
        <w:pict>
          <v:line id="_x0000_s1033" style="position:absolute;z-index:251657728" from="117pt,8.35pt" to="189pt,35.35pt">
            <v:stroke endarrow="block"/>
          </v:line>
        </w:pict>
      </w:r>
      <w:r>
        <w:rPr>
          <w:noProof/>
          <w:sz w:val="20"/>
        </w:rPr>
        <w:pict>
          <v:line id="_x0000_s1032" style="position:absolute;flip:x;z-index:251656704" from="36pt,12.55pt" to="45pt,39.55pt">
            <v:stroke endarrow="block"/>
          </v:line>
        </w:pict>
      </w:r>
      <w:r w:rsidR="009D4828">
        <w:t xml:space="preserve">                                                                         notranji spolni organi:</w:t>
      </w:r>
    </w:p>
    <w:p w:rsidR="009D4828" w:rsidRDefault="009D4828" w:rsidP="009D4828">
      <w:pPr>
        <w:rPr>
          <w:sz w:val="22"/>
        </w:rPr>
      </w:pPr>
      <w:r>
        <w:t xml:space="preserve">                                                                        -</w:t>
      </w:r>
      <w:r>
        <w:rPr>
          <w:sz w:val="22"/>
          <w:u w:val="single"/>
        </w:rPr>
        <w:t>jajčnika/ovarija</w:t>
      </w:r>
      <w:r>
        <w:rPr>
          <w:sz w:val="22"/>
        </w:rPr>
        <w:t>:ležita na dnu trebuha;je žleza z no-</w:t>
      </w:r>
    </w:p>
    <w:p w:rsidR="009D4828" w:rsidRDefault="009D4828" w:rsidP="009D4828">
      <w:pPr>
        <w:rPr>
          <w:sz w:val="22"/>
        </w:rPr>
      </w:pPr>
      <w:r>
        <w:t xml:space="preserve">                                                                           </w:t>
      </w:r>
      <w:r>
        <w:rPr>
          <w:sz w:val="22"/>
        </w:rPr>
        <w:t xml:space="preserve">tranjim in zunanjim izločanjem, tu nastajajo jajčeca </w:t>
      </w:r>
    </w:p>
    <w:p w:rsidR="009D4828" w:rsidRDefault="009D4828" w:rsidP="009D4828">
      <w:pPr>
        <w:rPr>
          <w:sz w:val="22"/>
        </w:rPr>
      </w:pPr>
      <w:r>
        <w:t xml:space="preserve">                                                                           </w:t>
      </w:r>
      <w:r>
        <w:rPr>
          <w:sz w:val="22"/>
        </w:rPr>
        <w:t>ter tudi hormona estrogen in progesteron</w:t>
      </w:r>
    </w:p>
    <w:p w:rsidR="009D4828" w:rsidRDefault="009D4828" w:rsidP="009D4828">
      <w:pPr>
        <w:rPr>
          <w:sz w:val="22"/>
        </w:rPr>
      </w:pPr>
      <w:r>
        <w:rPr>
          <w:sz w:val="22"/>
        </w:rPr>
        <w:t xml:space="preserve">                                                                               -</w:t>
      </w:r>
      <w:r>
        <w:rPr>
          <w:sz w:val="22"/>
          <w:u w:val="single"/>
        </w:rPr>
        <w:t>jajcevoda:</w:t>
      </w:r>
      <w:r>
        <w:rPr>
          <w:sz w:val="22"/>
        </w:rPr>
        <w:t>sta lijakasti mišični steni, ki povezujeta</w:t>
      </w:r>
    </w:p>
    <w:p w:rsidR="009D4828" w:rsidRDefault="009D4828" w:rsidP="009D4828">
      <w:r>
        <w:t xml:space="preserve">zunanji spolni organi:                                       </w:t>
      </w:r>
      <w:r>
        <w:rPr>
          <w:sz w:val="22"/>
        </w:rPr>
        <w:t>jačnik in maternico</w:t>
      </w:r>
    </w:p>
    <w:p w:rsidR="009D4828" w:rsidRDefault="009D4828" w:rsidP="009D4828">
      <w:pPr>
        <w:rPr>
          <w:sz w:val="22"/>
        </w:rPr>
      </w:pPr>
      <w:r>
        <w:rPr>
          <w:sz w:val="22"/>
        </w:rPr>
        <w:t>-</w:t>
      </w:r>
      <w:r>
        <w:rPr>
          <w:sz w:val="22"/>
          <w:u w:val="single"/>
        </w:rPr>
        <w:t>velike ustne</w:t>
      </w:r>
      <w:r>
        <w:rPr>
          <w:sz w:val="22"/>
        </w:rPr>
        <w:t>:varujejo ženska spolovila,                -</w:t>
      </w:r>
      <w:r>
        <w:rPr>
          <w:sz w:val="22"/>
          <w:u w:val="single"/>
        </w:rPr>
        <w:t>maternica/uterus:</w:t>
      </w:r>
      <w:r>
        <w:rPr>
          <w:sz w:val="22"/>
        </w:rPr>
        <w:t>votla in take oblike kot obrnjena</w:t>
      </w:r>
    </w:p>
    <w:p w:rsidR="009D4828" w:rsidRDefault="009D4828" w:rsidP="009D4828">
      <w:pPr>
        <w:rPr>
          <w:sz w:val="22"/>
        </w:rPr>
      </w:pPr>
      <w:r>
        <w:rPr>
          <w:sz w:val="22"/>
        </w:rPr>
        <w:t>-</w:t>
      </w:r>
      <w:r>
        <w:rPr>
          <w:sz w:val="22"/>
          <w:u w:val="single"/>
        </w:rPr>
        <w:t>male ustne</w:t>
      </w:r>
      <w:r>
        <w:rPr>
          <w:sz w:val="22"/>
        </w:rPr>
        <w:t>:žleze v njih izločajo mazno                 hruška, je najbolj mišičast organ ž.telesa;med noseč-</w:t>
      </w:r>
    </w:p>
    <w:p w:rsidR="009D4828" w:rsidRDefault="009D4828" w:rsidP="009D4828">
      <w:pPr>
        <w:rPr>
          <w:sz w:val="22"/>
        </w:rPr>
      </w:pPr>
      <w:r>
        <w:rPr>
          <w:sz w:val="22"/>
        </w:rPr>
        <w:t xml:space="preserve"> tekočino,                                                                 nostjo hrani in ščiti plod, med porodom pa ga s </w:t>
      </w:r>
    </w:p>
    <w:p w:rsidR="009D4828" w:rsidRDefault="009D4828" w:rsidP="009D4828">
      <w:pPr>
        <w:rPr>
          <w:sz w:val="22"/>
        </w:rPr>
      </w:pPr>
      <w:r>
        <w:rPr>
          <w:sz w:val="22"/>
        </w:rPr>
        <w:t>-</w:t>
      </w:r>
      <w:r>
        <w:rPr>
          <w:sz w:val="22"/>
          <w:u w:val="single"/>
        </w:rPr>
        <w:t>odprtina sečnice</w:t>
      </w:r>
      <w:r>
        <w:rPr>
          <w:sz w:val="22"/>
        </w:rPr>
        <w:t>:od tod teče seč,                            krčenjem mišične stene iztiska iz  telesa</w:t>
      </w:r>
    </w:p>
    <w:p w:rsidR="009D4828" w:rsidRDefault="009D4828" w:rsidP="009D4828">
      <w:pPr>
        <w:rPr>
          <w:i/>
          <w:iCs/>
          <w:sz w:val="22"/>
        </w:rPr>
      </w:pPr>
      <w:r>
        <w:rPr>
          <w:sz w:val="22"/>
        </w:rPr>
        <w:t>-</w:t>
      </w:r>
      <w:r>
        <w:rPr>
          <w:sz w:val="22"/>
          <w:u w:val="single"/>
        </w:rPr>
        <w:t>Venerin griček,</w:t>
      </w:r>
      <w:r>
        <w:rPr>
          <w:sz w:val="22"/>
        </w:rPr>
        <w:t xml:space="preserve">                                                     -</w:t>
      </w:r>
      <w:r>
        <w:rPr>
          <w:sz w:val="22"/>
          <w:u w:val="single"/>
        </w:rPr>
        <w:t>nožnični vrat/cervix</w:t>
      </w:r>
      <w:r>
        <w:rPr>
          <w:sz w:val="22"/>
        </w:rPr>
        <w:t>:povezuje maternico in nožnico;</w:t>
      </w:r>
    </w:p>
    <w:p w:rsidR="009D4828" w:rsidRDefault="009D4828" w:rsidP="009D4828">
      <w:pPr>
        <w:rPr>
          <w:sz w:val="22"/>
        </w:rPr>
      </w:pPr>
      <w:r>
        <w:rPr>
          <w:sz w:val="22"/>
        </w:rPr>
        <w:t>-</w:t>
      </w:r>
      <w:r>
        <w:rPr>
          <w:sz w:val="22"/>
          <w:u w:val="single"/>
        </w:rPr>
        <w:t>ščegetavček/klitoris</w:t>
      </w:r>
      <w:r>
        <w:rPr>
          <w:sz w:val="22"/>
        </w:rPr>
        <w:t xml:space="preserve">:najbolj občutljiv                    tu skozi odteka menstruacijska kri, ko ženska rojeva </w:t>
      </w:r>
    </w:p>
    <w:p w:rsidR="009D4828" w:rsidRDefault="009D4828" w:rsidP="009D4828">
      <w:pPr>
        <w:rPr>
          <w:sz w:val="22"/>
        </w:rPr>
      </w:pPr>
      <w:r>
        <w:rPr>
          <w:sz w:val="22"/>
        </w:rPr>
        <w:t xml:space="preserve"> del ženskega telesa,                                                se vrat zelo razširi</w:t>
      </w:r>
    </w:p>
    <w:p w:rsidR="009D4828" w:rsidRDefault="009D4828" w:rsidP="009D4828">
      <w:pPr>
        <w:rPr>
          <w:sz w:val="22"/>
        </w:rPr>
      </w:pPr>
      <w:r>
        <w:rPr>
          <w:sz w:val="22"/>
        </w:rPr>
        <w:t>-</w:t>
      </w:r>
      <w:r>
        <w:rPr>
          <w:sz w:val="22"/>
          <w:u w:val="single"/>
        </w:rPr>
        <w:t>nožnična odprtina</w:t>
      </w:r>
      <w:r>
        <w:rPr>
          <w:sz w:val="22"/>
        </w:rPr>
        <w:t>:cek, ki vodi v notranje             -</w:t>
      </w:r>
      <w:r>
        <w:rPr>
          <w:sz w:val="22"/>
          <w:u w:val="single"/>
        </w:rPr>
        <w:t>nožnica/vagina:</w:t>
      </w:r>
      <w:r>
        <w:rPr>
          <w:sz w:val="22"/>
        </w:rPr>
        <w:t>prožna cev, ki povezuje maternico z</w:t>
      </w:r>
    </w:p>
    <w:p w:rsidR="009D4828" w:rsidRDefault="009D4828" w:rsidP="009D4828">
      <w:pPr>
        <w:rPr>
          <w:sz w:val="22"/>
        </w:rPr>
      </w:pPr>
      <w:r>
        <w:rPr>
          <w:sz w:val="22"/>
        </w:rPr>
        <w:t xml:space="preserve"> organe; tod teče kri med mesečnim perilom,          z zunanjostjo telesa; je organ, ki omogoča spolno  </w:t>
      </w:r>
    </w:p>
    <w:p w:rsidR="009D4828" w:rsidRDefault="009D4828" w:rsidP="009D4828">
      <w:pPr>
        <w:rPr>
          <w:sz w:val="22"/>
        </w:rPr>
      </w:pPr>
      <w:r>
        <w:rPr>
          <w:sz w:val="22"/>
        </w:rPr>
        <w:t>-</w:t>
      </w:r>
      <w:r>
        <w:rPr>
          <w:sz w:val="22"/>
          <w:u w:val="single"/>
        </w:rPr>
        <w:t>deviška kožica/himen</w:t>
      </w:r>
      <w:r>
        <w:rPr>
          <w:sz w:val="22"/>
        </w:rPr>
        <w:t xml:space="preserve">:tanka kožna opna,               združitev </w:t>
      </w:r>
    </w:p>
    <w:p w:rsidR="009D4828" w:rsidRDefault="009D4828" w:rsidP="009D4828">
      <w:pPr>
        <w:rPr>
          <w:sz w:val="22"/>
        </w:rPr>
      </w:pPr>
      <w:r>
        <w:rPr>
          <w:sz w:val="22"/>
        </w:rPr>
        <w:t xml:space="preserve"> ki delno prekriva nožnično odprtino</w:t>
      </w:r>
    </w:p>
    <w:p w:rsidR="009D4828" w:rsidRDefault="009D4828" w:rsidP="009D4828">
      <w:pPr>
        <w:rPr>
          <w:sz w:val="22"/>
        </w:rPr>
      </w:pPr>
    </w:p>
    <w:p w:rsidR="009D4828" w:rsidRDefault="009D4828">
      <w:pPr>
        <w:rPr>
          <w:rFonts w:ascii="Comic Sans MS" w:hAnsi="Comic Sans MS"/>
          <w:sz w:val="28"/>
        </w:rPr>
      </w:pPr>
    </w:p>
    <w:sectPr w:rsidR="009D4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5121"/>
    <w:multiLevelType w:val="hybridMultilevel"/>
    <w:tmpl w:val="47B0A91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A2EB2"/>
    <w:multiLevelType w:val="hybridMultilevel"/>
    <w:tmpl w:val="5768B0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C60C2"/>
    <w:multiLevelType w:val="hybridMultilevel"/>
    <w:tmpl w:val="9CC49E9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E6105C"/>
    <w:multiLevelType w:val="hybridMultilevel"/>
    <w:tmpl w:val="A2588EB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B95604"/>
    <w:multiLevelType w:val="hybridMultilevel"/>
    <w:tmpl w:val="4336C6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828"/>
    <w:rsid w:val="003372D5"/>
    <w:rsid w:val="0057422D"/>
    <w:rsid w:val="006F26EE"/>
    <w:rsid w:val="009D4828"/>
    <w:rsid w:val="00B2768C"/>
    <w:rsid w:val="00CD52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D4828"/>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4828"/>
    <w:pPr>
      <w:jc w:val="both"/>
    </w:pPr>
    <w:rPr>
      <w:rFonts w:ascii="Comic Sans MS" w:hAnsi="Comic Sans MS"/>
    </w:rPr>
  </w:style>
  <w:style w:type="paragraph" w:styleId="BodyTextIndent">
    <w:name w:val="Body Text Indent"/>
    <w:basedOn w:val="Normal"/>
    <w:rsid w:val="009D4828"/>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imvic.org/projekti/Timko99-00/razmnozevanje/zenski/slikca.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gimvic.org/projekti/Timko99-00/razmnozevanje/zenski/slikc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2486</Words>
  <Characters>14171</Characters>
  <Application>Microsoft Office Word</Application>
  <DocSecurity>0</DocSecurity>
  <Lines>118</Lines>
  <Paragraphs>33</Paragraphs>
  <ScaleCrop>false</ScaleCrop>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