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B51" w:rsidRDefault="00A80B51" w:rsidP="00A80C6D">
      <w:pPr>
        <w:rPr>
          <w:sz w:val="40"/>
          <w:szCs w:val="40"/>
        </w:rPr>
      </w:pPr>
      <w:bookmarkStart w:id="0" w:name="_GoBack"/>
      <w:bookmarkEnd w:id="0"/>
    </w:p>
    <w:p w:rsidR="006144E0" w:rsidRDefault="006144E0" w:rsidP="00A80C6D">
      <w:pPr>
        <w:rPr>
          <w:b/>
          <w:sz w:val="52"/>
          <w:szCs w:val="52"/>
        </w:rPr>
      </w:pPr>
    </w:p>
    <w:p w:rsidR="00A80B51" w:rsidRDefault="00A80B51" w:rsidP="00A80C6D">
      <w:pPr>
        <w:rPr>
          <w:b/>
          <w:sz w:val="52"/>
          <w:szCs w:val="52"/>
        </w:rPr>
      </w:pPr>
    </w:p>
    <w:p w:rsidR="00A80B51" w:rsidRDefault="00A80B51" w:rsidP="00A80C6D">
      <w:pPr>
        <w:rPr>
          <w:b/>
          <w:sz w:val="52"/>
          <w:szCs w:val="52"/>
        </w:rPr>
      </w:pPr>
    </w:p>
    <w:p w:rsidR="00A80B51" w:rsidRPr="00A80B51" w:rsidRDefault="00A80B51" w:rsidP="00A80B51">
      <w:pPr>
        <w:jc w:val="center"/>
        <w:rPr>
          <w:b/>
          <w:i/>
          <w:sz w:val="96"/>
          <w:szCs w:val="96"/>
        </w:rPr>
      </w:pPr>
      <w:r>
        <w:rPr>
          <w:b/>
          <w:i/>
          <w:sz w:val="96"/>
          <w:szCs w:val="96"/>
        </w:rPr>
        <w:t>Seminarska naloga:</w:t>
      </w:r>
    </w:p>
    <w:p w:rsidR="00A80B51" w:rsidRDefault="00A80B51" w:rsidP="00A80C6D">
      <w:pPr>
        <w:rPr>
          <w:b/>
          <w:sz w:val="52"/>
          <w:szCs w:val="52"/>
        </w:rPr>
      </w:pPr>
    </w:p>
    <w:p w:rsidR="00522212" w:rsidRPr="00A80B51" w:rsidRDefault="00522212" w:rsidP="00A80B51">
      <w:pPr>
        <w:jc w:val="center"/>
        <w:rPr>
          <w:b/>
          <w:i/>
          <w:sz w:val="144"/>
          <w:szCs w:val="144"/>
          <w:u w:val="single"/>
        </w:rPr>
      </w:pPr>
      <w:r w:rsidRPr="00A80B51">
        <w:rPr>
          <w:b/>
          <w:i/>
          <w:sz w:val="144"/>
          <w:szCs w:val="144"/>
          <w:u w:val="single"/>
        </w:rPr>
        <w:t>Telesna dejavnost</w:t>
      </w:r>
    </w:p>
    <w:p w:rsidR="00522212" w:rsidRPr="00F23975" w:rsidRDefault="00522212" w:rsidP="00A80C6D">
      <w:pPr>
        <w:rPr>
          <w:b/>
          <w:sz w:val="52"/>
          <w:szCs w:val="52"/>
          <w:u w:val="single"/>
        </w:rPr>
      </w:pPr>
    </w:p>
    <w:p w:rsidR="00522212" w:rsidRDefault="00522212"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A80B51" w:rsidRDefault="00A80B51" w:rsidP="00A80C6D">
      <w:pPr>
        <w:rPr>
          <w:b/>
          <w:sz w:val="32"/>
          <w:szCs w:val="32"/>
          <w:u w:val="single"/>
        </w:rPr>
      </w:pPr>
    </w:p>
    <w:p w:rsidR="00330CCE" w:rsidRDefault="00330CCE" w:rsidP="00A80C6D">
      <w:pPr>
        <w:rPr>
          <w:sz w:val="40"/>
          <w:szCs w:val="40"/>
        </w:rPr>
      </w:pPr>
    </w:p>
    <w:p w:rsidR="00522212" w:rsidRDefault="00A80B51" w:rsidP="00A80C6D">
      <w:pPr>
        <w:rPr>
          <w:b/>
          <w:sz w:val="32"/>
          <w:szCs w:val="32"/>
          <w:u w:val="single"/>
        </w:rPr>
      </w:pPr>
      <w:r>
        <w:rPr>
          <w:b/>
          <w:sz w:val="32"/>
          <w:szCs w:val="32"/>
          <w:u w:val="single"/>
        </w:rPr>
        <w:br w:type="page"/>
      </w:r>
    </w:p>
    <w:p w:rsidR="00A80C6D" w:rsidRDefault="00A80C6D" w:rsidP="00A80C6D">
      <w:pPr>
        <w:rPr>
          <w:b/>
          <w:bCs/>
          <w:sz w:val="40"/>
          <w:szCs w:val="40"/>
          <w:u w:val="single"/>
        </w:rPr>
      </w:pPr>
      <w:r w:rsidRPr="00A80B51">
        <w:rPr>
          <w:b/>
          <w:bCs/>
          <w:sz w:val="40"/>
          <w:szCs w:val="40"/>
          <w:u w:val="single"/>
        </w:rPr>
        <w:t>Gibanje</w:t>
      </w:r>
      <w:r w:rsidR="00A80B51">
        <w:rPr>
          <w:b/>
          <w:bCs/>
          <w:sz w:val="40"/>
          <w:szCs w:val="40"/>
          <w:u w:val="single"/>
        </w:rPr>
        <w:t>:</w:t>
      </w:r>
    </w:p>
    <w:p w:rsidR="005D438E" w:rsidRPr="00A80B51" w:rsidRDefault="005D438E" w:rsidP="00A80C6D">
      <w:pPr>
        <w:rPr>
          <w:b/>
          <w:bCs/>
          <w:sz w:val="40"/>
          <w:szCs w:val="40"/>
          <w:u w:val="single"/>
        </w:rPr>
      </w:pPr>
    </w:p>
    <w:p w:rsidR="005D438E" w:rsidRDefault="005D438E" w:rsidP="00A80C6D"/>
    <w:p w:rsidR="00A80C6D" w:rsidRPr="00A80B51" w:rsidRDefault="00A80C6D" w:rsidP="00A80C6D">
      <w:pPr>
        <w:rPr>
          <w:b/>
          <w:bCs/>
          <w:sz w:val="32"/>
          <w:szCs w:val="32"/>
        </w:rPr>
      </w:pPr>
      <w:r w:rsidRPr="00A80B51">
        <w:rPr>
          <w:b/>
          <w:bCs/>
          <w:sz w:val="32"/>
          <w:szCs w:val="32"/>
        </w:rPr>
        <w:t>Kaj je telesna dejavnost</w:t>
      </w:r>
      <w:r w:rsidR="005D438E">
        <w:rPr>
          <w:b/>
          <w:bCs/>
          <w:sz w:val="32"/>
          <w:szCs w:val="32"/>
        </w:rPr>
        <w:t>?</w:t>
      </w:r>
    </w:p>
    <w:p w:rsidR="004A11F2" w:rsidRDefault="004A11F2" w:rsidP="00A80C6D">
      <w:pPr>
        <w:rPr>
          <w:rFonts w:ascii="Arial" w:hAnsi="Arial" w:cs="Arial"/>
        </w:rPr>
      </w:pPr>
    </w:p>
    <w:p w:rsidR="00A80C6D" w:rsidRDefault="00A80C6D" w:rsidP="00A80C6D">
      <w:pPr>
        <w:rPr>
          <w:sz w:val="28"/>
          <w:szCs w:val="28"/>
        </w:rPr>
      </w:pPr>
      <w:r w:rsidRPr="005D438E">
        <w:rPr>
          <w:sz w:val="28"/>
          <w:szCs w:val="28"/>
        </w:rPr>
        <w:t>O te</w:t>
      </w:r>
      <w:r w:rsidR="0086400A">
        <w:rPr>
          <w:sz w:val="28"/>
          <w:szCs w:val="28"/>
        </w:rPr>
        <w:t>lesni dejavnosti govorimo, ko so telo in mišice izpostavljeni</w:t>
      </w:r>
      <w:r w:rsidRPr="005D438E">
        <w:rPr>
          <w:sz w:val="28"/>
          <w:szCs w:val="28"/>
        </w:rPr>
        <w:t xml:space="preserve"> nekemu telesnemu naporu. Ta napor je lahko hoja po stopnicah, igranje nogometa, ura športne vzgoje v šoli ali pomoč na vrtu. Če je ta napor večji kot navadno in se nekajkrat ponovi, je lastnost telesa, da se na ta napor privadi. To pa je tudi osnovni namen treninga. Telo mora mišicam med gibanjem neprestano dovajati energijo. Mišica dobi energijo s pomočjo molekule ATP. To je molekula, ki se nahaja v krvi in mišici in v pravem trenutku odda energijo. Da si molekula ATP-ja spet povrne energijo, skrbita 2 skupini procesov. Imenujemo ju</w:t>
      </w:r>
      <w:r w:rsidR="0035789F" w:rsidRPr="005D438E">
        <w:rPr>
          <w:sz w:val="28"/>
          <w:szCs w:val="28"/>
        </w:rPr>
        <w:t xml:space="preserve"> aerobni</w:t>
      </w:r>
      <w:r w:rsidRPr="005D438E">
        <w:rPr>
          <w:sz w:val="28"/>
          <w:szCs w:val="28"/>
        </w:rPr>
        <w:t xml:space="preserve"> in </w:t>
      </w:r>
      <w:r w:rsidR="0035789F" w:rsidRPr="005D438E">
        <w:rPr>
          <w:sz w:val="28"/>
          <w:szCs w:val="28"/>
        </w:rPr>
        <w:t xml:space="preserve">anaerobni </w:t>
      </w:r>
      <w:r w:rsidRPr="005D438E">
        <w:rPr>
          <w:sz w:val="28"/>
          <w:szCs w:val="28"/>
        </w:rPr>
        <w:t>procesi.</w:t>
      </w:r>
      <w:r w:rsidR="005D438E">
        <w:rPr>
          <w:sz w:val="28"/>
          <w:szCs w:val="28"/>
        </w:rPr>
        <w:t xml:space="preserve"> </w:t>
      </w:r>
    </w:p>
    <w:p w:rsidR="005D438E" w:rsidRDefault="005D438E" w:rsidP="00A80C6D">
      <w:pPr>
        <w:rPr>
          <w:sz w:val="28"/>
          <w:szCs w:val="28"/>
        </w:rPr>
      </w:pPr>
    </w:p>
    <w:p w:rsidR="005D438E" w:rsidRDefault="00A80C6D" w:rsidP="00A80C6D">
      <w:pPr>
        <w:pStyle w:val="NormalWeb"/>
        <w:rPr>
          <w:rStyle w:val="Strong"/>
          <w:rFonts w:cs="Arial"/>
          <w:sz w:val="32"/>
          <w:szCs w:val="32"/>
        </w:rPr>
      </w:pPr>
      <w:bookmarkStart w:id="1" w:name="aero"/>
      <w:bookmarkEnd w:id="1"/>
      <w:r w:rsidRPr="005D438E">
        <w:rPr>
          <w:rStyle w:val="Strong"/>
          <w:rFonts w:cs="Arial"/>
          <w:sz w:val="32"/>
          <w:szCs w:val="32"/>
        </w:rPr>
        <w:t>Aerobni procesi</w:t>
      </w:r>
    </w:p>
    <w:p w:rsidR="00A80C6D" w:rsidRPr="005D438E" w:rsidRDefault="00A80C6D" w:rsidP="00A80C6D">
      <w:pPr>
        <w:pStyle w:val="NormalWeb"/>
        <w:rPr>
          <w:sz w:val="28"/>
          <w:szCs w:val="28"/>
        </w:rPr>
      </w:pPr>
      <w:r w:rsidRPr="005D438E">
        <w:rPr>
          <w:sz w:val="28"/>
          <w:szCs w:val="28"/>
        </w:rPr>
        <w:t xml:space="preserve">Beseda aerobna pomeni prisotnost kisika. Torej ta energetski proces, ki molekuli ATP povrne energijo, za to uporablja kisik. Druga zelo pomembna </w:t>
      </w:r>
      <w:r w:rsidR="0086400A">
        <w:rPr>
          <w:sz w:val="28"/>
          <w:szCs w:val="28"/>
        </w:rPr>
        <w:t>sestavina</w:t>
      </w:r>
      <w:r w:rsidRPr="005D438E">
        <w:rPr>
          <w:sz w:val="28"/>
          <w:szCs w:val="28"/>
        </w:rPr>
        <w:t xml:space="preserve"> je glukoza. To je oblika sladkorja v naši krvi, ki pride v organizem z</w:t>
      </w:r>
      <w:r w:rsidR="0086400A">
        <w:rPr>
          <w:sz w:val="28"/>
          <w:szCs w:val="28"/>
        </w:rPr>
        <w:t xml:space="preserve"> razgradnjo ogljikovih hidratov, v</w:t>
      </w:r>
      <w:r w:rsidRPr="005D438E">
        <w:rPr>
          <w:sz w:val="28"/>
          <w:szCs w:val="28"/>
        </w:rPr>
        <w:t>endar ima telo možnost, da začne za energijo uporabljati tudi maščobe v telesu, potem ko porabi glukozo. Zato je prav ta oblika vadbe zelo koristna, kadar se želimo znebiti odvečne maščobe okoli pasu, stegen ali zadnjice. Maščobe po krvnem obtoku pridejo do celice, kjer se nato s pomočjo kisika spremenijo v energijo. Stranski produkt aerobnega procesa je ogljikov dioksid, ki ga izdihamo s pljuči. Aerobni proces je zelo varčen, saj ena molekula glukoze napolni z energijo 38 molekul ATP-ja.</w:t>
      </w:r>
    </w:p>
    <w:p w:rsidR="00F23975" w:rsidRDefault="00A80C6D" w:rsidP="00F23975">
      <w:pPr>
        <w:pStyle w:val="NormalWeb"/>
        <w:rPr>
          <w:sz w:val="28"/>
          <w:szCs w:val="28"/>
        </w:rPr>
      </w:pPr>
      <w:r w:rsidRPr="005D438E">
        <w:rPr>
          <w:sz w:val="28"/>
          <w:szCs w:val="28"/>
        </w:rPr>
        <w:t>Aerobna vadba je enakomerna ritmična dejavnost, kot na primer počasen tek, vožnja kolesa ali hoja v hribe. Takšna zmerna aktivnost uporablja pretežno aerobne procese. Pri tej obliki gibanja prihaja v telo veliko kisika. Z aerobno aktivnostjo krepimo srce, pljuča i</w:t>
      </w:r>
      <w:r w:rsidR="002B4164">
        <w:rPr>
          <w:sz w:val="28"/>
          <w:szCs w:val="28"/>
        </w:rPr>
        <w:t>n srčno-žilni sistem. Za to</w:t>
      </w:r>
      <w:r w:rsidRPr="005D438E">
        <w:rPr>
          <w:sz w:val="28"/>
          <w:szCs w:val="28"/>
        </w:rPr>
        <w:t xml:space="preserve"> vadbo je značilna manjša intenzivnost, ki pa lahko traja zelo dolgo.</w:t>
      </w:r>
    </w:p>
    <w:p w:rsidR="00F23975" w:rsidRPr="005D438E" w:rsidRDefault="005D438E" w:rsidP="00F23975">
      <w:pPr>
        <w:pStyle w:val="NormalWeb"/>
        <w:rPr>
          <w:sz w:val="28"/>
          <w:szCs w:val="28"/>
        </w:rPr>
      </w:pPr>
      <w:r>
        <w:rPr>
          <w:sz w:val="28"/>
          <w:szCs w:val="28"/>
        </w:rPr>
        <w:br w:type="page"/>
      </w:r>
      <w:r w:rsidR="00F23975" w:rsidRPr="005D438E">
        <w:rPr>
          <w:rFonts w:cs="Arial"/>
          <w:b/>
          <w:bCs/>
          <w:sz w:val="32"/>
          <w:szCs w:val="32"/>
        </w:rPr>
        <w:lastRenderedPageBreak/>
        <w:t>Napotki za izboljšanje aerobne zmogljivosti</w:t>
      </w:r>
    </w:p>
    <w:p w:rsidR="00F23975" w:rsidRPr="004A11F2" w:rsidRDefault="00F23975" w:rsidP="00F23975">
      <w:pPr>
        <w:pStyle w:val="NormalWeb"/>
        <w:rPr>
          <w:rFonts w:ascii="Arial" w:hAnsi="Arial" w:cs="Arial"/>
        </w:rPr>
      </w:pPr>
      <w:r w:rsidRPr="005D438E">
        <w:rPr>
          <w:sz w:val="28"/>
          <w:szCs w:val="28"/>
        </w:rPr>
        <w:t>Velja, da je najboljši aerobni trening tak, da vsaj 20 minut vadimo na približno 60 do 80 odstotkov maksimalne obremenitve, torej da srce doseže 60 do 80 odstotkov svoje maksimalne srčne frekvence. Ocenimo jo lahko tako, da od 220 odštejemo leta starosti. Stopnjo obremenitve je treba sčasoma povečati, tako da srce spet doseže 60 do 80 odstotkov svoje maksimalne frekvence. Zelo primerna je hitra hoja, najbolje kar vsak dan, ki jo postopoma stopnjujemo do lahkega teka. Primerne oblike aerobnih aktivnosti, s katerimi si izboljšamo kondicijo, so tudi kolesarjenje, plavanje, tek, planinarjenje. Seveda pa moramo intenzivnost prilagoditi svoji stopnji treniranosti. Če pretiravamo z intenzivnostjo obremenitve, lahko pride do negativnih učinkov vadbe. Pride lahko do izčrpanosti organizma, prekomerne utrujenosti, dehidracije, poškodb. Vsaj eno uro pred telesnim naporom naj ne bi zaužili nobene hrane. Pred tem pa uživajmo predvsem hrano, bogato z ogljikovimi hidrati in z malo maščobami. Med naporom je treba zagotoviti ustrezno hidracijo organizma, torej piti dovolj vode, še bolje pa izotoničnih napitkov. Vnos tekočine je seveda odvisen od stopnje intenzivnosti obremenitve, časa trajanja in temperature okolja.</w:t>
      </w:r>
    </w:p>
    <w:p w:rsidR="00F23975" w:rsidRDefault="00F23975" w:rsidP="00F23975">
      <w:pPr>
        <w:pStyle w:val="NormalWeb"/>
        <w:rPr>
          <w:sz w:val="28"/>
          <w:szCs w:val="28"/>
        </w:rPr>
      </w:pPr>
      <w:r w:rsidRPr="005D438E">
        <w:rPr>
          <w:sz w:val="28"/>
          <w:szCs w:val="28"/>
        </w:rPr>
        <w:t>Učinki vadbe, kot je večanje maksimalne aerobne kapacitete so dolgoročni, zato je potrebna res redna, več mesecev trajajoča vadba.</w:t>
      </w:r>
      <w:r w:rsidR="005D438E">
        <w:rPr>
          <w:sz w:val="28"/>
          <w:szCs w:val="28"/>
        </w:rPr>
        <w:t xml:space="preserve"> </w:t>
      </w:r>
      <w:r w:rsidRPr="005D438E">
        <w:rPr>
          <w:sz w:val="28"/>
          <w:szCs w:val="28"/>
        </w:rPr>
        <w:t>Če ste povsem nedejavni in se odločite za spremembo življenjskega sloga, je pred izbiro tipa in režima vadbe pametno poiskati pomoč strokovnjaka, posebno če ste starejši ali imate kakšno kronično bolezen.</w:t>
      </w:r>
    </w:p>
    <w:p w:rsidR="00F23975" w:rsidRPr="005D438E" w:rsidRDefault="005D438E" w:rsidP="005D438E">
      <w:pPr>
        <w:numPr>
          <w:ilvl w:val="0"/>
          <w:numId w:val="2"/>
        </w:numPr>
        <w:rPr>
          <w:sz w:val="28"/>
          <w:szCs w:val="28"/>
        </w:rPr>
      </w:pPr>
      <w:r w:rsidRPr="005D438E">
        <w:rPr>
          <w:sz w:val="28"/>
          <w:szCs w:val="28"/>
        </w:rPr>
        <w:t>S</w:t>
      </w:r>
      <w:r w:rsidR="00F23975" w:rsidRPr="005D438E">
        <w:rPr>
          <w:sz w:val="28"/>
          <w:szCs w:val="28"/>
        </w:rPr>
        <w:t>rčna frekvenca med vadbo</w:t>
      </w:r>
      <w:r>
        <w:rPr>
          <w:sz w:val="28"/>
          <w:szCs w:val="28"/>
        </w:rPr>
        <w:t xml:space="preserve"> naj bi bila 60 do 80 odstotkov</w:t>
      </w:r>
      <w:r w:rsidRPr="005D438E">
        <w:rPr>
          <w:sz w:val="28"/>
          <w:szCs w:val="28"/>
        </w:rPr>
        <w:t xml:space="preserve"> </w:t>
      </w:r>
      <w:r w:rsidR="00F23975" w:rsidRPr="005D438E">
        <w:rPr>
          <w:sz w:val="28"/>
          <w:szCs w:val="28"/>
        </w:rPr>
        <w:t xml:space="preserve">maksimalne srčne frekvence </w:t>
      </w:r>
    </w:p>
    <w:p w:rsidR="005D438E" w:rsidRPr="005D438E" w:rsidRDefault="005D438E" w:rsidP="00F23975">
      <w:pPr>
        <w:rPr>
          <w:sz w:val="28"/>
          <w:szCs w:val="28"/>
        </w:rPr>
      </w:pPr>
    </w:p>
    <w:p w:rsidR="00F23975" w:rsidRDefault="005D438E" w:rsidP="005D438E">
      <w:pPr>
        <w:numPr>
          <w:ilvl w:val="0"/>
          <w:numId w:val="2"/>
        </w:numPr>
        <w:rPr>
          <w:sz w:val="28"/>
          <w:szCs w:val="28"/>
        </w:rPr>
      </w:pPr>
      <w:r w:rsidRPr="005D438E">
        <w:rPr>
          <w:sz w:val="28"/>
          <w:szCs w:val="28"/>
        </w:rPr>
        <w:t>M</w:t>
      </w:r>
      <w:r w:rsidR="00F23975" w:rsidRPr="005D438E">
        <w:rPr>
          <w:sz w:val="28"/>
          <w:szCs w:val="28"/>
        </w:rPr>
        <w:t xml:space="preserve">aksimalno srčno frekvenco približno ocenimo tako, da od 220 odštejemo leta starosti </w:t>
      </w:r>
    </w:p>
    <w:p w:rsidR="005D438E" w:rsidRPr="005D438E" w:rsidRDefault="005D438E" w:rsidP="005D438E">
      <w:pPr>
        <w:rPr>
          <w:sz w:val="28"/>
          <w:szCs w:val="28"/>
        </w:rPr>
      </w:pPr>
    </w:p>
    <w:p w:rsidR="005D438E" w:rsidRDefault="005D438E" w:rsidP="005D438E">
      <w:pPr>
        <w:numPr>
          <w:ilvl w:val="0"/>
          <w:numId w:val="2"/>
        </w:numPr>
        <w:rPr>
          <w:sz w:val="28"/>
          <w:szCs w:val="28"/>
        </w:rPr>
      </w:pPr>
      <w:r w:rsidRPr="005D438E">
        <w:rPr>
          <w:sz w:val="28"/>
          <w:szCs w:val="28"/>
        </w:rPr>
        <w:t>V</w:t>
      </w:r>
      <w:r w:rsidR="00F23975" w:rsidRPr="005D438E">
        <w:rPr>
          <w:sz w:val="28"/>
          <w:szCs w:val="28"/>
        </w:rPr>
        <w:t xml:space="preserve">saj trikrat na teden vadimo pol ure pri srčni frekvenci, ki znaša 60 do 80 odstotkov maksimalne </w:t>
      </w:r>
    </w:p>
    <w:p w:rsidR="005D438E" w:rsidRPr="005D438E" w:rsidRDefault="005D438E" w:rsidP="005D438E">
      <w:pPr>
        <w:rPr>
          <w:sz w:val="28"/>
          <w:szCs w:val="28"/>
        </w:rPr>
      </w:pPr>
    </w:p>
    <w:p w:rsidR="005D438E" w:rsidRDefault="005D438E" w:rsidP="005D438E">
      <w:pPr>
        <w:numPr>
          <w:ilvl w:val="0"/>
          <w:numId w:val="2"/>
        </w:numPr>
        <w:rPr>
          <w:sz w:val="28"/>
          <w:szCs w:val="28"/>
        </w:rPr>
      </w:pPr>
      <w:r w:rsidRPr="005D438E">
        <w:rPr>
          <w:sz w:val="28"/>
          <w:szCs w:val="28"/>
        </w:rPr>
        <w:t>S</w:t>
      </w:r>
      <w:r w:rsidR="00F23975" w:rsidRPr="005D438E">
        <w:rPr>
          <w:sz w:val="28"/>
          <w:szCs w:val="28"/>
        </w:rPr>
        <w:t xml:space="preserve">topnjo obremenitve prilagodimo svoji zmogljivosti (treniranosti) </w:t>
      </w:r>
    </w:p>
    <w:p w:rsidR="005D438E" w:rsidRPr="005D438E" w:rsidRDefault="005D438E" w:rsidP="005D438E">
      <w:pPr>
        <w:rPr>
          <w:sz w:val="28"/>
          <w:szCs w:val="28"/>
        </w:rPr>
      </w:pPr>
    </w:p>
    <w:p w:rsidR="00F23975" w:rsidRPr="005D438E" w:rsidRDefault="005D438E" w:rsidP="005D438E">
      <w:pPr>
        <w:numPr>
          <w:ilvl w:val="0"/>
          <w:numId w:val="2"/>
        </w:numPr>
        <w:rPr>
          <w:sz w:val="28"/>
          <w:szCs w:val="28"/>
        </w:rPr>
      </w:pPr>
      <w:r w:rsidRPr="005D438E">
        <w:rPr>
          <w:sz w:val="28"/>
          <w:szCs w:val="28"/>
        </w:rPr>
        <w:t>N</w:t>
      </w:r>
      <w:r w:rsidR="00F23975" w:rsidRPr="005D438E">
        <w:rPr>
          <w:sz w:val="28"/>
          <w:szCs w:val="28"/>
        </w:rPr>
        <w:t>e pozabimo na primeren vnos tekočine</w:t>
      </w:r>
      <w:r w:rsidR="00F23975" w:rsidRPr="005D438E">
        <w:rPr>
          <w:rFonts w:ascii="Arial" w:hAnsi="Arial" w:cs="Arial"/>
          <w:sz w:val="28"/>
          <w:szCs w:val="28"/>
        </w:rPr>
        <w:t> </w:t>
      </w:r>
    </w:p>
    <w:p w:rsidR="00F23975" w:rsidRPr="00F23975" w:rsidRDefault="005D438E" w:rsidP="00F23975">
      <w:pPr>
        <w:rPr>
          <w:rFonts w:ascii="Arial" w:hAnsi="Arial" w:cs="Arial"/>
        </w:rPr>
      </w:pPr>
      <w:r>
        <w:rPr>
          <w:sz w:val="28"/>
          <w:szCs w:val="28"/>
        </w:rPr>
        <w:br w:type="page"/>
      </w:r>
    </w:p>
    <w:p w:rsidR="00F23975" w:rsidRPr="008101BF" w:rsidRDefault="00F23975" w:rsidP="00F23975">
      <w:pPr>
        <w:rPr>
          <w:b/>
          <w:bCs/>
          <w:sz w:val="32"/>
          <w:szCs w:val="28"/>
        </w:rPr>
      </w:pPr>
      <w:r w:rsidRPr="008101BF">
        <w:rPr>
          <w:b/>
          <w:bCs/>
          <w:sz w:val="32"/>
          <w:szCs w:val="28"/>
        </w:rPr>
        <w:t>Primerjava nekaterih parametrov med netreniranimi in vrhunsko treniranimi ljudmi:</w:t>
      </w:r>
    </w:p>
    <w:p w:rsidR="00F23975" w:rsidRPr="00F23975" w:rsidRDefault="00F23975" w:rsidP="00F23975">
      <w:pPr>
        <w:rPr>
          <w:rFonts w:ascii="Arial" w:hAnsi="Arial" w:cs="Arial"/>
          <w:b/>
          <w:sz w:val="28"/>
          <w:szCs w:val="28"/>
          <w:u w:val="single"/>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5"/>
        <w:gridCol w:w="3054"/>
        <w:gridCol w:w="3061"/>
      </w:tblGrid>
      <w:tr w:rsidR="00F23975" w:rsidRPr="00F23975">
        <w:trPr>
          <w:tblCellSpacing w:w="7" w:type="dxa"/>
        </w:trPr>
        <w:tc>
          <w:tcPr>
            <w:tcW w:w="2940" w:type="dxa"/>
            <w:tcBorders>
              <w:top w:val="outset" w:sz="6" w:space="0" w:color="auto"/>
              <w:left w:val="outset" w:sz="6" w:space="0" w:color="auto"/>
              <w:bottom w:val="outset" w:sz="6" w:space="0" w:color="auto"/>
              <w:right w:val="outset" w:sz="6" w:space="0" w:color="auto"/>
            </w:tcBorders>
            <w:vAlign w:val="center"/>
          </w:tcPr>
          <w:p w:rsidR="00F23975" w:rsidRPr="00F23975" w:rsidRDefault="00F23975" w:rsidP="004A11F2">
            <w:pPr>
              <w:pStyle w:val="NormalWeb"/>
              <w:rPr>
                <w:rFonts w:ascii="Arial" w:hAnsi="Arial" w:cs="Arial"/>
              </w:rPr>
            </w:pPr>
            <w:r w:rsidRPr="00F23975">
              <w:rPr>
                <w:rFonts w:ascii="Arial" w:hAnsi="Arial" w:cs="Arial"/>
              </w:rPr>
              <w:t> </w:t>
            </w:r>
          </w:p>
        </w:tc>
        <w:tc>
          <w:tcPr>
            <w:tcW w:w="2955" w:type="dxa"/>
            <w:tcBorders>
              <w:top w:val="outset" w:sz="6" w:space="0" w:color="auto"/>
              <w:left w:val="outset" w:sz="6" w:space="0" w:color="auto"/>
              <w:bottom w:val="outset" w:sz="6" w:space="0" w:color="auto"/>
              <w:right w:val="outset" w:sz="6" w:space="0" w:color="auto"/>
            </w:tcBorders>
          </w:tcPr>
          <w:p w:rsidR="00F23975" w:rsidRPr="005D438E" w:rsidRDefault="00F23975" w:rsidP="004A11F2">
            <w:pPr>
              <w:pStyle w:val="NormalWeb"/>
              <w:rPr>
                <w:b/>
                <w:sz w:val="28"/>
                <w:szCs w:val="28"/>
              </w:rPr>
            </w:pPr>
            <w:r w:rsidRPr="005D438E">
              <w:rPr>
                <w:b/>
                <w:bCs/>
                <w:sz w:val="28"/>
                <w:szCs w:val="28"/>
              </w:rPr>
              <w:t>netrenirani</w:t>
            </w:r>
          </w:p>
        </w:tc>
        <w:tc>
          <w:tcPr>
            <w:tcW w:w="2955" w:type="dxa"/>
            <w:tcBorders>
              <w:top w:val="outset" w:sz="6" w:space="0" w:color="auto"/>
              <w:left w:val="outset" w:sz="6" w:space="0" w:color="auto"/>
              <w:bottom w:val="outset" w:sz="6" w:space="0" w:color="auto"/>
              <w:right w:val="outset" w:sz="6" w:space="0" w:color="auto"/>
            </w:tcBorders>
          </w:tcPr>
          <w:p w:rsidR="00F23975" w:rsidRPr="005D438E" w:rsidRDefault="00F23975" w:rsidP="004A11F2">
            <w:pPr>
              <w:pStyle w:val="NormalWeb"/>
              <w:rPr>
                <w:b/>
                <w:sz w:val="28"/>
                <w:szCs w:val="28"/>
              </w:rPr>
            </w:pPr>
            <w:r w:rsidRPr="005D438E">
              <w:rPr>
                <w:b/>
                <w:bCs/>
                <w:sz w:val="28"/>
                <w:szCs w:val="28"/>
              </w:rPr>
              <w:t>vrhunski športniki</w:t>
            </w:r>
          </w:p>
        </w:tc>
      </w:tr>
      <w:tr w:rsidR="00F23975" w:rsidRPr="00F23975">
        <w:trPr>
          <w:tblCellSpacing w:w="7" w:type="dxa"/>
        </w:trPr>
        <w:tc>
          <w:tcPr>
            <w:tcW w:w="2940"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b/>
              </w:rPr>
            </w:pPr>
            <w:r w:rsidRPr="008101BF">
              <w:rPr>
                <w:b/>
              </w:rPr>
              <w:t>SF</w:t>
            </w:r>
            <w:r w:rsidRPr="008101BF">
              <w:rPr>
                <w:b/>
                <w:vertAlign w:val="subscript"/>
              </w:rPr>
              <w:t>mirovanje</w:t>
            </w:r>
            <w:r w:rsidRPr="008101BF">
              <w:rPr>
                <w:b/>
              </w:rPr>
              <w:t xml:space="preserve"> (utripi / minuto)</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sz w:val="28"/>
                <w:szCs w:val="28"/>
              </w:rPr>
            </w:pPr>
            <w:r w:rsidRPr="008101BF">
              <w:rPr>
                <w:sz w:val="28"/>
                <w:szCs w:val="28"/>
              </w:rPr>
              <w:t>60 - 80</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sz w:val="28"/>
                <w:szCs w:val="28"/>
              </w:rPr>
            </w:pPr>
            <w:r w:rsidRPr="008101BF">
              <w:rPr>
                <w:sz w:val="28"/>
                <w:szCs w:val="28"/>
              </w:rPr>
              <w:t>40 - 50</w:t>
            </w:r>
          </w:p>
        </w:tc>
      </w:tr>
      <w:tr w:rsidR="00F23975" w:rsidRPr="00F23975">
        <w:trPr>
          <w:tblCellSpacing w:w="7" w:type="dxa"/>
        </w:trPr>
        <w:tc>
          <w:tcPr>
            <w:tcW w:w="2940"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b/>
              </w:rPr>
            </w:pPr>
            <w:r w:rsidRPr="008101BF">
              <w:rPr>
                <w:b/>
              </w:rPr>
              <w:t>SF</w:t>
            </w:r>
            <w:r w:rsidRPr="008101BF">
              <w:rPr>
                <w:b/>
                <w:vertAlign w:val="subscript"/>
              </w:rPr>
              <w:t>max</w:t>
            </w:r>
            <w:r w:rsidRPr="008101BF">
              <w:rPr>
                <w:b/>
              </w:rPr>
              <w:t xml:space="preserve"> (utripi / minuto)</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8101BF" w:rsidP="004A11F2">
            <w:pPr>
              <w:pStyle w:val="NormalWeb"/>
              <w:rPr>
                <w:sz w:val="28"/>
                <w:szCs w:val="28"/>
              </w:rPr>
            </w:pPr>
            <w:r w:rsidRPr="008101BF">
              <w:rPr>
                <w:sz w:val="28"/>
                <w:szCs w:val="28"/>
              </w:rPr>
              <w:t>Od 220 odštejemo leta starosti</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8101BF" w:rsidP="004A11F2">
            <w:pPr>
              <w:pStyle w:val="NormalWeb"/>
              <w:rPr>
                <w:sz w:val="28"/>
                <w:szCs w:val="28"/>
              </w:rPr>
            </w:pPr>
            <w:r w:rsidRPr="008101BF">
              <w:rPr>
                <w:sz w:val="28"/>
                <w:szCs w:val="28"/>
              </w:rPr>
              <w:t>Od 220 odštejemo leta starosti</w:t>
            </w:r>
          </w:p>
        </w:tc>
      </w:tr>
      <w:tr w:rsidR="00F23975" w:rsidRPr="00F23975">
        <w:trPr>
          <w:tblCellSpacing w:w="7" w:type="dxa"/>
        </w:trPr>
        <w:tc>
          <w:tcPr>
            <w:tcW w:w="2940"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b/>
              </w:rPr>
            </w:pPr>
            <w:r w:rsidRPr="008101BF">
              <w:rPr>
                <w:b/>
              </w:rPr>
              <w:t>V</w:t>
            </w:r>
            <w:r w:rsidRPr="008101BF">
              <w:rPr>
                <w:b/>
                <w:vertAlign w:val="subscript"/>
              </w:rPr>
              <w:t>O2max</w:t>
            </w:r>
            <w:r w:rsidRPr="008101BF">
              <w:rPr>
                <w:b/>
              </w:rPr>
              <w:t xml:space="preserve"> (ml / min / kg tt)</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sz w:val="28"/>
                <w:szCs w:val="28"/>
              </w:rPr>
            </w:pPr>
            <w:r w:rsidRPr="008101BF">
              <w:rPr>
                <w:sz w:val="28"/>
                <w:szCs w:val="28"/>
              </w:rPr>
              <w:t>30 - 40</w:t>
            </w:r>
          </w:p>
        </w:tc>
        <w:tc>
          <w:tcPr>
            <w:tcW w:w="2955" w:type="dxa"/>
            <w:tcBorders>
              <w:top w:val="outset" w:sz="6" w:space="0" w:color="auto"/>
              <w:left w:val="outset" w:sz="6" w:space="0" w:color="auto"/>
              <w:bottom w:val="outset" w:sz="6" w:space="0" w:color="auto"/>
              <w:right w:val="outset" w:sz="6" w:space="0" w:color="auto"/>
            </w:tcBorders>
          </w:tcPr>
          <w:p w:rsidR="00F23975" w:rsidRPr="008101BF" w:rsidRDefault="00F23975" w:rsidP="004A11F2">
            <w:pPr>
              <w:pStyle w:val="NormalWeb"/>
              <w:rPr>
                <w:sz w:val="28"/>
                <w:szCs w:val="28"/>
              </w:rPr>
            </w:pPr>
            <w:r w:rsidRPr="008101BF">
              <w:rPr>
                <w:sz w:val="28"/>
                <w:szCs w:val="28"/>
              </w:rPr>
              <w:t>70 - 80</w:t>
            </w:r>
          </w:p>
        </w:tc>
      </w:tr>
    </w:tbl>
    <w:p w:rsidR="00F23975" w:rsidRPr="008101BF" w:rsidRDefault="00F23975" w:rsidP="00F23975">
      <w:pPr>
        <w:pStyle w:val="NormalWeb"/>
        <w:rPr>
          <w:b/>
          <w:sz w:val="28"/>
          <w:szCs w:val="28"/>
        </w:rPr>
      </w:pPr>
      <w:r w:rsidRPr="008101BF">
        <w:rPr>
          <w:b/>
          <w:sz w:val="28"/>
          <w:szCs w:val="28"/>
        </w:rPr>
        <w:t xml:space="preserve">legenda: </w:t>
      </w:r>
    </w:p>
    <w:p w:rsidR="00F23975" w:rsidRPr="008101BF" w:rsidRDefault="00F23975" w:rsidP="008101BF">
      <w:pPr>
        <w:numPr>
          <w:ilvl w:val="0"/>
          <w:numId w:val="3"/>
        </w:numPr>
        <w:spacing w:before="100" w:beforeAutospacing="1" w:after="100" w:afterAutospacing="1"/>
        <w:rPr>
          <w:sz w:val="28"/>
          <w:szCs w:val="28"/>
        </w:rPr>
      </w:pPr>
      <w:r w:rsidRPr="008101BF">
        <w:rPr>
          <w:sz w:val="28"/>
          <w:szCs w:val="28"/>
        </w:rPr>
        <w:t>SF</w:t>
      </w:r>
      <w:r w:rsidRPr="008101BF">
        <w:rPr>
          <w:sz w:val="28"/>
          <w:szCs w:val="28"/>
          <w:vertAlign w:val="subscript"/>
        </w:rPr>
        <w:t>mirovanje</w:t>
      </w:r>
      <w:r w:rsidRPr="008101BF">
        <w:rPr>
          <w:sz w:val="28"/>
          <w:szCs w:val="28"/>
        </w:rPr>
        <w:t>, srčna frekvenca v mirovanju</w:t>
      </w:r>
    </w:p>
    <w:p w:rsidR="00F23975" w:rsidRPr="008101BF" w:rsidRDefault="00F23975" w:rsidP="008101BF">
      <w:pPr>
        <w:numPr>
          <w:ilvl w:val="0"/>
          <w:numId w:val="3"/>
        </w:numPr>
        <w:spacing w:before="100" w:beforeAutospacing="1" w:after="100" w:afterAutospacing="1"/>
        <w:rPr>
          <w:sz w:val="28"/>
          <w:szCs w:val="28"/>
        </w:rPr>
      </w:pPr>
      <w:r w:rsidRPr="008101BF">
        <w:rPr>
          <w:sz w:val="28"/>
          <w:szCs w:val="28"/>
        </w:rPr>
        <w:t>SF</w:t>
      </w:r>
      <w:r w:rsidRPr="008101BF">
        <w:rPr>
          <w:sz w:val="28"/>
          <w:szCs w:val="28"/>
          <w:vertAlign w:val="subscript"/>
        </w:rPr>
        <w:t>max</w:t>
      </w:r>
      <w:r w:rsidRPr="008101BF">
        <w:rPr>
          <w:sz w:val="28"/>
          <w:szCs w:val="28"/>
        </w:rPr>
        <w:t>, maksimalna (največja) srčna frekvenca</w:t>
      </w:r>
    </w:p>
    <w:p w:rsidR="008101BF" w:rsidRPr="008101BF" w:rsidRDefault="00F23975" w:rsidP="008101BF">
      <w:pPr>
        <w:numPr>
          <w:ilvl w:val="0"/>
          <w:numId w:val="3"/>
        </w:numPr>
        <w:spacing w:before="100" w:beforeAutospacing="1" w:after="100" w:afterAutospacing="1"/>
        <w:rPr>
          <w:sz w:val="28"/>
          <w:szCs w:val="28"/>
        </w:rPr>
      </w:pPr>
      <w:r w:rsidRPr="008101BF">
        <w:rPr>
          <w:sz w:val="28"/>
          <w:szCs w:val="28"/>
        </w:rPr>
        <w:t>V</w:t>
      </w:r>
      <w:r w:rsidRPr="008101BF">
        <w:rPr>
          <w:sz w:val="28"/>
          <w:szCs w:val="28"/>
          <w:vertAlign w:val="subscript"/>
        </w:rPr>
        <w:t>O2max</w:t>
      </w:r>
      <w:r w:rsidRPr="008101BF">
        <w:rPr>
          <w:sz w:val="28"/>
          <w:szCs w:val="28"/>
        </w:rPr>
        <w:t>, maksimalna aerobna kapaciteta (največji privzem kisika)</w:t>
      </w:r>
    </w:p>
    <w:p w:rsidR="00F23975" w:rsidRPr="008101BF" w:rsidRDefault="00F23975" w:rsidP="008101BF">
      <w:pPr>
        <w:numPr>
          <w:ilvl w:val="0"/>
          <w:numId w:val="3"/>
        </w:numPr>
        <w:spacing w:before="100" w:beforeAutospacing="1" w:after="100" w:afterAutospacing="1"/>
        <w:rPr>
          <w:sz w:val="28"/>
          <w:szCs w:val="28"/>
        </w:rPr>
      </w:pPr>
      <w:r w:rsidRPr="008101BF">
        <w:rPr>
          <w:sz w:val="28"/>
          <w:szCs w:val="28"/>
        </w:rPr>
        <w:t>tt, telesna teža</w:t>
      </w:r>
    </w:p>
    <w:p w:rsidR="008101BF" w:rsidRDefault="008101BF" w:rsidP="00A80C6D">
      <w:pPr>
        <w:pStyle w:val="NormalWeb"/>
        <w:rPr>
          <w:rFonts w:ascii="Arial" w:hAnsi="Arial" w:cs="Arial"/>
          <w:sz w:val="32"/>
          <w:szCs w:val="32"/>
        </w:rPr>
      </w:pPr>
      <w:bookmarkStart w:id="2" w:name="anaero"/>
      <w:bookmarkEnd w:id="2"/>
    </w:p>
    <w:p w:rsidR="00A80C6D" w:rsidRPr="008101BF" w:rsidRDefault="00A80C6D" w:rsidP="00A80C6D">
      <w:pPr>
        <w:pStyle w:val="NormalWeb"/>
        <w:rPr>
          <w:rFonts w:cs="Arial"/>
          <w:sz w:val="32"/>
          <w:szCs w:val="32"/>
        </w:rPr>
      </w:pPr>
      <w:r w:rsidRPr="008101BF">
        <w:rPr>
          <w:rStyle w:val="Strong"/>
          <w:rFonts w:cs="Arial"/>
          <w:sz w:val="32"/>
          <w:szCs w:val="32"/>
        </w:rPr>
        <w:t>Anaerobni procesi</w:t>
      </w:r>
    </w:p>
    <w:p w:rsidR="00A80C6D" w:rsidRPr="008101BF" w:rsidRDefault="00A80C6D" w:rsidP="00A80C6D">
      <w:pPr>
        <w:pStyle w:val="NormalWeb"/>
        <w:rPr>
          <w:sz w:val="28"/>
          <w:szCs w:val="28"/>
        </w:rPr>
      </w:pPr>
      <w:r w:rsidRPr="008101BF">
        <w:rPr>
          <w:sz w:val="28"/>
          <w:szCs w:val="28"/>
        </w:rPr>
        <w:t>Ti procesi začnejo v organizmu zagotavljati energijo takrat, ko je intenzivnost v mišici večja. Takrat potrebuje mišica energijo veliko hitreje. Med tovrstno aktivnostjo se morajo ogljikovi hidrati zelo hitro spremeniti v energijo, da bi zadovoljili takojšnjo potrebo po njej. Da bi se lahko zadovoljile tovrstne potrebe po energiji, izbere glukoza drugo pot, kot bi jo izbral kisik. Tako telo privarčuje s časom.</w:t>
      </w:r>
    </w:p>
    <w:p w:rsidR="00A80C6D" w:rsidRPr="008101BF" w:rsidRDefault="00A80C6D" w:rsidP="00A80C6D">
      <w:pPr>
        <w:pStyle w:val="NormalWeb"/>
        <w:rPr>
          <w:sz w:val="28"/>
          <w:szCs w:val="28"/>
        </w:rPr>
      </w:pPr>
      <w:r w:rsidRPr="008101BF">
        <w:rPr>
          <w:sz w:val="28"/>
          <w:szCs w:val="28"/>
        </w:rPr>
        <w:t>Na ta način uspe telo napolniti namesto običajnih 38 molekul ATP-ja iz vsake molekule glukoze le dve molekuli ATP-ja, ker se v teh pogojih glukoza le delno razgradi. Pretvori se v mlečno kislino in ne v ogljikov dioksid in vodo.</w:t>
      </w:r>
    </w:p>
    <w:p w:rsidR="008101BF" w:rsidRDefault="00A80C6D" w:rsidP="00A80C6D">
      <w:pPr>
        <w:pStyle w:val="NormalWeb"/>
        <w:rPr>
          <w:rStyle w:val="Strong"/>
          <w:sz w:val="28"/>
          <w:szCs w:val="28"/>
        </w:rPr>
      </w:pPr>
      <w:r w:rsidRPr="008101BF">
        <w:rPr>
          <w:sz w:val="28"/>
          <w:szCs w:val="28"/>
        </w:rPr>
        <w:t xml:space="preserve">Da bi telo proizvedlo zadostno količino ATP-ja, mora razgraditi veliko glukoze. Žal pa tako hitra proizvodnja energije ne more trajati dolgo - največ 90 sekund. Torej gre pri anaerobnih procesih za velike obremenitve v razmeroma kratkem času. Proces se ustavi, ko je v naših mišicah nakopičene preveč mlečne kisline. </w:t>
      </w:r>
      <w:r w:rsidRPr="008101BF">
        <w:rPr>
          <w:rStyle w:val="Strong"/>
          <w:sz w:val="28"/>
          <w:szCs w:val="28"/>
        </w:rPr>
        <w:t>Anaerobne aktivnosti so torej vse tiste, ki so zelo intenzivne in trajajo največ do minute in pol.</w:t>
      </w:r>
    </w:p>
    <w:p w:rsidR="00A80C6D" w:rsidRPr="008101BF" w:rsidRDefault="008101BF" w:rsidP="00A80C6D">
      <w:pPr>
        <w:pStyle w:val="NormalWeb"/>
        <w:rPr>
          <w:sz w:val="28"/>
          <w:szCs w:val="28"/>
        </w:rPr>
      </w:pPr>
      <w:r>
        <w:rPr>
          <w:rStyle w:val="Strong"/>
          <w:sz w:val="28"/>
          <w:szCs w:val="28"/>
        </w:rPr>
        <w:br w:type="page"/>
      </w:r>
      <w:r w:rsidR="00A80C6D" w:rsidRPr="008101BF">
        <w:rPr>
          <w:sz w:val="28"/>
          <w:szCs w:val="28"/>
        </w:rPr>
        <w:t>Sedaj</w:t>
      </w:r>
      <w:r w:rsidR="0035789F" w:rsidRPr="008101BF">
        <w:rPr>
          <w:sz w:val="28"/>
          <w:szCs w:val="28"/>
        </w:rPr>
        <w:t xml:space="preserve"> vam</w:t>
      </w:r>
      <w:r w:rsidR="00A80C6D" w:rsidRPr="008101BF">
        <w:rPr>
          <w:sz w:val="28"/>
          <w:szCs w:val="28"/>
        </w:rPr>
        <w:t xml:space="preserve"> je verjetno jasno zakaj vas profesor telovadbe na začetku </w:t>
      </w:r>
      <w:r w:rsidR="0035789F" w:rsidRPr="008101BF">
        <w:rPr>
          <w:sz w:val="28"/>
          <w:szCs w:val="28"/>
        </w:rPr>
        <w:t>Cooperjevega testa</w:t>
      </w:r>
      <w:r w:rsidR="00A80C6D" w:rsidRPr="008101BF">
        <w:rPr>
          <w:sz w:val="28"/>
          <w:szCs w:val="28"/>
        </w:rPr>
        <w:t xml:space="preserve"> opozori: "Ne začnite teči prehitro, da boste lahko na koncu šprintali!" Torej začel</w:t>
      </w:r>
      <w:r w:rsidR="0035789F" w:rsidRPr="008101BF">
        <w:rPr>
          <w:sz w:val="28"/>
          <w:szCs w:val="28"/>
        </w:rPr>
        <w:t>i boste</w:t>
      </w:r>
      <w:r w:rsidR="00A80C6D" w:rsidRPr="008101BF">
        <w:rPr>
          <w:sz w:val="28"/>
          <w:szCs w:val="28"/>
        </w:rPr>
        <w:t xml:space="preserve"> počasi, telo bo uporabljalo pretežno aerobne procese, tik pred koncem pa bo</w:t>
      </w:r>
      <w:r w:rsidR="0035789F" w:rsidRPr="008101BF">
        <w:rPr>
          <w:sz w:val="28"/>
          <w:szCs w:val="28"/>
        </w:rPr>
        <w:t>ste</w:t>
      </w:r>
      <w:r w:rsidR="00A80C6D" w:rsidRPr="008101BF">
        <w:rPr>
          <w:sz w:val="28"/>
          <w:szCs w:val="28"/>
        </w:rPr>
        <w:t xml:space="preserve"> dvignili tempo in telo bo energijo začel proizvaja</w:t>
      </w:r>
      <w:r w:rsidR="0035789F" w:rsidRPr="008101BF">
        <w:rPr>
          <w:sz w:val="28"/>
          <w:szCs w:val="28"/>
        </w:rPr>
        <w:t>ti z anaerobnimi procesi. Če boste</w:t>
      </w:r>
      <w:r w:rsidR="00A80C6D" w:rsidRPr="008101BF">
        <w:rPr>
          <w:sz w:val="28"/>
          <w:szCs w:val="28"/>
        </w:rPr>
        <w:t xml:space="preserve"> pričel</w:t>
      </w:r>
      <w:r w:rsidR="0035789F" w:rsidRPr="008101BF">
        <w:rPr>
          <w:sz w:val="28"/>
          <w:szCs w:val="28"/>
        </w:rPr>
        <w:t>i</w:t>
      </w:r>
      <w:r w:rsidR="00A80C6D" w:rsidRPr="008101BF">
        <w:rPr>
          <w:sz w:val="28"/>
          <w:szCs w:val="28"/>
        </w:rPr>
        <w:t xml:space="preserve"> "šprintati" pravi trenutek, bo telo napolnjeno z mlečno kislino ravno do</w:t>
      </w:r>
      <w:r w:rsidR="002B4164">
        <w:rPr>
          <w:sz w:val="28"/>
          <w:szCs w:val="28"/>
        </w:rPr>
        <w:t xml:space="preserve"> ciljne črte, ko s krosom končate</w:t>
      </w:r>
      <w:r w:rsidR="00A80C6D" w:rsidRPr="008101BF">
        <w:rPr>
          <w:sz w:val="28"/>
          <w:szCs w:val="28"/>
        </w:rPr>
        <w:t xml:space="preserve">. </w:t>
      </w:r>
    </w:p>
    <w:p w:rsidR="00A80C6D" w:rsidRDefault="00A80C6D" w:rsidP="00A80C6D">
      <w:pPr>
        <w:pStyle w:val="NormalWeb"/>
        <w:rPr>
          <w:sz w:val="28"/>
          <w:szCs w:val="28"/>
        </w:rPr>
      </w:pPr>
      <w:r w:rsidRPr="008101BF">
        <w:rPr>
          <w:sz w:val="28"/>
          <w:szCs w:val="28"/>
        </w:rPr>
        <w:t>V praksi je nemogoče točno opredeliti, kdaj dela prvi in kdaj drugi proces. V organizmu ves čas tečeta oba. Od aktivnosti pa je odvisno iz katerega naslova črpa organizem večji del energije.</w:t>
      </w:r>
    </w:p>
    <w:p w:rsidR="008101BF" w:rsidRPr="008101BF" w:rsidRDefault="008101BF" w:rsidP="00A80C6D">
      <w:pPr>
        <w:pStyle w:val="NormalWeb"/>
        <w:rPr>
          <w:sz w:val="28"/>
          <w:szCs w:val="28"/>
        </w:rPr>
      </w:pPr>
    </w:p>
    <w:p w:rsidR="00A80C6D" w:rsidRPr="00F23975" w:rsidRDefault="00A80C6D" w:rsidP="00A80C6D">
      <w:pPr>
        <w:rPr>
          <w:b/>
          <w:sz w:val="40"/>
          <w:szCs w:val="40"/>
          <w:u w:val="single"/>
        </w:rPr>
      </w:pPr>
      <w:r w:rsidRPr="00F23975">
        <w:rPr>
          <w:b/>
          <w:sz w:val="40"/>
          <w:szCs w:val="40"/>
          <w:u w:val="single"/>
        </w:rPr>
        <w:t>Gibanje in mišice</w:t>
      </w:r>
      <w:r w:rsidR="008101BF">
        <w:rPr>
          <w:b/>
          <w:sz w:val="40"/>
          <w:szCs w:val="40"/>
          <w:u w:val="single"/>
        </w:rPr>
        <w:t>:</w:t>
      </w:r>
    </w:p>
    <w:p w:rsidR="00B853F2" w:rsidRDefault="00B853F2" w:rsidP="00A80C6D">
      <w:pPr>
        <w:rPr>
          <w:sz w:val="18"/>
          <w:szCs w:val="18"/>
        </w:rPr>
      </w:pPr>
    </w:p>
    <w:p w:rsidR="00B853F2" w:rsidRDefault="00B853F2" w:rsidP="00A80C6D">
      <w:pPr>
        <w:rPr>
          <w:sz w:val="18"/>
          <w:szCs w:val="18"/>
        </w:rPr>
      </w:pPr>
    </w:p>
    <w:p w:rsidR="00A80C6D" w:rsidRPr="008101BF" w:rsidRDefault="00A80C6D" w:rsidP="00A80C6D">
      <w:pPr>
        <w:rPr>
          <w:sz w:val="28"/>
          <w:szCs w:val="28"/>
        </w:rPr>
      </w:pPr>
      <w:r w:rsidRPr="008101BF">
        <w:rPr>
          <w:sz w:val="28"/>
          <w:szCs w:val="28"/>
        </w:rPr>
        <w:t xml:space="preserve">Vse gibe v </w:t>
      </w:r>
      <w:r w:rsidR="002B4164">
        <w:rPr>
          <w:sz w:val="28"/>
          <w:szCs w:val="28"/>
        </w:rPr>
        <w:t>vašem</w:t>
      </w:r>
      <w:r w:rsidRPr="008101BF">
        <w:rPr>
          <w:sz w:val="28"/>
          <w:szCs w:val="28"/>
        </w:rPr>
        <w:t xml:space="preserve"> telesu izvajajo mišice. Mišice se krčij</w:t>
      </w:r>
      <w:r w:rsidR="008101BF">
        <w:rPr>
          <w:sz w:val="28"/>
          <w:szCs w:val="28"/>
        </w:rPr>
        <w:t>o, in ker so pritrjene na kosti</w:t>
      </w:r>
      <w:r w:rsidRPr="008101BF">
        <w:rPr>
          <w:sz w:val="28"/>
          <w:szCs w:val="28"/>
        </w:rPr>
        <w:t xml:space="preserve">, se kosti premikajo, telo se tako giblje. Za to svoje delo mišice potrebujejo energijo. Energijo dobijo s hrano. Gibanje mišic ni potrebno samo zato, da se premikamo, kaj dvignemo, držimo itd. Nujno potrebno je tudi za vse ostale procese v telesu, kot so delovanje ledvic, srca, prebavil. Vsi ti organi brez telesne dejavnosti ne bi pravilno delovali. </w:t>
      </w:r>
    </w:p>
    <w:p w:rsidR="00A80C6D" w:rsidRDefault="00A80C6D" w:rsidP="00A80C6D">
      <w:pPr>
        <w:pStyle w:val="NormalWeb"/>
        <w:rPr>
          <w:sz w:val="28"/>
          <w:szCs w:val="28"/>
        </w:rPr>
      </w:pPr>
      <w:r w:rsidRPr="008101BF">
        <w:rPr>
          <w:sz w:val="28"/>
          <w:szCs w:val="28"/>
        </w:rPr>
        <w:t>Odsotnost gibanja je povzročitelj številnih bolezni in nevšečnosti, v veliki meri tudi bolezni srca in ožilja. V vsakdanjem življenju sodobnega človeka je vse pogosteje opaziti "sedeče" življenje. Vse več fizičnega dela namesto nas opravijo računalniki in stroji. Človekov organizem je ustvarjen za gibanje in ni prilagojen pasivnemu, neaktivnemu življenju, lahko pa osnovne potrebe po gibanju zadovolji z ustrezno športno rekreacijo.</w:t>
      </w:r>
    </w:p>
    <w:p w:rsidR="008101BF" w:rsidRDefault="008101BF" w:rsidP="00A80C6D">
      <w:pPr>
        <w:rPr>
          <w:b/>
          <w:sz w:val="32"/>
          <w:szCs w:val="32"/>
        </w:rPr>
      </w:pPr>
    </w:p>
    <w:p w:rsidR="00A80C6D" w:rsidRPr="004A11F2" w:rsidRDefault="00A80C6D" w:rsidP="00A80C6D">
      <w:pPr>
        <w:rPr>
          <w:b/>
          <w:sz w:val="32"/>
          <w:szCs w:val="32"/>
        </w:rPr>
      </w:pPr>
      <w:r w:rsidRPr="004A11F2">
        <w:rPr>
          <w:b/>
          <w:sz w:val="32"/>
          <w:szCs w:val="32"/>
        </w:rPr>
        <w:t>Ogrevanje in raztezne vaje</w:t>
      </w:r>
    </w:p>
    <w:p w:rsidR="008101BF" w:rsidRDefault="008101BF" w:rsidP="00A80C6D">
      <w:pPr>
        <w:rPr>
          <w:sz w:val="18"/>
          <w:szCs w:val="18"/>
        </w:rPr>
      </w:pPr>
    </w:p>
    <w:p w:rsidR="00A80C6D" w:rsidRPr="008101BF" w:rsidRDefault="00A80C6D" w:rsidP="00A80C6D">
      <w:pPr>
        <w:rPr>
          <w:sz w:val="28"/>
          <w:szCs w:val="28"/>
        </w:rPr>
      </w:pPr>
      <w:r w:rsidRPr="008101BF">
        <w:rPr>
          <w:sz w:val="28"/>
          <w:szCs w:val="28"/>
        </w:rPr>
        <w:t>Vsako športno aktivnost je potrebno začeti z ogrevanjem. Ogrevanje se mora začeti z nizko intenzivno vadbo (počasen tek, kolo.</w:t>
      </w:r>
      <w:r w:rsidR="00C36705">
        <w:rPr>
          <w:sz w:val="28"/>
          <w:szCs w:val="28"/>
        </w:rPr>
        <w:t>.</w:t>
      </w:r>
      <w:r w:rsidRPr="008101BF">
        <w:rPr>
          <w:sz w:val="28"/>
          <w:szCs w:val="28"/>
        </w:rPr>
        <w:t>.) in razteznimi vajami. Med ogrevanjem se povečuje frekvenca srčnega utripa in dihanja, kar omogoča organizmu učinkovito in varno delovanje med vadbo, ki sledi kasneje. Primerno ogrevanje tudi zmanjšuje nevarnost poškodb mišic, tetiv in vezi, hkrati pa omogoča organizmu postopno vključevanje tistih energijskih procesov, ki jih bo med glavnim delom treninga najbolj potreboval.</w:t>
      </w:r>
    </w:p>
    <w:p w:rsidR="00C36705" w:rsidRDefault="00C36705" w:rsidP="00A80C6D"/>
    <w:p w:rsidR="00A80C6D" w:rsidRPr="004A11F2" w:rsidRDefault="00C36705" w:rsidP="00A80C6D">
      <w:pPr>
        <w:rPr>
          <w:b/>
          <w:sz w:val="32"/>
          <w:szCs w:val="32"/>
        </w:rPr>
      </w:pPr>
      <w:r>
        <w:br w:type="page"/>
      </w:r>
      <w:r w:rsidR="00A80C6D" w:rsidRPr="004A11F2">
        <w:rPr>
          <w:b/>
          <w:sz w:val="32"/>
          <w:szCs w:val="32"/>
        </w:rPr>
        <w:t>Umirjanje in sproščanje organizma</w:t>
      </w:r>
    </w:p>
    <w:p w:rsidR="00522212" w:rsidRDefault="00522212" w:rsidP="00A80C6D">
      <w:pPr>
        <w:rPr>
          <w:sz w:val="18"/>
          <w:szCs w:val="18"/>
        </w:rPr>
      </w:pPr>
    </w:p>
    <w:p w:rsidR="00A80C6D" w:rsidRPr="00C36705" w:rsidRDefault="00A80C6D" w:rsidP="00A80C6D">
      <w:pPr>
        <w:rPr>
          <w:sz w:val="28"/>
          <w:szCs w:val="28"/>
        </w:rPr>
      </w:pPr>
      <w:r w:rsidRPr="00C36705">
        <w:rPr>
          <w:sz w:val="28"/>
          <w:szCs w:val="28"/>
        </w:rPr>
        <w:t>Vsak trening mora vsebovati tudi obdobje umirjanja in sproščanja. Najprimernejši način je postopno zmanjševanje vadbe vzdržljivosti v zadnjih minutah treninga. Po teku je npr. priporočljiva počasna in sproščena nekaj minutna hoja, ki preprečuje morebitno nenadno izgubo zavesti (kolaps) ali vrtoglavice zaradi povečanega odtoka krvi v mišice okončin. Po hoji so potrebne še lahkotne raztezne vaje za roke in noge. Med sproščanjem organizma bo telo veliko hitreje iz telesa spravilo snovi, ki so v mišicah ostale kot stranski p</w:t>
      </w:r>
      <w:r w:rsidR="002B4164">
        <w:rPr>
          <w:sz w:val="28"/>
          <w:szCs w:val="28"/>
        </w:rPr>
        <w:t>rodukti. V kolikor boste</w:t>
      </w:r>
      <w:r w:rsidRPr="00C36705">
        <w:rPr>
          <w:sz w:val="28"/>
          <w:szCs w:val="28"/>
        </w:rPr>
        <w:t xml:space="preserve"> ta del vadbe naredil</w:t>
      </w:r>
      <w:r w:rsidR="002B4164">
        <w:rPr>
          <w:sz w:val="28"/>
          <w:szCs w:val="28"/>
        </w:rPr>
        <w:t>i</w:t>
      </w:r>
      <w:r w:rsidRPr="00C36705">
        <w:rPr>
          <w:sz w:val="28"/>
          <w:szCs w:val="28"/>
        </w:rPr>
        <w:t xml:space="preserve"> zadosti dosledno in učinkovito, bo naslednji dan prav gotovo manjši "muskelfiber" kot sicer.</w:t>
      </w:r>
    </w:p>
    <w:p w:rsidR="00522212" w:rsidRDefault="00522212" w:rsidP="00A80C6D">
      <w:pPr>
        <w:rPr>
          <w:sz w:val="28"/>
          <w:szCs w:val="28"/>
        </w:rPr>
      </w:pPr>
    </w:p>
    <w:p w:rsidR="00C36705" w:rsidRPr="004A11F2" w:rsidRDefault="00C36705" w:rsidP="00A80C6D">
      <w:pPr>
        <w:rPr>
          <w:b/>
          <w:sz w:val="32"/>
          <w:szCs w:val="32"/>
        </w:rPr>
      </w:pPr>
    </w:p>
    <w:p w:rsidR="00A80C6D" w:rsidRPr="004A11F2" w:rsidRDefault="00A80C6D" w:rsidP="00A80C6D">
      <w:pPr>
        <w:rPr>
          <w:b/>
          <w:sz w:val="32"/>
          <w:szCs w:val="32"/>
        </w:rPr>
      </w:pPr>
      <w:r w:rsidRPr="004A11F2">
        <w:rPr>
          <w:b/>
          <w:sz w:val="32"/>
          <w:szCs w:val="32"/>
        </w:rPr>
        <w:t>Kako se telo odzove na napor</w:t>
      </w:r>
    </w:p>
    <w:p w:rsidR="00522212" w:rsidRDefault="00522212" w:rsidP="00A80C6D">
      <w:pPr>
        <w:rPr>
          <w:sz w:val="18"/>
          <w:szCs w:val="18"/>
        </w:rPr>
      </w:pPr>
    </w:p>
    <w:p w:rsidR="00C36705" w:rsidRPr="00C36705" w:rsidRDefault="002B4164" w:rsidP="00C36705">
      <w:pPr>
        <w:rPr>
          <w:sz w:val="28"/>
          <w:szCs w:val="28"/>
        </w:rPr>
      </w:pPr>
      <w:r>
        <w:rPr>
          <w:sz w:val="28"/>
          <w:szCs w:val="28"/>
        </w:rPr>
        <w:t>Ravno tako kot se navadite</w:t>
      </w:r>
      <w:r w:rsidR="00A80C6D" w:rsidRPr="00C36705">
        <w:rPr>
          <w:sz w:val="28"/>
          <w:szCs w:val="28"/>
        </w:rPr>
        <w:t xml:space="preserve"> na vo</w:t>
      </w:r>
      <w:r>
        <w:rPr>
          <w:sz w:val="28"/>
          <w:szCs w:val="28"/>
        </w:rPr>
        <w:t>žnjo z novim kolesom ali pa se vaša</w:t>
      </w:r>
      <w:r w:rsidR="00A80C6D" w:rsidRPr="00C36705">
        <w:rPr>
          <w:sz w:val="28"/>
          <w:szCs w:val="28"/>
        </w:rPr>
        <w:t xml:space="preserve"> noga navadi novih čevljev, se je telo sposobno privaditi tudi dolo</w:t>
      </w:r>
      <w:r>
        <w:rPr>
          <w:sz w:val="28"/>
          <w:szCs w:val="28"/>
        </w:rPr>
        <w:t>čeni vrsti napora, če ga izvajate dovolj pogosto. Torej, če boste vsako jutro tekli v šolo, boste</w:t>
      </w:r>
      <w:r w:rsidR="00A80C6D" w:rsidRPr="00C36705">
        <w:rPr>
          <w:sz w:val="28"/>
          <w:szCs w:val="28"/>
        </w:rPr>
        <w:t xml:space="preserve"> lahko čez nekaj časa to pot opravil</w:t>
      </w:r>
      <w:r>
        <w:rPr>
          <w:sz w:val="28"/>
          <w:szCs w:val="28"/>
        </w:rPr>
        <w:t>i</w:t>
      </w:r>
      <w:r w:rsidR="00A80C6D" w:rsidRPr="00C36705">
        <w:rPr>
          <w:sz w:val="28"/>
          <w:szCs w:val="28"/>
        </w:rPr>
        <w:t xml:space="preserve"> veliko hitreje kot prvič. Telo se torej temu naporu privaja. </w:t>
      </w:r>
    </w:p>
    <w:p w:rsidR="00C36705" w:rsidRPr="00C36705" w:rsidRDefault="00C36705" w:rsidP="00C36705">
      <w:pPr>
        <w:rPr>
          <w:sz w:val="28"/>
          <w:szCs w:val="28"/>
        </w:rPr>
      </w:pPr>
    </w:p>
    <w:p w:rsidR="00A80C6D" w:rsidRDefault="00A80C6D" w:rsidP="00C36705">
      <w:pPr>
        <w:rPr>
          <w:rFonts w:ascii="Arial" w:hAnsi="Arial" w:cs="Arial"/>
          <w:sz w:val="28"/>
          <w:szCs w:val="28"/>
        </w:rPr>
      </w:pPr>
      <w:r w:rsidRPr="00C36705">
        <w:rPr>
          <w:sz w:val="28"/>
          <w:szCs w:val="28"/>
        </w:rPr>
        <w:t>Zmotno je mišljenje, da mišice rastejo med samo vadbo. To je jasno, če pomislimo, da smo na kon</w:t>
      </w:r>
      <w:r w:rsidR="002B4164">
        <w:rPr>
          <w:sz w:val="28"/>
          <w:szCs w:val="28"/>
        </w:rPr>
        <w:t>cu treninga utrujeni in je naša</w:t>
      </w:r>
      <w:r w:rsidRPr="00C36705">
        <w:rPr>
          <w:sz w:val="28"/>
          <w:szCs w:val="28"/>
        </w:rPr>
        <w:t xml:space="preserve"> sposobnost veliko manjša kot na začetku treninga. Kdaj pa potem rastejo mišice in zakaj smo po nekem času vadbe močnejši, hitrejši in spretnejši? Poglejmo si grafikon:</w:t>
      </w:r>
      <w:r w:rsidRPr="00C36705">
        <w:rPr>
          <w:rFonts w:ascii="Arial" w:hAnsi="Arial" w:cs="Arial"/>
          <w:sz w:val="28"/>
          <w:szCs w:val="28"/>
        </w:rPr>
        <w:t xml:space="preserve"> </w:t>
      </w:r>
    </w:p>
    <w:p w:rsidR="00C36705" w:rsidRPr="00C36705" w:rsidRDefault="00C36705" w:rsidP="00C36705">
      <w:pPr>
        <w:rPr>
          <w:sz w:val="28"/>
          <w:szCs w:val="28"/>
        </w:rPr>
      </w:pPr>
    </w:p>
    <w:p w:rsidR="00A80C6D" w:rsidRDefault="00A80C6D" w:rsidP="00A80C6D">
      <w:pPr>
        <w:pStyle w:val="NormalWeb"/>
        <w:rPr>
          <w:rFonts w:ascii="Arial" w:hAnsi="Arial" w:cs="Arial"/>
          <w:sz w:val="18"/>
          <w:szCs w:val="18"/>
        </w:rPr>
      </w:pPr>
      <w:r w:rsidRPr="00C36705">
        <w:rPr>
          <w:sz w:val="28"/>
          <w:szCs w:val="28"/>
        </w:rPr>
        <w:fldChar w:fldCharType="begin"/>
      </w:r>
      <w:r w:rsidRPr="00C36705">
        <w:rPr>
          <w:sz w:val="28"/>
          <w:szCs w:val="28"/>
        </w:rPr>
        <w:instrText xml:space="preserve"> INCLUDEPICTURE "http://www.tosemjaz.net/clanki/graf_sposobnosti.gif" \* MERGEFORMATINET </w:instrText>
      </w:r>
      <w:r w:rsidRPr="00C36705">
        <w:rPr>
          <w:sz w:val="28"/>
          <w:szCs w:val="28"/>
        </w:rPr>
        <w:fldChar w:fldCharType="separate"/>
      </w:r>
      <w:r w:rsidR="00330CCE">
        <w:rPr>
          <w:sz w:val="28"/>
          <w:szCs w:val="28"/>
        </w:rPr>
        <w:fldChar w:fldCharType="begin"/>
      </w:r>
      <w:r w:rsidR="00330CCE">
        <w:rPr>
          <w:sz w:val="28"/>
          <w:szCs w:val="28"/>
        </w:rPr>
        <w:instrText xml:space="preserve"> INCLUDEPICTURE  "http://www.tosemjaz.net/clanki/graf_sposobnosti.gif" \* MERGEFORMATINET </w:instrText>
      </w:r>
      <w:r w:rsidR="00330CCE">
        <w:rPr>
          <w:sz w:val="28"/>
          <w:szCs w:val="28"/>
        </w:rPr>
        <w:fldChar w:fldCharType="separate"/>
      </w:r>
      <w:r w:rsidR="00C474DC">
        <w:rPr>
          <w:sz w:val="28"/>
          <w:szCs w:val="28"/>
        </w:rPr>
        <w:fldChar w:fldCharType="begin"/>
      </w:r>
      <w:r w:rsidR="00C474DC">
        <w:rPr>
          <w:sz w:val="28"/>
          <w:szCs w:val="28"/>
        </w:rPr>
        <w:instrText xml:space="preserve"> </w:instrText>
      </w:r>
      <w:r w:rsidR="00C474DC">
        <w:rPr>
          <w:sz w:val="28"/>
          <w:szCs w:val="28"/>
        </w:rPr>
        <w:instrText>INCLUDEPICTURE  "http://www.tosemjaz.net/clanki/graf_sposobnosti.gif" \* MERGEFORMATINET</w:instrText>
      </w:r>
      <w:r w:rsidR="00C474DC">
        <w:rPr>
          <w:sz w:val="28"/>
          <w:szCs w:val="28"/>
        </w:rPr>
        <w:instrText xml:space="preserve"> </w:instrText>
      </w:r>
      <w:r w:rsidR="00C474DC">
        <w:rPr>
          <w:sz w:val="28"/>
          <w:szCs w:val="28"/>
        </w:rPr>
        <w:fldChar w:fldCharType="separate"/>
      </w:r>
      <w:r w:rsidR="00C474D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13.75pt">
            <v:imagedata r:id="rId5" r:href="rId6"/>
          </v:shape>
        </w:pict>
      </w:r>
      <w:r w:rsidR="00C474DC">
        <w:rPr>
          <w:sz w:val="28"/>
          <w:szCs w:val="28"/>
        </w:rPr>
        <w:fldChar w:fldCharType="end"/>
      </w:r>
      <w:r w:rsidR="00330CCE">
        <w:rPr>
          <w:sz w:val="28"/>
          <w:szCs w:val="28"/>
        </w:rPr>
        <w:fldChar w:fldCharType="end"/>
      </w:r>
      <w:r w:rsidRPr="00C36705">
        <w:rPr>
          <w:sz w:val="28"/>
          <w:szCs w:val="28"/>
        </w:rPr>
        <w:fldChar w:fldCharType="end"/>
      </w:r>
    </w:p>
    <w:p w:rsidR="00C36705" w:rsidRDefault="00C36705" w:rsidP="00A80C6D">
      <w:pPr>
        <w:pStyle w:val="NormalWeb"/>
        <w:rPr>
          <w:sz w:val="28"/>
          <w:szCs w:val="28"/>
        </w:rPr>
      </w:pPr>
      <w:r>
        <w:rPr>
          <w:sz w:val="28"/>
          <w:szCs w:val="28"/>
        </w:rPr>
        <w:br w:type="page"/>
      </w:r>
      <w:r w:rsidR="00A80C6D" w:rsidRPr="00C36705">
        <w:rPr>
          <w:sz w:val="28"/>
          <w:szCs w:val="28"/>
        </w:rPr>
        <w:t>Puščica kaže sposobnosti na začetku pred športno aktivnostjo. Aktivnost povzroči, da se telo utrudi in sposobnost pade. Govorim</w:t>
      </w:r>
      <w:r w:rsidRPr="00C36705">
        <w:rPr>
          <w:sz w:val="28"/>
          <w:szCs w:val="28"/>
        </w:rPr>
        <w:t>o</w:t>
      </w:r>
      <w:r w:rsidR="00A80C6D" w:rsidRPr="00C36705">
        <w:rPr>
          <w:sz w:val="28"/>
          <w:szCs w:val="28"/>
        </w:rPr>
        <w:t xml:space="preserve"> o kakršnikoli sposobnosti, pa naj bo to moč, hitrost ali spretnost. Ko je aktivnost končana, so sposobnosti na najnižji točki krivulje. Takrat pa se začnejo v telesu procesi obnove. Ti procesi so tesno povezani s </w:t>
      </w:r>
      <w:r w:rsidRPr="00C36705">
        <w:rPr>
          <w:sz w:val="28"/>
          <w:szCs w:val="28"/>
        </w:rPr>
        <w:t>prehrano in počitkom. Če boste</w:t>
      </w:r>
      <w:r w:rsidR="00A80C6D" w:rsidRPr="00C36705">
        <w:rPr>
          <w:sz w:val="28"/>
          <w:szCs w:val="28"/>
        </w:rPr>
        <w:t xml:space="preserve"> telesu zagotovil</w:t>
      </w:r>
      <w:r w:rsidRPr="00C36705">
        <w:rPr>
          <w:sz w:val="28"/>
          <w:szCs w:val="28"/>
        </w:rPr>
        <w:t>i</w:t>
      </w:r>
      <w:r w:rsidR="00A80C6D" w:rsidRPr="00C36705">
        <w:rPr>
          <w:sz w:val="28"/>
          <w:szCs w:val="28"/>
        </w:rPr>
        <w:t xml:space="preserve"> kakovostno prehrano in učinkovit počitek, se bodo </w:t>
      </w:r>
      <w:r w:rsidRPr="00C36705">
        <w:rPr>
          <w:sz w:val="28"/>
          <w:szCs w:val="28"/>
        </w:rPr>
        <w:t>vaše</w:t>
      </w:r>
      <w:r w:rsidR="00A80C6D" w:rsidRPr="00C36705">
        <w:rPr>
          <w:sz w:val="28"/>
          <w:szCs w:val="28"/>
        </w:rPr>
        <w:t xml:space="preserve"> sposobnosti obnovile. Obnova pa se ne bo ustavila na ravni pred treningom, ampak bo malenkost višja. To pa je napredek posameznega treninga. Če športno aktivnost za nekaj časa opustimo, se sposobnosti spet počasi vrnejo na prejšnj</w:t>
      </w:r>
      <w:r w:rsidRPr="00C36705">
        <w:rPr>
          <w:sz w:val="28"/>
          <w:szCs w:val="28"/>
        </w:rPr>
        <w:t>o raven. Zato je pomembno, da ste nenehno športno aktivni</w:t>
      </w:r>
      <w:r w:rsidR="00A80C6D" w:rsidRPr="00C36705">
        <w:rPr>
          <w:sz w:val="28"/>
          <w:szCs w:val="28"/>
        </w:rPr>
        <w:t>. Predvsem pa ne pozabi</w:t>
      </w:r>
      <w:r w:rsidRPr="00C36705">
        <w:rPr>
          <w:sz w:val="28"/>
          <w:szCs w:val="28"/>
        </w:rPr>
        <w:t>te</w:t>
      </w:r>
      <w:r w:rsidR="00A80C6D" w:rsidRPr="00C36705">
        <w:rPr>
          <w:sz w:val="28"/>
          <w:szCs w:val="28"/>
        </w:rPr>
        <w:t xml:space="preserve">, da je </w:t>
      </w:r>
      <w:r w:rsidRPr="00C36705">
        <w:rPr>
          <w:sz w:val="28"/>
          <w:szCs w:val="28"/>
        </w:rPr>
        <w:t>vaš</w:t>
      </w:r>
      <w:r w:rsidR="00A80C6D" w:rsidRPr="00C36705">
        <w:rPr>
          <w:sz w:val="28"/>
          <w:szCs w:val="28"/>
        </w:rPr>
        <w:t xml:space="preserve"> osnovni namen gradnja boljšega telesa. To delo poteka s</w:t>
      </w:r>
      <w:r w:rsidRPr="00C36705">
        <w:rPr>
          <w:sz w:val="28"/>
          <w:szCs w:val="28"/>
        </w:rPr>
        <w:t>amo med počitkom s snovmi, ki ste</w:t>
      </w:r>
      <w:r w:rsidR="00A80C6D" w:rsidRPr="00C36705">
        <w:rPr>
          <w:sz w:val="28"/>
          <w:szCs w:val="28"/>
        </w:rPr>
        <w:t xml:space="preserve"> jih vn</w:t>
      </w:r>
      <w:r w:rsidRPr="00C36705">
        <w:rPr>
          <w:sz w:val="28"/>
          <w:szCs w:val="28"/>
        </w:rPr>
        <w:t xml:space="preserve">esli </w:t>
      </w:r>
      <w:r w:rsidR="00A80C6D" w:rsidRPr="00C36705">
        <w:rPr>
          <w:sz w:val="28"/>
          <w:szCs w:val="28"/>
        </w:rPr>
        <w:t xml:space="preserve">v telo s hrano. </w:t>
      </w:r>
    </w:p>
    <w:p w:rsidR="00C36705" w:rsidRDefault="00C36705" w:rsidP="00A80C6D">
      <w:pPr>
        <w:rPr>
          <w:b/>
          <w:sz w:val="32"/>
          <w:szCs w:val="32"/>
        </w:rPr>
      </w:pPr>
    </w:p>
    <w:p w:rsidR="00A80C6D" w:rsidRPr="004A11F2" w:rsidRDefault="00A80C6D" w:rsidP="00A80C6D">
      <w:pPr>
        <w:rPr>
          <w:b/>
          <w:sz w:val="32"/>
          <w:szCs w:val="32"/>
        </w:rPr>
      </w:pPr>
      <w:r w:rsidRPr="004A11F2">
        <w:rPr>
          <w:b/>
          <w:sz w:val="32"/>
          <w:szCs w:val="32"/>
        </w:rPr>
        <w:t>Oblikovanje postave</w:t>
      </w:r>
    </w:p>
    <w:p w:rsidR="00522212" w:rsidRDefault="00522212" w:rsidP="00A80C6D">
      <w:pPr>
        <w:rPr>
          <w:sz w:val="18"/>
          <w:szCs w:val="18"/>
        </w:rPr>
      </w:pPr>
    </w:p>
    <w:p w:rsidR="00A80C6D" w:rsidRPr="00C36705" w:rsidRDefault="00A80C6D" w:rsidP="00A80C6D">
      <w:pPr>
        <w:rPr>
          <w:sz w:val="28"/>
          <w:szCs w:val="28"/>
        </w:rPr>
      </w:pPr>
      <w:r w:rsidRPr="00C36705">
        <w:rPr>
          <w:sz w:val="28"/>
          <w:szCs w:val="28"/>
        </w:rPr>
        <w:t xml:space="preserve">Žal je nemogoče izgubljati maščobo le na enem delu telesa, na drugem delu telesa pa jo ohranjati. Ali jo izgubljamo povsod istočasno ali pa je sploh ne. Nikakor se ne da izbrati ali vplivati na to, kje jo bomo izgubljali najprej in kje pozneje. </w:t>
      </w:r>
    </w:p>
    <w:p w:rsidR="00A80C6D" w:rsidRPr="00C36705" w:rsidRDefault="00A80C6D" w:rsidP="00A80C6D">
      <w:pPr>
        <w:pStyle w:val="NormalWeb"/>
        <w:rPr>
          <w:sz w:val="28"/>
          <w:szCs w:val="28"/>
        </w:rPr>
      </w:pPr>
      <w:r w:rsidRPr="00C36705">
        <w:rPr>
          <w:sz w:val="28"/>
          <w:szCs w:val="28"/>
        </w:rPr>
        <w:t>Četudi bomo vsak dan izvajali vaje za zadnjico in če se bomo trudili z neštetimi ponovitvami za trebušne mišice, s tem ne bomo izgubili maščobe na tistem delu telesa. Vse te vaje so zelo koristne za krepitev omenjenih mišic, nikakor pa ne prispevajo k izgubi maščobe</w:t>
      </w:r>
      <w:r w:rsidR="002B4164">
        <w:rPr>
          <w:sz w:val="28"/>
          <w:szCs w:val="28"/>
        </w:rPr>
        <w:t xml:space="preserve"> na tem delu telesa. Če se želite</w:t>
      </w:r>
      <w:r w:rsidRPr="00C36705">
        <w:rPr>
          <w:sz w:val="28"/>
          <w:szCs w:val="28"/>
        </w:rPr>
        <w:t xml:space="preserve"> </w:t>
      </w:r>
      <w:r w:rsidR="002B4164">
        <w:rPr>
          <w:sz w:val="28"/>
          <w:szCs w:val="28"/>
        </w:rPr>
        <w:t>znebiti maščobe na trebuhu, imate</w:t>
      </w:r>
      <w:r w:rsidRPr="00C36705">
        <w:rPr>
          <w:sz w:val="28"/>
          <w:szCs w:val="28"/>
        </w:rPr>
        <w:t xml:space="preserve"> enak problem kot sošolec</w:t>
      </w:r>
      <w:r w:rsidR="002B4164">
        <w:rPr>
          <w:sz w:val="28"/>
          <w:szCs w:val="28"/>
        </w:rPr>
        <w:t xml:space="preserve"> ali sošolka</w:t>
      </w:r>
      <w:r w:rsidRPr="00C36705">
        <w:rPr>
          <w:sz w:val="28"/>
          <w:szCs w:val="28"/>
        </w:rPr>
        <w:t>, ki se želi znebiti maščobe na zadnjici, nogah ali rokah. Vse te osebe imajo enako težavo - imajo odvečno maščobo.</w:t>
      </w:r>
      <w:r w:rsidR="00C36705">
        <w:rPr>
          <w:sz w:val="28"/>
          <w:szCs w:val="28"/>
        </w:rPr>
        <w:t xml:space="preserve"> </w:t>
      </w:r>
      <w:r w:rsidRPr="00C36705">
        <w:rPr>
          <w:sz w:val="28"/>
          <w:szCs w:val="28"/>
        </w:rPr>
        <w:t>Razmislimo, kaj bomo morali storiti, da se bomo znebili maščobe, kjer koli pač je. To je edini način, da bomo imeli vitek pas in čvrsto zadnjico.</w:t>
      </w:r>
    </w:p>
    <w:p w:rsidR="00A80C6D" w:rsidRDefault="00A80C6D" w:rsidP="00A80C6D">
      <w:pPr>
        <w:pStyle w:val="NormalWeb"/>
        <w:rPr>
          <w:rFonts w:ascii="Arial" w:hAnsi="Arial" w:cs="Arial"/>
          <w:sz w:val="18"/>
          <w:szCs w:val="18"/>
        </w:rPr>
      </w:pPr>
      <w:r w:rsidRPr="00C36705">
        <w:rPr>
          <w:sz w:val="28"/>
          <w:szCs w:val="28"/>
        </w:rPr>
        <w:t>Verjetno bomo morali nekoliko paziti pri prehrani. V svoj prosti čas pa bo treba vključiti malo</w:t>
      </w:r>
      <w:r w:rsidR="00522212" w:rsidRPr="00C36705">
        <w:rPr>
          <w:sz w:val="28"/>
          <w:szCs w:val="28"/>
        </w:rPr>
        <w:t xml:space="preserve"> več športne dejavnosti</w:t>
      </w:r>
      <w:r w:rsidRPr="00C36705">
        <w:rPr>
          <w:sz w:val="28"/>
          <w:szCs w:val="28"/>
        </w:rPr>
        <w:t>, manj pa naj bo igric na računalniku in televizije. Tako bo maščobe zmeraj manj, telo pa se bo počasi oblikovalo. Ne pričakujmo spremembe takoj, konec koncev se je tudi maščoba kopičila zelo počasi.</w:t>
      </w:r>
    </w:p>
    <w:p w:rsidR="00F23975" w:rsidRPr="00F23975" w:rsidRDefault="00F23975">
      <w:pPr>
        <w:rPr>
          <w:b/>
          <w:u w:val="single"/>
        </w:rPr>
      </w:pPr>
    </w:p>
    <w:sectPr w:rsidR="00F23975" w:rsidRPr="00F23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76D6A"/>
    <w:multiLevelType w:val="hybridMultilevel"/>
    <w:tmpl w:val="84564A8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EE25BE1"/>
    <w:multiLevelType w:val="hybridMultilevel"/>
    <w:tmpl w:val="1840BF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F2E2C"/>
    <w:multiLevelType w:val="multilevel"/>
    <w:tmpl w:val="235CE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C6D"/>
    <w:rsid w:val="001F1FFF"/>
    <w:rsid w:val="002B4164"/>
    <w:rsid w:val="00330CCE"/>
    <w:rsid w:val="0035789F"/>
    <w:rsid w:val="004A11F2"/>
    <w:rsid w:val="00522212"/>
    <w:rsid w:val="005D438E"/>
    <w:rsid w:val="005E45B3"/>
    <w:rsid w:val="006144E0"/>
    <w:rsid w:val="008101BF"/>
    <w:rsid w:val="0086400A"/>
    <w:rsid w:val="00877631"/>
    <w:rsid w:val="00A80B51"/>
    <w:rsid w:val="00A80C6D"/>
    <w:rsid w:val="00B853F2"/>
    <w:rsid w:val="00C36705"/>
    <w:rsid w:val="00C474DC"/>
    <w:rsid w:val="00F239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C6D"/>
    <w:rPr>
      <w:color w:val="0000FF"/>
      <w:u w:val="single"/>
    </w:rPr>
  </w:style>
  <w:style w:type="paragraph" w:styleId="NormalWeb">
    <w:name w:val="Normal (Web)"/>
    <w:basedOn w:val="Normal"/>
    <w:rsid w:val="00A80C6D"/>
    <w:pPr>
      <w:spacing w:before="100" w:beforeAutospacing="1" w:after="100" w:afterAutospacing="1"/>
    </w:pPr>
  </w:style>
  <w:style w:type="character" w:styleId="Strong">
    <w:name w:val="Strong"/>
    <w:qFormat/>
    <w:rsid w:val="00A80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5462">
      <w:bodyDiv w:val="1"/>
      <w:marLeft w:val="0"/>
      <w:marRight w:val="0"/>
      <w:marTop w:val="0"/>
      <w:marBottom w:val="0"/>
      <w:divBdr>
        <w:top w:val="none" w:sz="0" w:space="0" w:color="auto"/>
        <w:left w:val="none" w:sz="0" w:space="0" w:color="auto"/>
        <w:bottom w:val="none" w:sz="0" w:space="0" w:color="auto"/>
        <w:right w:val="none" w:sz="0" w:space="0" w:color="auto"/>
      </w:divBdr>
      <w:divsChild>
        <w:div w:id="111941120">
          <w:marLeft w:val="0"/>
          <w:marRight w:val="0"/>
          <w:marTop w:val="0"/>
          <w:marBottom w:val="0"/>
          <w:divBdr>
            <w:top w:val="none" w:sz="0" w:space="0" w:color="auto"/>
            <w:left w:val="none" w:sz="0" w:space="0" w:color="auto"/>
            <w:bottom w:val="none" w:sz="0" w:space="0" w:color="auto"/>
            <w:right w:val="none" w:sz="0" w:space="0" w:color="auto"/>
          </w:divBdr>
        </w:div>
        <w:div w:id="503320414">
          <w:marLeft w:val="0"/>
          <w:marRight w:val="0"/>
          <w:marTop w:val="0"/>
          <w:marBottom w:val="0"/>
          <w:divBdr>
            <w:top w:val="none" w:sz="0" w:space="0" w:color="auto"/>
            <w:left w:val="none" w:sz="0" w:space="0" w:color="auto"/>
            <w:bottom w:val="none" w:sz="0" w:space="0" w:color="auto"/>
            <w:right w:val="none" w:sz="0" w:space="0" w:color="auto"/>
          </w:divBdr>
        </w:div>
        <w:div w:id="707296392">
          <w:marLeft w:val="0"/>
          <w:marRight w:val="0"/>
          <w:marTop w:val="0"/>
          <w:marBottom w:val="0"/>
          <w:divBdr>
            <w:top w:val="none" w:sz="0" w:space="0" w:color="auto"/>
            <w:left w:val="none" w:sz="0" w:space="0" w:color="auto"/>
            <w:bottom w:val="none" w:sz="0" w:space="0" w:color="auto"/>
            <w:right w:val="none" w:sz="0" w:space="0" w:color="auto"/>
          </w:divBdr>
        </w:div>
      </w:divsChild>
    </w:div>
    <w:div w:id="639726260">
      <w:bodyDiv w:val="1"/>
      <w:marLeft w:val="0"/>
      <w:marRight w:val="0"/>
      <w:marTop w:val="0"/>
      <w:marBottom w:val="0"/>
      <w:divBdr>
        <w:top w:val="none" w:sz="0" w:space="0" w:color="auto"/>
        <w:left w:val="none" w:sz="0" w:space="0" w:color="auto"/>
        <w:bottom w:val="none" w:sz="0" w:space="0" w:color="auto"/>
        <w:right w:val="none" w:sz="0" w:space="0" w:color="auto"/>
      </w:divBdr>
      <w:divsChild>
        <w:div w:id="196895109">
          <w:marLeft w:val="0"/>
          <w:marRight w:val="0"/>
          <w:marTop w:val="0"/>
          <w:marBottom w:val="0"/>
          <w:divBdr>
            <w:top w:val="none" w:sz="0" w:space="0" w:color="auto"/>
            <w:left w:val="none" w:sz="0" w:space="0" w:color="auto"/>
            <w:bottom w:val="none" w:sz="0" w:space="0" w:color="auto"/>
            <w:right w:val="none" w:sz="0" w:space="0" w:color="auto"/>
          </w:divBdr>
        </w:div>
        <w:div w:id="1283657553">
          <w:marLeft w:val="0"/>
          <w:marRight w:val="0"/>
          <w:marTop w:val="0"/>
          <w:marBottom w:val="0"/>
          <w:divBdr>
            <w:top w:val="none" w:sz="0" w:space="0" w:color="auto"/>
            <w:left w:val="none" w:sz="0" w:space="0" w:color="auto"/>
            <w:bottom w:val="none" w:sz="0" w:space="0" w:color="auto"/>
            <w:right w:val="none" w:sz="0" w:space="0" w:color="auto"/>
          </w:divBdr>
        </w:div>
        <w:div w:id="1663655678">
          <w:marLeft w:val="0"/>
          <w:marRight w:val="0"/>
          <w:marTop w:val="0"/>
          <w:marBottom w:val="0"/>
          <w:divBdr>
            <w:top w:val="none" w:sz="0" w:space="0" w:color="auto"/>
            <w:left w:val="none" w:sz="0" w:space="0" w:color="auto"/>
            <w:bottom w:val="none" w:sz="0" w:space="0" w:color="auto"/>
            <w:right w:val="none" w:sz="0" w:space="0" w:color="auto"/>
          </w:divBdr>
        </w:div>
      </w:divsChild>
    </w:div>
    <w:div w:id="704253730">
      <w:bodyDiv w:val="1"/>
      <w:marLeft w:val="0"/>
      <w:marRight w:val="0"/>
      <w:marTop w:val="0"/>
      <w:marBottom w:val="0"/>
      <w:divBdr>
        <w:top w:val="none" w:sz="0" w:space="0" w:color="auto"/>
        <w:left w:val="none" w:sz="0" w:space="0" w:color="auto"/>
        <w:bottom w:val="none" w:sz="0" w:space="0" w:color="auto"/>
        <w:right w:val="none" w:sz="0" w:space="0" w:color="auto"/>
      </w:divBdr>
      <w:divsChild>
        <w:div w:id="308217360">
          <w:marLeft w:val="0"/>
          <w:marRight w:val="0"/>
          <w:marTop w:val="0"/>
          <w:marBottom w:val="0"/>
          <w:divBdr>
            <w:top w:val="none" w:sz="0" w:space="0" w:color="auto"/>
            <w:left w:val="none" w:sz="0" w:space="0" w:color="auto"/>
            <w:bottom w:val="none" w:sz="0" w:space="0" w:color="auto"/>
            <w:right w:val="none" w:sz="0" w:space="0" w:color="auto"/>
          </w:divBdr>
        </w:div>
        <w:div w:id="714239810">
          <w:marLeft w:val="0"/>
          <w:marRight w:val="0"/>
          <w:marTop w:val="0"/>
          <w:marBottom w:val="0"/>
          <w:divBdr>
            <w:top w:val="none" w:sz="0" w:space="0" w:color="auto"/>
            <w:left w:val="none" w:sz="0" w:space="0" w:color="auto"/>
            <w:bottom w:val="none" w:sz="0" w:space="0" w:color="auto"/>
            <w:right w:val="none" w:sz="0" w:space="0" w:color="auto"/>
          </w:divBdr>
        </w:div>
        <w:div w:id="1577547671">
          <w:marLeft w:val="0"/>
          <w:marRight w:val="0"/>
          <w:marTop w:val="0"/>
          <w:marBottom w:val="0"/>
          <w:divBdr>
            <w:top w:val="none" w:sz="0" w:space="0" w:color="auto"/>
            <w:left w:val="none" w:sz="0" w:space="0" w:color="auto"/>
            <w:bottom w:val="none" w:sz="0" w:space="0" w:color="auto"/>
            <w:right w:val="none" w:sz="0" w:space="0" w:color="auto"/>
          </w:divBdr>
        </w:div>
      </w:divsChild>
    </w:div>
    <w:div w:id="1504778372">
      <w:bodyDiv w:val="1"/>
      <w:marLeft w:val="0"/>
      <w:marRight w:val="0"/>
      <w:marTop w:val="0"/>
      <w:marBottom w:val="0"/>
      <w:divBdr>
        <w:top w:val="none" w:sz="0" w:space="0" w:color="auto"/>
        <w:left w:val="none" w:sz="0" w:space="0" w:color="auto"/>
        <w:bottom w:val="none" w:sz="0" w:space="0" w:color="auto"/>
        <w:right w:val="none" w:sz="0" w:space="0" w:color="auto"/>
      </w:divBdr>
      <w:divsChild>
        <w:div w:id="615676749">
          <w:marLeft w:val="0"/>
          <w:marRight w:val="0"/>
          <w:marTop w:val="0"/>
          <w:marBottom w:val="0"/>
          <w:divBdr>
            <w:top w:val="none" w:sz="0" w:space="0" w:color="auto"/>
            <w:left w:val="none" w:sz="0" w:space="0" w:color="auto"/>
            <w:bottom w:val="none" w:sz="0" w:space="0" w:color="auto"/>
            <w:right w:val="none" w:sz="0" w:space="0" w:color="auto"/>
          </w:divBdr>
        </w:div>
        <w:div w:id="975716287">
          <w:marLeft w:val="0"/>
          <w:marRight w:val="0"/>
          <w:marTop w:val="0"/>
          <w:marBottom w:val="0"/>
          <w:divBdr>
            <w:top w:val="none" w:sz="0" w:space="0" w:color="auto"/>
            <w:left w:val="none" w:sz="0" w:space="0" w:color="auto"/>
            <w:bottom w:val="none" w:sz="0" w:space="0" w:color="auto"/>
            <w:right w:val="none" w:sz="0" w:space="0" w:color="auto"/>
          </w:divBdr>
        </w:div>
        <w:div w:id="1740249566">
          <w:marLeft w:val="0"/>
          <w:marRight w:val="0"/>
          <w:marTop w:val="0"/>
          <w:marBottom w:val="0"/>
          <w:divBdr>
            <w:top w:val="none" w:sz="0" w:space="0" w:color="auto"/>
            <w:left w:val="none" w:sz="0" w:space="0" w:color="auto"/>
            <w:bottom w:val="none" w:sz="0" w:space="0" w:color="auto"/>
            <w:right w:val="none" w:sz="0" w:space="0" w:color="auto"/>
          </w:divBdr>
        </w:div>
        <w:div w:id="1758745682">
          <w:marLeft w:val="0"/>
          <w:marRight w:val="0"/>
          <w:marTop w:val="0"/>
          <w:marBottom w:val="0"/>
          <w:divBdr>
            <w:top w:val="none" w:sz="0" w:space="0" w:color="auto"/>
            <w:left w:val="none" w:sz="0" w:space="0" w:color="auto"/>
            <w:bottom w:val="none" w:sz="0" w:space="0" w:color="auto"/>
            <w:right w:val="none" w:sz="0" w:space="0" w:color="auto"/>
          </w:divBdr>
        </w:div>
      </w:divsChild>
    </w:div>
    <w:div w:id="1638342465">
      <w:bodyDiv w:val="1"/>
      <w:marLeft w:val="0"/>
      <w:marRight w:val="0"/>
      <w:marTop w:val="0"/>
      <w:marBottom w:val="0"/>
      <w:divBdr>
        <w:top w:val="none" w:sz="0" w:space="0" w:color="auto"/>
        <w:left w:val="none" w:sz="0" w:space="0" w:color="auto"/>
        <w:bottom w:val="none" w:sz="0" w:space="0" w:color="auto"/>
        <w:right w:val="none" w:sz="0" w:space="0" w:color="auto"/>
      </w:divBdr>
      <w:divsChild>
        <w:div w:id="718357862">
          <w:marLeft w:val="0"/>
          <w:marRight w:val="0"/>
          <w:marTop w:val="0"/>
          <w:marBottom w:val="0"/>
          <w:divBdr>
            <w:top w:val="none" w:sz="0" w:space="0" w:color="auto"/>
            <w:left w:val="none" w:sz="0" w:space="0" w:color="auto"/>
            <w:bottom w:val="none" w:sz="0" w:space="0" w:color="auto"/>
            <w:right w:val="none" w:sz="0" w:space="0" w:color="auto"/>
          </w:divBdr>
        </w:div>
        <w:div w:id="1109155327">
          <w:marLeft w:val="0"/>
          <w:marRight w:val="0"/>
          <w:marTop w:val="0"/>
          <w:marBottom w:val="0"/>
          <w:divBdr>
            <w:top w:val="none" w:sz="0" w:space="0" w:color="auto"/>
            <w:left w:val="none" w:sz="0" w:space="0" w:color="auto"/>
            <w:bottom w:val="none" w:sz="0" w:space="0" w:color="auto"/>
            <w:right w:val="none" w:sz="0" w:space="0" w:color="auto"/>
          </w:divBdr>
        </w:div>
        <w:div w:id="1864517222">
          <w:marLeft w:val="0"/>
          <w:marRight w:val="0"/>
          <w:marTop w:val="0"/>
          <w:marBottom w:val="0"/>
          <w:divBdr>
            <w:top w:val="none" w:sz="0" w:space="0" w:color="auto"/>
            <w:left w:val="none" w:sz="0" w:space="0" w:color="auto"/>
            <w:bottom w:val="none" w:sz="0" w:space="0" w:color="auto"/>
            <w:right w:val="none" w:sz="0" w:space="0" w:color="auto"/>
          </w:divBdr>
        </w:div>
      </w:divsChild>
    </w:div>
    <w:div w:id="1847791360">
      <w:bodyDiv w:val="1"/>
      <w:marLeft w:val="0"/>
      <w:marRight w:val="0"/>
      <w:marTop w:val="0"/>
      <w:marBottom w:val="0"/>
      <w:divBdr>
        <w:top w:val="none" w:sz="0" w:space="0" w:color="auto"/>
        <w:left w:val="none" w:sz="0" w:space="0" w:color="auto"/>
        <w:bottom w:val="none" w:sz="0" w:space="0" w:color="auto"/>
        <w:right w:val="none" w:sz="0" w:space="0" w:color="auto"/>
      </w:divBdr>
      <w:divsChild>
        <w:div w:id="227424679">
          <w:marLeft w:val="0"/>
          <w:marRight w:val="0"/>
          <w:marTop w:val="0"/>
          <w:marBottom w:val="0"/>
          <w:divBdr>
            <w:top w:val="none" w:sz="0" w:space="0" w:color="auto"/>
            <w:left w:val="none" w:sz="0" w:space="0" w:color="auto"/>
            <w:bottom w:val="none" w:sz="0" w:space="0" w:color="auto"/>
            <w:right w:val="none" w:sz="0" w:space="0" w:color="auto"/>
          </w:divBdr>
        </w:div>
        <w:div w:id="649403834">
          <w:marLeft w:val="0"/>
          <w:marRight w:val="0"/>
          <w:marTop w:val="0"/>
          <w:marBottom w:val="0"/>
          <w:divBdr>
            <w:top w:val="none" w:sz="0" w:space="0" w:color="auto"/>
            <w:left w:val="none" w:sz="0" w:space="0" w:color="auto"/>
            <w:bottom w:val="none" w:sz="0" w:space="0" w:color="auto"/>
            <w:right w:val="none" w:sz="0" w:space="0" w:color="auto"/>
          </w:divBdr>
        </w:div>
        <w:div w:id="138506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tosemjaz.net/clanki/graf_sposobnosti.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