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120" w:rsidRDefault="009C1120">
      <w:pPr>
        <w:pStyle w:val="Title"/>
        <w:rPr>
          <w:rFonts w:ascii="Tahoma" w:hAnsi="Tahoma" w:cs="Tahoma"/>
          <w:sz w:val="20"/>
        </w:rPr>
      </w:pPr>
      <w:bookmarkStart w:id="0" w:name="_GoBack"/>
      <w:bookmarkEnd w:id="0"/>
    </w:p>
    <w:p w:rsidR="00F8379F" w:rsidRDefault="00F8379F">
      <w:pPr>
        <w:pStyle w:val="Title"/>
        <w:rPr>
          <w:rFonts w:ascii="Tahoma" w:hAnsi="Tahoma" w:cs="Tahoma"/>
          <w:sz w:val="20"/>
        </w:rPr>
      </w:pPr>
    </w:p>
    <w:p w:rsidR="00F8379F" w:rsidRDefault="00F8379F">
      <w:pPr>
        <w:pStyle w:val="Title"/>
        <w:rPr>
          <w:rFonts w:ascii="Tahoma" w:hAnsi="Tahoma" w:cs="Tahoma"/>
          <w:sz w:val="20"/>
        </w:rPr>
      </w:pPr>
    </w:p>
    <w:p w:rsidR="00A35013" w:rsidRPr="00A35013" w:rsidRDefault="00A35013">
      <w:pPr>
        <w:pStyle w:val="Title"/>
        <w:rPr>
          <w:rFonts w:ascii="Tahoma" w:hAnsi="Tahoma" w:cs="Tahoma"/>
          <w:sz w:val="20"/>
        </w:rPr>
      </w:pPr>
    </w:p>
    <w:p w:rsidR="009C1120" w:rsidRPr="00A35013" w:rsidRDefault="009C1120">
      <w:pPr>
        <w:pStyle w:val="Title"/>
        <w:rPr>
          <w:rFonts w:ascii="Tahoma" w:hAnsi="Tahoma" w:cs="Tahoma"/>
          <w:sz w:val="48"/>
          <w:szCs w:val="48"/>
        </w:rPr>
      </w:pPr>
    </w:p>
    <w:p w:rsidR="009C1120" w:rsidRPr="00A35013" w:rsidRDefault="0086757E">
      <w:pPr>
        <w:pStyle w:val="Title"/>
        <w:rPr>
          <w:rFonts w:ascii="Tahoma" w:hAnsi="Tahoma" w:cs="Tahoma"/>
          <w:i w:val="0"/>
          <w:color w:val="808080"/>
          <w:sz w:val="48"/>
          <w:szCs w:val="48"/>
        </w:rPr>
      </w:pPr>
      <w:r w:rsidRPr="00A35013">
        <w:rPr>
          <w:rFonts w:ascii="Tahoma" w:hAnsi="Tahoma" w:cs="Tahoma"/>
          <w:i w:val="0"/>
          <w:color w:val="808080"/>
          <w:sz w:val="48"/>
          <w:szCs w:val="48"/>
        </w:rPr>
        <w:t>Trebušna Slinavka</w:t>
      </w:r>
      <w:r w:rsidR="00A70584" w:rsidRPr="00A35013">
        <w:rPr>
          <w:rFonts w:ascii="Tahoma" w:hAnsi="Tahoma" w:cs="Tahoma"/>
          <w:i w:val="0"/>
          <w:color w:val="808080"/>
          <w:sz w:val="48"/>
          <w:szCs w:val="48"/>
        </w:rPr>
        <w:br/>
      </w:r>
      <w:r w:rsidR="00A70584" w:rsidRPr="00A35013">
        <w:rPr>
          <w:rFonts w:ascii="Tahoma" w:hAnsi="Tahoma" w:cs="Tahoma"/>
          <w:i w:val="0"/>
          <w:color w:val="808080"/>
          <w:sz w:val="40"/>
          <w:szCs w:val="40"/>
        </w:rPr>
        <w:t>(bolezni tre</w:t>
      </w:r>
      <w:r w:rsidR="008D206B">
        <w:rPr>
          <w:rFonts w:ascii="Tahoma" w:hAnsi="Tahoma" w:cs="Tahoma"/>
          <w:i w:val="0"/>
          <w:color w:val="808080"/>
          <w:sz w:val="40"/>
          <w:szCs w:val="40"/>
        </w:rPr>
        <w:t>b</w:t>
      </w:r>
      <w:r w:rsidR="00A70584" w:rsidRPr="00A35013">
        <w:rPr>
          <w:rFonts w:ascii="Tahoma" w:hAnsi="Tahoma" w:cs="Tahoma"/>
          <w:i w:val="0"/>
          <w:color w:val="808080"/>
          <w:sz w:val="40"/>
          <w:szCs w:val="40"/>
        </w:rPr>
        <w:t>ušne slinavke)</w:t>
      </w:r>
    </w:p>
    <w:p w:rsidR="00A35013" w:rsidRPr="00A35013" w:rsidRDefault="00A35013">
      <w:pPr>
        <w:pStyle w:val="Title"/>
        <w:rPr>
          <w:rFonts w:ascii="Tahoma" w:hAnsi="Tahoma" w:cs="Tahoma"/>
          <w:i w:val="0"/>
          <w:color w:val="808080"/>
          <w:sz w:val="20"/>
        </w:rPr>
      </w:pPr>
    </w:p>
    <w:p w:rsidR="00A70584" w:rsidRPr="00A35013" w:rsidRDefault="00A70584">
      <w:pPr>
        <w:pStyle w:val="Title"/>
        <w:rPr>
          <w:rFonts w:ascii="Tahoma" w:hAnsi="Tahoma" w:cs="Tahoma"/>
          <w:i w:val="0"/>
          <w:color w:val="808080"/>
          <w:sz w:val="20"/>
        </w:rPr>
      </w:pPr>
    </w:p>
    <w:p w:rsidR="009C1120" w:rsidRPr="00A35013" w:rsidRDefault="007F5C7F">
      <w:pPr>
        <w:pStyle w:val="Title"/>
        <w:rPr>
          <w:rFonts w:ascii="Tahoma" w:hAnsi="Tahoma" w:cs="Tahoma"/>
          <w:sz w:val="20"/>
        </w:rPr>
      </w:pPr>
      <w:r>
        <w:rPr>
          <w:rFonts w:ascii="Tahoma" w:hAnsi="Tahoma" w:cs="Tahoma"/>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75pt;height:177pt">
            <v:imagedata r:id="rId7" o:title="sladkorna_1a"/>
          </v:shape>
        </w:pict>
      </w:r>
    </w:p>
    <w:p w:rsidR="009C1120" w:rsidRPr="00A35013" w:rsidRDefault="009C1120">
      <w:pPr>
        <w:pStyle w:val="Title"/>
        <w:rPr>
          <w:rFonts w:ascii="Tahoma" w:hAnsi="Tahoma" w:cs="Tahoma"/>
          <w:sz w:val="20"/>
        </w:rPr>
      </w:pPr>
    </w:p>
    <w:p w:rsidR="009C1120" w:rsidRPr="00A35013" w:rsidRDefault="009C1120">
      <w:pPr>
        <w:pStyle w:val="Title"/>
        <w:rPr>
          <w:rFonts w:ascii="Tahoma" w:hAnsi="Tahoma" w:cs="Tahoma"/>
          <w:sz w:val="20"/>
        </w:rPr>
      </w:pPr>
    </w:p>
    <w:p w:rsidR="009C1120" w:rsidRDefault="009C1120">
      <w:pPr>
        <w:pStyle w:val="Title"/>
        <w:jc w:val="left"/>
        <w:rPr>
          <w:rFonts w:ascii="Tahoma" w:hAnsi="Tahoma" w:cs="Tahoma"/>
          <w:sz w:val="20"/>
        </w:rPr>
      </w:pPr>
    </w:p>
    <w:p w:rsidR="00F36D80" w:rsidRPr="00A35013" w:rsidRDefault="00F36D80">
      <w:pPr>
        <w:pStyle w:val="Title"/>
        <w:jc w:val="left"/>
        <w:rPr>
          <w:rFonts w:ascii="Tahoma" w:hAnsi="Tahoma" w:cs="Tahoma"/>
          <w:sz w:val="20"/>
        </w:rPr>
        <w:sectPr w:rsidR="00F36D80" w:rsidRPr="00A3501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8" w:gutter="0"/>
          <w:pgNumType w:start="0"/>
          <w:cols w:space="708"/>
          <w:titlePg/>
        </w:sectPr>
      </w:pPr>
    </w:p>
    <w:p w:rsidR="009C1120" w:rsidRPr="00A35013" w:rsidRDefault="009C1120">
      <w:pPr>
        <w:pStyle w:val="Title"/>
        <w:rPr>
          <w:rFonts w:ascii="Tahoma" w:hAnsi="Tahoma" w:cs="Tahoma"/>
          <w:sz w:val="20"/>
        </w:rPr>
      </w:pPr>
      <w:r w:rsidRPr="00A35013">
        <w:rPr>
          <w:rFonts w:ascii="Tahoma" w:hAnsi="Tahoma" w:cs="Tahoma"/>
          <w:sz w:val="20"/>
        </w:rPr>
        <w:lastRenderedPageBreak/>
        <w:t>KAZALO:</w:t>
      </w:r>
    </w:p>
    <w:p w:rsidR="009C1120" w:rsidRPr="00A35013" w:rsidRDefault="009C1120">
      <w:pPr>
        <w:pStyle w:val="TOC1"/>
        <w:tabs>
          <w:tab w:val="right" w:leader="dot" w:pos="9062"/>
        </w:tabs>
        <w:rPr>
          <w:rFonts w:ascii="Tahoma" w:hAnsi="Tahoma" w:cs="Tahoma"/>
          <w:noProof/>
        </w:rPr>
      </w:pPr>
      <w:r w:rsidRPr="00A35013">
        <w:rPr>
          <w:rFonts w:ascii="Tahoma" w:hAnsi="Tahoma" w:cs="Tahoma"/>
        </w:rPr>
        <w:fldChar w:fldCharType="begin"/>
      </w:r>
      <w:r w:rsidRPr="00A35013">
        <w:rPr>
          <w:rFonts w:ascii="Tahoma" w:hAnsi="Tahoma" w:cs="Tahoma"/>
        </w:rPr>
        <w:instrText xml:space="preserve"> TOC \o "1-2" \t "Naslov 3;3;proizvajalci;3" </w:instrText>
      </w:r>
      <w:r w:rsidRPr="00A35013">
        <w:rPr>
          <w:rFonts w:ascii="Tahoma" w:hAnsi="Tahoma" w:cs="Tahoma"/>
        </w:rPr>
        <w:fldChar w:fldCharType="separate"/>
      </w:r>
    </w:p>
    <w:p w:rsidR="009C1120" w:rsidRPr="00A35013" w:rsidRDefault="00682961">
      <w:pPr>
        <w:pStyle w:val="TOC1"/>
        <w:tabs>
          <w:tab w:val="right" w:leader="dot" w:pos="9062"/>
        </w:tabs>
        <w:rPr>
          <w:rFonts w:ascii="Tahoma" w:hAnsi="Tahoma" w:cs="Tahoma"/>
          <w:noProof/>
        </w:rPr>
      </w:pPr>
      <w:r w:rsidRPr="00A35013">
        <w:rPr>
          <w:rFonts w:ascii="Tahoma" w:hAnsi="Tahoma" w:cs="Tahoma"/>
          <w:noProof/>
        </w:rPr>
        <w:t>TREBUŠNA SLINAVKA</w:t>
      </w:r>
      <w:r w:rsidR="009C1120" w:rsidRPr="00A35013">
        <w:rPr>
          <w:rFonts w:ascii="Tahoma" w:hAnsi="Tahoma" w:cs="Tahoma"/>
          <w:noProof/>
        </w:rPr>
        <w:tab/>
        <w:t>1</w:t>
      </w:r>
    </w:p>
    <w:p w:rsidR="009C1120" w:rsidRPr="00A35013" w:rsidRDefault="009C1120">
      <w:pPr>
        <w:pStyle w:val="TOC2"/>
        <w:tabs>
          <w:tab w:val="right" w:leader="dot" w:pos="9062"/>
        </w:tabs>
        <w:rPr>
          <w:rFonts w:ascii="Tahoma" w:hAnsi="Tahoma" w:cs="Tahoma"/>
          <w:noProof/>
        </w:rPr>
      </w:pPr>
    </w:p>
    <w:p w:rsidR="009C1120" w:rsidRPr="00A35013" w:rsidRDefault="00682961">
      <w:pPr>
        <w:pStyle w:val="TOC2"/>
        <w:tabs>
          <w:tab w:val="right" w:leader="dot" w:pos="9062"/>
        </w:tabs>
        <w:rPr>
          <w:rFonts w:ascii="Tahoma" w:hAnsi="Tahoma" w:cs="Tahoma"/>
          <w:noProof/>
        </w:rPr>
      </w:pPr>
      <w:r w:rsidRPr="00A35013">
        <w:rPr>
          <w:rFonts w:ascii="Tahoma" w:hAnsi="Tahoma" w:cs="Tahoma"/>
          <w:noProof/>
        </w:rPr>
        <w:t>anatomija</w:t>
      </w:r>
      <w:r w:rsidR="009C1120" w:rsidRPr="00A35013">
        <w:rPr>
          <w:rFonts w:ascii="Tahoma" w:hAnsi="Tahoma" w:cs="Tahoma"/>
          <w:noProof/>
        </w:rPr>
        <w:tab/>
      </w:r>
      <w:r w:rsidRPr="00A35013">
        <w:rPr>
          <w:rFonts w:ascii="Tahoma" w:hAnsi="Tahoma" w:cs="Tahoma"/>
          <w:noProof/>
        </w:rPr>
        <w:t>1</w:t>
      </w:r>
    </w:p>
    <w:p w:rsidR="009C1120" w:rsidRPr="00A35013" w:rsidRDefault="009C1120">
      <w:pPr>
        <w:pStyle w:val="TOC2"/>
        <w:tabs>
          <w:tab w:val="right" w:leader="dot" w:pos="9062"/>
        </w:tabs>
        <w:rPr>
          <w:rFonts w:ascii="Tahoma" w:hAnsi="Tahoma" w:cs="Tahoma"/>
          <w:noProof/>
        </w:rPr>
      </w:pPr>
    </w:p>
    <w:p w:rsidR="009C1120" w:rsidRPr="00A35013" w:rsidRDefault="00682961">
      <w:pPr>
        <w:pStyle w:val="TOC2"/>
        <w:tabs>
          <w:tab w:val="right" w:leader="dot" w:pos="9062"/>
        </w:tabs>
        <w:rPr>
          <w:rFonts w:ascii="Tahoma" w:hAnsi="Tahoma" w:cs="Tahoma"/>
          <w:noProof/>
        </w:rPr>
      </w:pPr>
      <w:r w:rsidRPr="00A35013">
        <w:rPr>
          <w:rFonts w:ascii="Tahoma" w:hAnsi="Tahoma" w:cs="Tahoma"/>
          <w:noProof/>
        </w:rPr>
        <w:t>bolezni trebušne slinavke</w:t>
      </w:r>
      <w:r w:rsidR="009C1120" w:rsidRPr="00A35013">
        <w:rPr>
          <w:rFonts w:ascii="Tahoma" w:hAnsi="Tahoma" w:cs="Tahoma"/>
          <w:noProof/>
        </w:rPr>
        <w:tab/>
        <w:t>2</w:t>
      </w:r>
    </w:p>
    <w:p w:rsidR="009C1120" w:rsidRPr="00A35013" w:rsidRDefault="009C1120">
      <w:pPr>
        <w:pStyle w:val="TOC3"/>
        <w:tabs>
          <w:tab w:val="left" w:pos="800"/>
          <w:tab w:val="right" w:leader="dot" w:pos="9062"/>
        </w:tabs>
        <w:rPr>
          <w:rFonts w:ascii="Tahoma" w:hAnsi="Tahoma" w:cs="Tahoma"/>
          <w:noProof/>
        </w:rPr>
      </w:pPr>
      <w:r w:rsidRPr="00A35013">
        <w:rPr>
          <w:rFonts w:ascii="Tahoma" w:hAnsi="Tahoma" w:cs="Tahoma"/>
          <w:noProof/>
        </w:rPr>
        <w:t>-</w:t>
      </w:r>
      <w:r w:rsidRPr="00A35013">
        <w:rPr>
          <w:rFonts w:ascii="Tahoma" w:hAnsi="Tahoma" w:cs="Tahoma"/>
          <w:noProof/>
        </w:rPr>
        <w:tab/>
      </w:r>
      <w:r w:rsidR="00682961" w:rsidRPr="00A35013">
        <w:rPr>
          <w:rFonts w:ascii="Tahoma" w:hAnsi="Tahoma" w:cs="Tahoma"/>
          <w:noProof/>
        </w:rPr>
        <w:t>Benigen tumor</w:t>
      </w:r>
      <w:r w:rsidRPr="00A35013">
        <w:rPr>
          <w:rFonts w:ascii="Tahoma" w:hAnsi="Tahoma" w:cs="Tahoma"/>
          <w:noProof/>
        </w:rPr>
        <w:tab/>
        <w:t>2</w:t>
      </w:r>
    </w:p>
    <w:p w:rsidR="009C1120" w:rsidRPr="00A35013" w:rsidRDefault="00682961">
      <w:pPr>
        <w:pStyle w:val="TOC3"/>
        <w:tabs>
          <w:tab w:val="left" w:pos="800"/>
          <w:tab w:val="right" w:leader="dot" w:pos="9062"/>
        </w:tabs>
        <w:rPr>
          <w:rFonts w:ascii="Tahoma" w:hAnsi="Tahoma" w:cs="Tahoma"/>
          <w:noProof/>
        </w:rPr>
      </w:pPr>
      <w:r w:rsidRPr="00A35013">
        <w:rPr>
          <w:rFonts w:ascii="Tahoma" w:hAnsi="Tahoma" w:cs="Tahoma"/>
          <w:noProof/>
        </w:rPr>
        <w:t>-</w:t>
      </w:r>
      <w:r w:rsidRPr="00A35013">
        <w:rPr>
          <w:rFonts w:ascii="Tahoma" w:hAnsi="Tahoma" w:cs="Tahoma"/>
          <w:noProof/>
        </w:rPr>
        <w:tab/>
        <w:t>Rak trebušne slinavke</w:t>
      </w:r>
      <w:r w:rsidR="009C1120" w:rsidRPr="00A35013">
        <w:rPr>
          <w:rFonts w:ascii="Tahoma" w:hAnsi="Tahoma" w:cs="Tahoma"/>
          <w:noProof/>
        </w:rPr>
        <w:tab/>
        <w:t>2</w:t>
      </w:r>
    </w:p>
    <w:p w:rsidR="009C1120" w:rsidRPr="00A35013" w:rsidRDefault="009C1120">
      <w:pPr>
        <w:pStyle w:val="TOC3"/>
        <w:tabs>
          <w:tab w:val="left" w:pos="800"/>
          <w:tab w:val="right" w:leader="dot" w:pos="9062"/>
        </w:tabs>
        <w:rPr>
          <w:rFonts w:ascii="Tahoma" w:hAnsi="Tahoma" w:cs="Tahoma"/>
          <w:noProof/>
        </w:rPr>
      </w:pPr>
      <w:r w:rsidRPr="00A35013">
        <w:rPr>
          <w:rFonts w:ascii="Tahoma" w:hAnsi="Tahoma" w:cs="Tahoma"/>
          <w:noProof/>
        </w:rPr>
        <w:t>-</w:t>
      </w:r>
      <w:r w:rsidRPr="00A35013">
        <w:rPr>
          <w:rFonts w:ascii="Tahoma" w:hAnsi="Tahoma" w:cs="Tahoma"/>
          <w:noProof/>
        </w:rPr>
        <w:tab/>
      </w:r>
      <w:r w:rsidR="00682961" w:rsidRPr="00A35013">
        <w:rPr>
          <w:rFonts w:ascii="Tahoma" w:hAnsi="Tahoma" w:cs="Tahoma"/>
          <w:noProof/>
        </w:rPr>
        <w:t>Cistična fibroza</w:t>
      </w:r>
      <w:r w:rsidRPr="00A35013">
        <w:rPr>
          <w:rFonts w:ascii="Tahoma" w:hAnsi="Tahoma" w:cs="Tahoma"/>
          <w:noProof/>
        </w:rPr>
        <w:tab/>
      </w:r>
      <w:r w:rsidR="00682961" w:rsidRPr="00A35013">
        <w:rPr>
          <w:rFonts w:ascii="Tahoma" w:hAnsi="Tahoma" w:cs="Tahoma"/>
          <w:noProof/>
        </w:rPr>
        <w:t>4</w:t>
      </w:r>
    </w:p>
    <w:p w:rsidR="00682961" w:rsidRPr="00A35013" w:rsidRDefault="00682961" w:rsidP="00682961">
      <w:pPr>
        <w:pStyle w:val="TOC3"/>
        <w:tabs>
          <w:tab w:val="left" w:pos="800"/>
          <w:tab w:val="right" w:leader="dot" w:pos="9062"/>
        </w:tabs>
        <w:rPr>
          <w:rFonts w:ascii="Tahoma" w:hAnsi="Tahoma" w:cs="Tahoma"/>
          <w:noProof/>
        </w:rPr>
      </w:pPr>
      <w:r w:rsidRPr="00A35013">
        <w:rPr>
          <w:rFonts w:ascii="Tahoma" w:hAnsi="Tahoma" w:cs="Tahoma"/>
          <w:noProof/>
        </w:rPr>
        <w:t>-</w:t>
      </w:r>
      <w:r w:rsidRPr="00A35013">
        <w:rPr>
          <w:rFonts w:ascii="Tahoma" w:hAnsi="Tahoma" w:cs="Tahoma"/>
          <w:noProof/>
        </w:rPr>
        <w:tab/>
        <w:t>Diabetes - Sladkorna bolezen</w:t>
      </w:r>
      <w:r w:rsidR="009C1120" w:rsidRPr="00A35013">
        <w:rPr>
          <w:rFonts w:ascii="Tahoma" w:hAnsi="Tahoma" w:cs="Tahoma"/>
          <w:noProof/>
        </w:rPr>
        <w:tab/>
        <w:t>4</w:t>
      </w:r>
      <w:r w:rsidRPr="00A35013">
        <w:rPr>
          <w:rFonts w:ascii="Tahoma" w:hAnsi="Tahoma" w:cs="Tahoma"/>
          <w:noProof/>
        </w:rPr>
        <w:br/>
        <w:t>-</w:t>
      </w:r>
      <w:r w:rsidRPr="00A35013">
        <w:rPr>
          <w:rFonts w:ascii="Tahoma" w:hAnsi="Tahoma" w:cs="Tahoma"/>
          <w:noProof/>
        </w:rPr>
        <w:tab/>
        <w:t>Pankreatitis</w:t>
      </w:r>
      <w:r w:rsidRPr="00A35013">
        <w:rPr>
          <w:rFonts w:ascii="Tahoma" w:hAnsi="Tahoma" w:cs="Tahoma"/>
          <w:noProof/>
        </w:rPr>
        <w:tab/>
        <w:t>4</w:t>
      </w:r>
    </w:p>
    <w:p w:rsidR="009C1120" w:rsidRPr="00A35013" w:rsidRDefault="009C1120">
      <w:pPr>
        <w:pStyle w:val="TOC3"/>
        <w:tabs>
          <w:tab w:val="left" w:pos="800"/>
          <w:tab w:val="right" w:leader="dot" w:pos="9062"/>
        </w:tabs>
        <w:rPr>
          <w:rFonts w:ascii="Tahoma" w:hAnsi="Tahoma" w:cs="Tahoma"/>
          <w:noProof/>
        </w:rPr>
      </w:pPr>
    </w:p>
    <w:p w:rsidR="009C1120" w:rsidRPr="00A35013" w:rsidRDefault="009C1120">
      <w:pPr>
        <w:pStyle w:val="TOC3"/>
        <w:tabs>
          <w:tab w:val="left" w:pos="800"/>
          <w:tab w:val="right" w:leader="dot" w:pos="9062"/>
        </w:tabs>
        <w:rPr>
          <w:rFonts w:ascii="Tahoma" w:hAnsi="Tahoma" w:cs="Tahoma"/>
          <w:noProof/>
        </w:rPr>
      </w:pPr>
    </w:p>
    <w:p w:rsidR="009C1120" w:rsidRPr="00A35013" w:rsidRDefault="009C1120">
      <w:pPr>
        <w:pStyle w:val="TOC1"/>
        <w:tabs>
          <w:tab w:val="right" w:leader="dot" w:pos="9062"/>
        </w:tabs>
        <w:rPr>
          <w:rFonts w:ascii="Tahoma" w:hAnsi="Tahoma" w:cs="Tahoma"/>
          <w:noProof/>
        </w:rPr>
      </w:pPr>
      <w:r w:rsidRPr="00A35013">
        <w:rPr>
          <w:rFonts w:ascii="Tahoma" w:hAnsi="Tahoma" w:cs="Tahoma"/>
          <w:noProof/>
        </w:rPr>
        <w:t>VIRI:</w:t>
      </w:r>
      <w:r w:rsidRPr="00A35013">
        <w:rPr>
          <w:rFonts w:ascii="Tahoma" w:hAnsi="Tahoma" w:cs="Tahoma"/>
          <w:noProof/>
        </w:rPr>
        <w:tab/>
      </w:r>
      <w:r w:rsidR="00682961" w:rsidRPr="00A35013">
        <w:rPr>
          <w:rFonts w:ascii="Tahoma" w:hAnsi="Tahoma" w:cs="Tahoma"/>
          <w:noProof/>
        </w:rPr>
        <w:t>5</w:t>
      </w:r>
    </w:p>
    <w:p w:rsidR="00682961" w:rsidRPr="00A35013" w:rsidRDefault="00682961" w:rsidP="00682961">
      <w:pPr>
        <w:rPr>
          <w:rFonts w:ascii="Tahoma" w:hAnsi="Tahoma" w:cs="Tahoma"/>
        </w:rPr>
      </w:pPr>
    </w:p>
    <w:p w:rsidR="009C1120" w:rsidRPr="00A35013" w:rsidRDefault="009C1120">
      <w:pPr>
        <w:pStyle w:val="Heading1"/>
        <w:rPr>
          <w:rFonts w:ascii="Tahoma" w:hAnsi="Tahoma" w:cs="Tahoma"/>
          <w:sz w:val="20"/>
        </w:rPr>
        <w:sectPr w:rsidR="009C1120" w:rsidRPr="00A35013">
          <w:pgSz w:w="11906" w:h="16838"/>
          <w:pgMar w:top="1417" w:right="1417" w:bottom="1417" w:left="1417" w:header="709" w:footer="708" w:gutter="0"/>
          <w:pgNumType w:start="0"/>
          <w:cols w:space="708"/>
          <w:titlePg/>
        </w:sectPr>
      </w:pPr>
      <w:r w:rsidRPr="00A35013">
        <w:rPr>
          <w:rFonts w:ascii="Tahoma" w:hAnsi="Tahoma" w:cs="Tahoma"/>
          <w:sz w:val="20"/>
        </w:rPr>
        <w:fldChar w:fldCharType="end"/>
      </w:r>
    </w:p>
    <w:p w:rsidR="00682961" w:rsidRPr="00A35013" w:rsidRDefault="00682961" w:rsidP="00682961">
      <w:pPr>
        <w:pStyle w:val="TOC1"/>
        <w:tabs>
          <w:tab w:val="right" w:leader="dot" w:pos="9062"/>
        </w:tabs>
        <w:rPr>
          <w:rFonts w:ascii="Tahoma" w:hAnsi="Tahoma" w:cs="Tahoma"/>
          <w:noProof/>
        </w:rPr>
      </w:pPr>
      <w:r w:rsidRPr="00A35013">
        <w:rPr>
          <w:rFonts w:ascii="Tahoma" w:hAnsi="Tahoma" w:cs="Tahoma"/>
        </w:rPr>
        <w:fldChar w:fldCharType="begin"/>
      </w:r>
      <w:r w:rsidRPr="00A35013">
        <w:rPr>
          <w:rFonts w:ascii="Tahoma" w:hAnsi="Tahoma" w:cs="Tahoma"/>
        </w:rPr>
        <w:instrText xml:space="preserve"> TOC \o "1-2" \t "Naslov 3;3;proizvajalci;3" </w:instrText>
      </w:r>
      <w:r w:rsidRPr="00A35013">
        <w:rPr>
          <w:rFonts w:ascii="Tahoma" w:hAnsi="Tahoma" w:cs="Tahoma"/>
        </w:rPr>
        <w:fldChar w:fldCharType="separate"/>
      </w:r>
      <w:r w:rsidRPr="00A35013">
        <w:rPr>
          <w:rFonts w:ascii="Tahoma" w:hAnsi="Tahoma" w:cs="Tahoma"/>
          <w:noProof/>
        </w:rPr>
        <w:t>Stvarno kazalo</w:t>
      </w:r>
      <w:r w:rsidRPr="00A35013">
        <w:rPr>
          <w:rFonts w:ascii="Tahoma" w:hAnsi="Tahoma" w:cs="Tahoma"/>
          <w:noProof/>
        </w:rPr>
        <w:tab/>
        <w:t>5</w:t>
      </w:r>
    </w:p>
    <w:p w:rsidR="00682961" w:rsidRPr="00A35013" w:rsidRDefault="00682961" w:rsidP="00682961">
      <w:pPr>
        <w:pStyle w:val="TOC2"/>
        <w:tabs>
          <w:tab w:val="right" w:leader="dot" w:pos="9062"/>
        </w:tabs>
        <w:rPr>
          <w:rFonts w:ascii="Tahoma" w:hAnsi="Tahoma" w:cs="Tahoma"/>
          <w:noProof/>
        </w:rPr>
      </w:pPr>
    </w:p>
    <w:p w:rsidR="009C1120" w:rsidRPr="00A35013" w:rsidRDefault="00682961" w:rsidP="00682961">
      <w:pPr>
        <w:rPr>
          <w:rFonts w:ascii="Tahoma" w:hAnsi="Tahoma" w:cs="Tahoma"/>
        </w:rPr>
        <w:sectPr w:rsidR="009C1120" w:rsidRPr="00A35013">
          <w:headerReference w:type="default" r:id="rId14"/>
          <w:type w:val="continuous"/>
          <w:pgSz w:w="11906" w:h="16838"/>
          <w:pgMar w:top="1417" w:right="1417" w:bottom="1417" w:left="1417" w:header="708" w:footer="708" w:gutter="0"/>
          <w:cols w:space="708"/>
        </w:sectPr>
      </w:pPr>
      <w:r w:rsidRPr="00A35013">
        <w:rPr>
          <w:rFonts w:ascii="Tahoma" w:hAnsi="Tahoma" w:cs="Tahoma"/>
        </w:rPr>
        <w:fldChar w:fldCharType="end"/>
      </w:r>
    </w:p>
    <w:p w:rsidR="009C1120" w:rsidRPr="00A35013" w:rsidRDefault="00225EC1">
      <w:pPr>
        <w:pStyle w:val="Heading2"/>
        <w:rPr>
          <w:rFonts w:ascii="Tahoma" w:hAnsi="Tahoma" w:cs="Tahoma"/>
          <w:sz w:val="20"/>
        </w:rPr>
      </w:pPr>
      <w:r w:rsidRPr="00A35013">
        <w:rPr>
          <w:rFonts w:ascii="Tahoma" w:hAnsi="Tahoma" w:cs="Tahoma"/>
          <w:sz w:val="20"/>
        </w:rPr>
        <w:lastRenderedPageBreak/>
        <w:t>Trebušna slinavka</w:t>
      </w:r>
    </w:p>
    <w:p w:rsidR="009C1120" w:rsidRPr="00A35013" w:rsidRDefault="009C1120">
      <w:pPr>
        <w:jc w:val="both"/>
        <w:rPr>
          <w:rFonts w:ascii="Tahoma" w:hAnsi="Tahoma" w:cs="Tahoma"/>
        </w:rPr>
      </w:pPr>
    </w:p>
    <w:p w:rsidR="00225EC1" w:rsidRPr="00A35013" w:rsidRDefault="00225EC1" w:rsidP="00225EC1">
      <w:pPr>
        <w:pStyle w:val="NormalWeb"/>
        <w:rPr>
          <w:rFonts w:ascii="Tahoma" w:hAnsi="Tahoma" w:cs="Tahoma"/>
          <w:color w:val="000000"/>
          <w:sz w:val="20"/>
          <w:szCs w:val="20"/>
        </w:rPr>
      </w:pPr>
      <w:r w:rsidRPr="00A35013">
        <w:rPr>
          <w:rFonts w:ascii="Tahoma" w:hAnsi="Tahoma" w:cs="Tahoma"/>
          <w:b/>
          <w:bCs/>
          <w:color w:val="FF0000"/>
          <w:sz w:val="20"/>
          <w:szCs w:val="20"/>
        </w:rPr>
        <w:t>Trebušna slinavka</w:t>
      </w:r>
      <w:r w:rsidRPr="00A35013">
        <w:rPr>
          <w:rFonts w:ascii="Tahoma" w:hAnsi="Tahoma" w:cs="Tahoma"/>
          <w:sz w:val="20"/>
          <w:szCs w:val="20"/>
        </w:rPr>
        <w:t xml:space="preserve"> ali pankreas </w:t>
      </w:r>
      <w:r w:rsidRPr="00A35013">
        <w:rPr>
          <w:rFonts w:ascii="Tahoma" w:hAnsi="Tahoma" w:cs="Tahoma"/>
          <w:color w:val="000000"/>
          <w:sz w:val="20"/>
          <w:szCs w:val="20"/>
        </w:rPr>
        <w:t>je organ prebavnega trakta, ki ima dve funkciji:</w:t>
      </w:r>
    </w:p>
    <w:p w:rsidR="00225EC1" w:rsidRPr="00A35013" w:rsidRDefault="00225EC1" w:rsidP="00225EC1">
      <w:pPr>
        <w:spacing w:before="100" w:beforeAutospacing="1" w:after="100" w:afterAutospacing="1"/>
        <w:ind w:left="360"/>
        <w:rPr>
          <w:rFonts w:ascii="Tahoma" w:hAnsi="Tahoma" w:cs="Tahoma"/>
          <w:color w:val="000000"/>
        </w:rPr>
      </w:pPr>
      <w:r w:rsidRPr="00A35013">
        <w:rPr>
          <w:rFonts w:ascii="Tahoma" w:hAnsi="Tahoma" w:cs="Tahoma"/>
          <w:color w:val="000000"/>
        </w:rPr>
        <w:t>-=- endokrino - proizvaja pomembne hormone (inzulin, glukagon)</w:t>
      </w:r>
      <w:r w:rsidRPr="00A35013">
        <w:rPr>
          <w:rFonts w:ascii="Tahoma" w:hAnsi="Tahoma" w:cs="Tahoma"/>
          <w:color w:val="000000"/>
        </w:rPr>
        <w:br/>
        <w:t>-=- eksokrino - proizvaja sok, ki vsebuje prebavne encime.</w:t>
      </w:r>
      <w:r w:rsidR="00490B58" w:rsidRPr="00A35013">
        <w:rPr>
          <w:rFonts w:ascii="Tahoma" w:hAnsi="Tahoma" w:cs="Tahoma"/>
          <w:color w:val="000000"/>
        </w:rPr>
        <w:br/>
      </w:r>
    </w:p>
    <w:p w:rsidR="00225EC1" w:rsidRPr="00A35013" w:rsidRDefault="00225EC1">
      <w:pPr>
        <w:jc w:val="both"/>
        <w:rPr>
          <w:rFonts w:ascii="Tahoma" w:hAnsi="Tahoma" w:cs="Tahoma"/>
        </w:rPr>
      </w:pPr>
    </w:p>
    <w:p w:rsidR="009C1120" w:rsidRPr="00A35013" w:rsidRDefault="00EF6206">
      <w:pPr>
        <w:jc w:val="both"/>
        <w:rPr>
          <w:rFonts w:ascii="Tahoma" w:hAnsi="Tahoma" w:cs="Tahoma"/>
          <w:color w:val="003366"/>
        </w:rPr>
      </w:pPr>
      <w:r w:rsidRPr="00A35013">
        <w:rPr>
          <w:rFonts w:ascii="Tahoma" w:hAnsi="Tahoma" w:cs="Tahoma"/>
          <w:b/>
          <w:color w:val="003366"/>
        </w:rPr>
        <w:t>Majhna anatomija trebušne slinavke:</w:t>
      </w:r>
    </w:p>
    <w:p w:rsidR="00EF6206" w:rsidRPr="00A35013" w:rsidRDefault="00EF6206">
      <w:pPr>
        <w:jc w:val="both"/>
        <w:rPr>
          <w:rFonts w:ascii="Tahoma" w:hAnsi="Tahoma" w:cs="Tahoma"/>
        </w:rPr>
      </w:pPr>
    </w:p>
    <w:p w:rsidR="00EF6206" w:rsidRPr="00A35013" w:rsidRDefault="00EF6206">
      <w:pPr>
        <w:jc w:val="both"/>
        <w:rPr>
          <w:rFonts w:ascii="Tahoma" w:hAnsi="Tahoma" w:cs="Tahoma"/>
        </w:rPr>
      </w:pPr>
      <w:r w:rsidRPr="00A35013">
        <w:rPr>
          <w:rFonts w:ascii="Tahoma" w:hAnsi="Tahoma" w:cs="Tahoma"/>
        </w:rPr>
        <w:t>Trebušna slinavka leži za želodcem pod stensko potrebušnico. Pri človeku je trebušna slinavka majhen podolgovat organ v trebušni votlini. Sestavljena je iz glave, telesa in repa. Rep sega do vranice, glava pa leži v vijugi dvanajstnika. Prebavni sokovi iz trebušne slinavke se izlivajo v dvanajstnik skozi pankreasov vod, ki se združi z žolčevodom. S krvjo jo oskrbuje pankreatikoduodenalna arterija. Deoksigenirana kri se nato zbere v pankreatikoduodenalni veni, ki se izliva v portalno veno.</w:t>
      </w:r>
    </w:p>
    <w:p w:rsidR="000F4962" w:rsidRPr="00A35013" w:rsidRDefault="009C1120">
      <w:pPr>
        <w:jc w:val="both"/>
        <w:rPr>
          <w:rFonts w:ascii="Tahoma" w:hAnsi="Tahoma" w:cs="Tahoma"/>
        </w:rPr>
      </w:pPr>
      <w:r w:rsidRPr="00A35013">
        <w:rPr>
          <w:rFonts w:ascii="Tahoma" w:hAnsi="Tahoma" w:cs="Tahoma"/>
        </w:rPr>
        <w:t xml:space="preserve"> </w:t>
      </w:r>
    </w:p>
    <w:p w:rsidR="0017126E" w:rsidRPr="00A35013" w:rsidRDefault="007F5C7F" w:rsidP="0017126E">
      <w:pPr>
        <w:pStyle w:val="Caption"/>
        <w:jc w:val="center"/>
        <w:rPr>
          <w:rFonts w:ascii="Tahoma" w:hAnsi="Tahoma" w:cs="Tahoma"/>
        </w:rPr>
      </w:pPr>
      <w:r>
        <w:rPr>
          <w:rFonts w:ascii="Tahoma" w:hAnsi="Tahoma" w:cs="Tahoma"/>
        </w:rPr>
        <w:pict>
          <v:shape id="_x0000_i1026" type="#_x0000_t75" style="width:249.75pt;height:177pt">
            <v:imagedata r:id="rId7" o:title="sladkorna_1a"/>
          </v:shape>
        </w:pict>
      </w:r>
      <w:r w:rsidR="0017126E">
        <w:rPr>
          <w:rFonts w:ascii="Tahoma" w:hAnsi="Tahoma" w:cs="Tahoma"/>
        </w:rPr>
        <w:br/>
      </w:r>
      <w:r w:rsidR="0017126E" w:rsidRPr="0017126E">
        <w:rPr>
          <w:rFonts w:ascii="Tahoma" w:hAnsi="Tahoma" w:cs="Tahoma"/>
          <w:sz w:val="18"/>
          <w:szCs w:val="18"/>
        </w:rPr>
        <w:t>Približen posnetek anatomije</w:t>
      </w:r>
    </w:p>
    <w:p w:rsidR="000F4962" w:rsidRPr="00A35013" w:rsidRDefault="000F4962" w:rsidP="000F4962">
      <w:pPr>
        <w:jc w:val="center"/>
        <w:rPr>
          <w:rFonts w:ascii="Tahoma" w:hAnsi="Tahoma" w:cs="Tahoma"/>
        </w:rPr>
      </w:pPr>
    </w:p>
    <w:p w:rsidR="000F4962" w:rsidRPr="00A35013" w:rsidRDefault="00490B58" w:rsidP="000F4962">
      <w:pPr>
        <w:pStyle w:val="Heading3"/>
        <w:ind w:left="0" w:firstLine="0"/>
        <w:rPr>
          <w:rFonts w:ascii="Tahoma" w:hAnsi="Tahoma" w:cs="Tahoma"/>
          <w:color w:val="003366"/>
          <w:sz w:val="20"/>
        </w:rPr>
      </w:pPr>
      <w:r w:rsidRPr="00A35013">
        <w:rPr>
          <w:rFonts w:ascii="Tahoma" w:hAnsi="Tahoma" w:cs="Tahoma"/>
          <w:sz w:val="20"/>
        </w:rPr>
        <w:br/>
      </w:r>
      <w:r w:rsidR="000F4962" w:rsidRPr="00A35013">
        <w:rPr>
          <w:rFonts w:ascii="Tahoma" w:hAnsi="Tahoma" w:cs="Tahoma"/>
          <w:sz w:val="20"/>
        </w:rPr>
        <w:br/>
      </w:r>
      <w:r w:rsidR="000F4962" w:rsidRPr="00A35013">
        <w:rPr>
          <w:rFonts w:ascii="Tahoma" w:hAnsi="Tahoma" w:cs="Tahoma"/>
          <w:color w:val="003366"/>
          <w:sz w:val="20"/>
        </w:rPr>
        <w:t>Eksokrina funkcija</w:t>
      </w:r>
      <w:r w:rsidRPr="00A35013">
        <w:rPr>
          <w:rFonts w:ascii="Tahoma" w:hAnsi="Tahoma" w:cs="Tahoma"/>
          <w:color w:val="003366"/>
          <w:sz w:val="20"/>
        </w:rPr>
        <w:t xml:space="preserve"> trebušne slinavke</w:t>
      </w:r>
    </w:p>
    <w:p w:rsidR="000F4962" w:rsidRPr="00A35013" w:rsidRDefault="000F4962" w:rsidP="000F4962">
      <w:pPr>
        <w:pStyle w:val="NormalWeb"/>
        <w:rPr>
          <w:rFonts w:ascii="Tahoma" w:hAnsi="Tahoma" w:cs="Tahoma"/>
          <w:color w:val="000000"/>
          <w:sz w:val="20"/>
          <w:szCs w:val="20"/>
        </w:rPr>
      </w:pPr>
      <w:r w:rsidRPr="00A35013">
        <w:rPr>
          <w:rFonts w:ascii="Tahoma" w:hAnsi="Tahoma" w:cs="Tahoma"/>
          <w:sz w:val="20"/>
          <w:szCs w:val="20"/>
        </w:rPr>
        <w:br/>
      </w:r>
      <w:r w:rsidRPr="00A35013">
        <w:rPr>
          <w:rFonts w:ascii="Tahoma" w:hAnsi="Tahoma" w:cs="Tahoma"/>
          <w:color w:val="000000"/>
          <w:sz w:val="20"/>
          <w:szCs w:val="20"/>
        </w:rPr>
        <w:t>Prebavne encime izločajo pankreatične eksokrine celice, ki sestavljajo večino organa. V celicah so prisotna sekretorna zrnca, ki vsebujejo prekurzorje prebavnih encimov (</w:t>
      </w:r>
      <w:hyperlink r:id="rId15" w:tooltip="Tripsinogen" w:history="1">
        <w:r w:rsidRPr="00A35013">
          <w:rPr>
            <w:rStyle w:val="Hyperlink"/>
            <w:rFonts w:ascii="Tahoma" w:hAnsi="Tahoma" w:cs="Tahoma"/>
            <w:color w:val="000000"/>
            <w:sz w:val="20"/>
            <w:szCs w:val="20"/>
            <w:u w:val="none"/>
          </w:rPr>
          <w:t>tripsinogen</w:t>
        </w:r>
      </w:hyperlink>
      <w:r w:rsidRPr="00A35013">
        <w:rPr>
          <w:rFonts w:ascii="Tahoma" w:hAnsi="Tahoma" w:cs="Tahoma"/>
          <w:color w:val="000000"/>
          <w:sz w:val="20"/>
          <w:szCs w:val="20"/>
        </w:rPr>
        <w:t xml:space="preserve">, </w:t>
      </w:r>
      <w:hyperlink r:id="rId16" w:tooltip="Kimotripsinogen" w:history="1">
        <w:r w:rsidRPr="00A35013">
          <w:rPr>
            <w:rStyle w:val="Hyperlink"/>
            <w:rFonts w:ascii="Tahoma" w:hAnsi="Tahoma" w:cs="Tahoma"/>
            <w:color w:val="000000"/>
            <w:sz w:val="20"/>
            <w:szCs w:val="20"/>
            <w:u w:val="none"/>
          </w:rPr>
          <w:t>kimotripsinogen</w:t>
        </w:r>
      </w:hyperlink>
      <w:r w:rsidRPr="00A35013">
        <w:rPr>
          <w:rFonts w:ascii="Tahoma" w:hAnsi="Tahoma" w:cs="Tahoma"/>
          <w:color w:val="000000"/>
          <w:sz w:val="20"/>
          <w:szCs w:val="20"/>
        </w:rPr>
        <w:t xml:space="preserve">, pankreatična </w:t>
      </w:r>
      <w:hyperlink r:id="rId17" w:tooltip="Lipaza" w:history="1">
        <w:r w:rsidRPr="00A35013">
          <w:rPr>
            <w:rStyle w:val="Hyperlink"/>
            <w:rFonts w:ascii="Tahoma" w:hAnsi="Tahoma" w:cs="Tahoma"/>
            <w:color w:val="000000"/>
            <w:sz w:val="20"/>
            <w:szCs w:val="20"/>
            <w:u w:val="none"/>
          </w:rPr>
          <w:t>lipaza</w:t>
        </w:r>
      </w:hyperlink>
      <w:r w:rsidRPr="00A35013">
        <w:rPr>
          <w:rFonts w:ascii="Tahoma" w:hAnsi="Tahoma" w:cs="Tahoma"/>
          <w:color w:val="000000"/>
          <w:sz w:val="20"/>
          <w:szCs w:val="20"/>
        </w:rPr>
        <w:t xml:space="preserve"> in </w:t>
      </w:r>
      <w:hyperlink r:id="rId18" w:tooltip="Amilaza" w:history="1">
        <w:r w:rsidRPr="00A35013">
          <w:rPr>
            <w:rStyle w:val="Hyperlink"/>
            <w:rFonts w:ascii="Tahoma" w:hAnsi="Tahoma" w:cs="Tahoma"/>
            <w:color w:val="000000"/>
            <w:sz w:val="20"/>
            <w:szCs w:val="20"/>
            <w:u w:val="none"/>
          </w:rPr>
          <w:t>amilaza</w:t>
        </w:r>
      </w:hyperlink>
      <w:r w:rsidRPr="00A35013">
        <w:rPr>
          <w:rFonts w:ascii="Tahoma" w:hAnsi="Tahoma" w:cs="Tahoma"/>
          <w:color w:val="000000"/>
          <w:sz w:val="20"/>
          <w:szCs w:val="20"/>
        </w:rPr>
        <w:t xml:space="preserve">) - le-ti se izločajo v </w:t>
      </w:r>
      <w:hyperlink r:id="rId19" w:tooltip="Svetlina (anatomija)" w:history="1">
        <w:r w:rsidRPr="00A35013">
          <w:rPr>
            <w:rStyle w:val="Hyperlink"/>
            <w:rFonts w:ascii="Tahoma" w:hAnsi="Tahoma" w:cs="Tahoma"/>
            <w:color w:val="000000"/>
            <w:sz w:val="20"/>
            <w:szCs w:val="20"/>
            <w:u w:val="none"/>
          </w:rPr>
          <w:t>svetlino</w:t>
        </w:r>
      </w:hyperlink>
      <w:r w:rsidRPr="00A35013">
        <w:rPr>
          <w:rFonts w:ascii="Tahoma" w:hAnsi="Tahoma" w:cs="Tahoma"/>
          <w:color w:val="000000"/>
          <w:sz w:val="20"/>
          <w:szCs w:val="20"/>
        </w:rPr>
        <w:t xml:space="preserve"> žleznih mešičkov (acinusov). Ta zrnca se imenujejo zimogenska zrnca (</w:t>
      </w:r>
      <w:hyperlink r:id="rId20" w:tooltip="Zimogen" w:history="1">
        <w:r w:rsidRPr="00A35013">
          <w:rPr>
            <w:rStyle w:val="Hyperlink"/>
            <w:rFonts w:ascii="Tahoma" w:hAnsi="Tahoma" w:cs="Tahoma"/>
            <w:color w:val="000000"/>
            <w:sz w:val="20"/>
            <w:szCs w:val="20"/>
            <w:u w:val="none"/>
          </w:rPr>
          <w:t>zimogen</w:t>
        </w:r>
      </w:hyperlink>
      <w:r w:rsidRPr="00A35013">
        <w:rPr>
          <w:rFonts w:ascii="Tahoma" w:hAnsi="Tahoma" w:cs="Tahoma"/>
          <w:color w:val="000000"/>
          <w:sz w:val="20"/>
          <w:szCs w:val="20"/>
        </w:rPr>
        <w:t xml:space="preserve"> je neaktiven prekurzor določenega encima). Zimogeni se izločajo v dvanajstnik, kjer tamkajšnje enterokinaze aktivirajo tripsinogen - nastane </w:t>
      </w:r>
      <w:hyperlink r:id="rId21" w:tooltip="Tripsin" w:history="1">
        <w:r w:rsidRPr="00A35013">
          <w:rPr>
            <w:rStyle w:val="Hyperlink"/>
            <w:rFonts w:ascii="Tahoma" w:hAnsi="Tahoma" w:cs="Tahoma"/>
            <w:color w:val="000000"/>
            <w:sz w:val="20"/>
            <w:szCs w:val="20"/>
            <w:u w:val="none"/>
          </w:rPr>
          <w:t>tripsin</w:t>
        </w:r>
      </w:hyperlink>
      <w:r w:rsidRPr="00A35013">
        <w:rPr>
          <w:rFonts w:ascii="Tahoma" w:hAnsi="Tahoma" w:cs="Tahoma"/>
          <w:color w:val="000000"/>
          <w:sz w:val="20"/>
          <w:szCs w:val="20"/>
        </w:rPr>
        <w:t xml:space="preserve">. S pomočjo tripsina se aktivirajo tudi ostali zimogeni. Encimi so v trebušni slinavki v neaktivni obliki, saj bi sicer prišlo do avtodegradacije, ki bi lahko vodila do </w:t>
      </w:r>
      <w:hyperlink r:id="rId22" w:tooltip="Pankreatitis" w:history="1">
        <w:r w:rsidRPr="00A35013">
          <w:rPr>
            <w:rStyle w:val="Hyperlink"/>
            <w:rFonts w:ascii="Tahoma" w:hAnsi="Tahoma" w:cs="Tahoma"/>
            <w:color w:val="000000"/>
            <w:sz w:val="20"/>
            <w:szCs w:val="20"/>
            <w:u w:val="none"/>
          </w:rPr>
          <w:t>pankreatitisa</w:t>
        </w:r>
      </w:hyperlink>
      <w:r w:rsidRPr="00A35013">
        <w:rPr>
          <w:rFonts w:ascii="Tahoma" w:hAnsi="Tahoma" w:cs="Tahoma"/>
          <w:color w:val="000000"/>
          <w:sz w:val="20"/>
          <w:szCs w:val="20"/>
        </w:rPr>
        <w:t>.</w:t>
      </w:r>
    </w:p>
    <w:p w:rsidR="000F4962" w:rsidRPr="00A35013" w:rsidRDefault="000F4962" w:rsidP="000F4962">
      <w:pPr>
        <w:pStyle w:val="NormalWeb"/>
        <w:rPr>
          <w:rFonts w:ascii="Tahoma" w:hAnsi="Tahoma" w:cs="Tahoma"/>
          <w:color w:val="000000"/>
          <w:sz w:val="20"/>
          <w:szCs w:val="20"/>
        </w:rPr>
      </w:pPr>
      <w:r w:rsidRPr="00A35013">
        <w:rPr>
          <w:rFonts w:ascii="Tahoma" w:hAnsi="Tahoma" w:cs="Tahoma"/>
          <w:color w:val="000000"/>
          <w:sz w:val="20"/>
          <w:szCs w:val="20"/>
        </w:rPr>
        <w:t xml:space="preserve">Trebušna slinavka je glavni vir ecimov za prebavo </w:t>
      </w:r>
      <w:hyperlink r:id="rId23" w:tooltip="Maščoba" w:history="1">
        <w:r w:rsidRPr="00A35013">
          <w:rPr>
            <w:rStyle w:val="Hyperlink"/>
            <w:rFonts w:ascii="Tahoma" w:hAnsi="Tahoma" w:cs="Tahoma"/>
            <w:color w:val="000000"/>
            <w:sz w:val="20"/>
            <w:szCs w:val="20"/>
            <w:u w:val="none"/>
          </w:rPr>
          <w:t>maščob</w:t>
        </w:r>
      </w:hyperlink>
      <w:r w:rsidRPr="00A35013">
        <w:rPr>
          <w:rFonts w:ascii="Tahoma" w:hAnsi="Tahoma" w:cs="Tahoma"/>
          <w:color w:val="000000"/>
          <w:sz w:val="20"/>
          <w:szCs w:val="20"/>
        </w:rPr>
        <w:t xml:space="preserve"> in </w:t>
      </w:r>
      <w:hyperlink r:id="rId24" w:tooltip="Beljakovina" w:history="1">
        <w:r w:rsidRPr="00A35013">
          <w:rPr>
            <w:rStyle w:val="Hyperlink"/>
            <w:rFonts w:ascii="Tahoma" w:hAnsi="Tahoma" w:cs="Tahoma"/>
            <w:color w:val="000000"/>
            <w:sz w:val="20"/>
            <w:szCs w:val="20"/>
            <w:u w:val="none"/>
          </w:rPr>
          <w:t>beljakovin</w:t>
        </w:r>
      </w:hyperlink>
      <w:r w:rsidRPr="00A35013">
        <w:rPr>
          <w:rFonts w:ascii="Tahoma" w:hAnsi="Tahoma" w:cs="Tahoma"/>
          <w:color w:val="000000"/>
          <w:sz w:val="20"/>
          <w:szCs w:val="20"/>
        </w:rPr>
        <w:t xml:space="preserve">. Pankreatični sok vsebuje tudi </w:t>
      </w:r>
      <w:hyperlink r:id="rId25" w:tooltip="Bikarbonat" w:history="1">
        <w:r w:rsidRPr="00A35013">
          <w:rPr>
            <w:rStyle w:val="Hyperlink"/>
            <w:rFonts w:ascii="Tahoma" w:hAnsi="Tahoma" w:cs="Tahoma"/>
            <w:color w:val="000000"/>
            <w:sz w:val="20"/>
            <w:szCs w:val="20"/>
            <w:u w:val="none"/>
          </w:rPr>
          <w:t>bikarbonatne</w:t>
        </w:r>
      </w:hyperlink>
      <w:r w:rsidRPr="00A35013">
        <w:rPr>
          <w:rFonts w:ascii="Tahoma" w:hAnsi="Tahoma" w:cs="Tahoma"/>
          <w:color w:val="000000"/>
          <w:sz w:val="20"/>
          <w:szCs w:val="20"/>
        </w:rPr>
        <w:t xml:space="preserve"> </w:t>
      </w:r>
      <w:hyperlink r:id="rId26" w:tooltip="Ion" w:history="1">
        <w:r w:rsidRPr="00A35013">
          <w:rPr>
            <w:rStyle w:val="Hyperlink"/>
            <w:rFonts w:ascii="Tahoma" w:hAnsi="Tahoma" w:cs="Tahoma"/>
            <w:color w:val="000000"/>
            <w:sz w:val="20"/>
            <w:szCs w:val="20"/>
            <w:u w:val="none"/>
          </w:rPr>
          <w:t>ione</w:t>
        </w:r>
      </w:hyperlink>
      <w:r w:rsidRPr="00A35013">
        <w:rPr>
          <w:rFonts w:ascii="Tahoma" w:hAnsi="Tahoma" w:cs="Tahoma"/>
          <w:color w:val="000000"/>
          <w:sz w:val="20"/>
          <w:szCs w:val="20"/>
        </w:rPr>
        <w:t>, ki nevtralizirajo kisli sok v dvanajstniku - kisli sok pride v dvanajstnik iz želodca.</w:t>
      </w:r>
    </w:p>
    <w:p w:rsidR="000F4962" w:rsidRPr="00A35013" w:rsidRDefault="00490B58" w:rsidP="000F4962">
      <w:pPr>
        <w:pStyle w:val="Heading3"/>
        <w:ind w:left="0" w:firstLine="0"/>
        <w:rPr>
          <w:rFonts w:ascii="Tahoma" w:hAnsi="Tahoma" w:cs="Tahoma"/>
          <w:color w:val="003366"/>
          <w:sz w:val="20"/>
        </w:rPr>
      </w:pPr>
      <w:bookmarkStart w:id="1" w:name="Endokrina_funkcija"/>
      <w:bookmarkEnd w:id="1"/>
      <w:r w:rsidRPr="00A35013">
        <w:rPr>
          <w:rFonts w:ascii="Tahoma" w:hAnsi="Tahoma" w:cs="Tahoma"/>
          <w:color w:val="000000"/>
          <w:sz w:val="20"/>
        </w:rPr>
        <w:br/>
      </w:r>
      <w:r w:rsidR="000F4962" w:rsidRPr="00A35013">
        <w:rPr>
          <w:rFonts w:ascii="Tahoma" w:hAnsi="Tahoma" w:cs="Tahoma"/>
          <w:color w:val="000000"/>
          <w:sz w:val="20"/>
        </w:rPr>
        <w:br/>
      </w:r>
      <w:r w:rsidR="000F4962" w:rsidRPr="00A35013">
        <w:rPr>
          <w:rFonts w:ascii="Tahoma" w:hAnsi="Tahoma" w:cs="Tahoma"/>
          <w:color w:val="003366"/>
          <w:sz w:val="20"/>
        </w:rPr>
        <w:t>Endokrina funkcija</w:t>
      </w:r>
      <w:r w:rsidRPr="00A35013">
        <w:rPr>
          <w:rFonts w:ascii="Tahoma" w:hAnsi="Tahoma" w:cs="Tahoma"/>
          <w:color w:val="003366"/>
          <w:sz w:val="20"/>
        </w:rPr>
        <w:t xml:space="preserve"> trebušne slinavke</w:t>
      </w:r>
    </w:p>
    <w:p w:rsidR="009C1120" w:rsidRPr="00A35013" w:rsidRDefault="000F4962" w:rsidP="000F4962">
      <w:pPr>
        <w:pStyle w:val="NormalWeb"/>
        <w:rPr>
          <w:rFonts w:ascii="Tahoma" w:hAnsi="Tahoma" w:cs="Tahoma"/>
          <w:color w:val="000000"/>
          <w:sz w:val="20"/>
          <w:szCs w:val="20"/>
        </w:rPr>
        <w:sectPr w:rsidR="009C1120" w:rsidRPr="00A35013">
          <w:pgSz w:w="11906" w:h="16838"/>
          <w:pgMar w:top="1417" w:right="1417" w:bottom="1417" w:left="1417" w:header="708" w:footer="708" w:gutter="0"/>
          <w:cols w:space="708"/>
        </w:sectPr>
      </w:pPr>
      <w:r w:rsidRPr="00A35013">
        <w:rPr>
          <w:rFonts w:ascii="Tahoma" w:hAnsi="Tahoma" w:cs="Tahoma"/>
          <w:sz w:val="20"/>
          <w:szCs w:val="20"/>
        </w:rPr>
        <w:t xml:space="preserve">Med eksokrinim </w:t>
      </w:r>
      <w:hyperlink r:id="rId27" w:tooltip="Tkivo" w:history="1">
        <w:r w:rsidRPr="00A35013">
          <w:rPr>
            <w:rStyle w:val="Hyperlink"/>
            <w:rFonts w:ascii="Tahoma" w:hAnsi="Tahoma" w:cs="Tahoma"/>
            <w:color w:val="000000"/>
            <w:sz w:val="20"/>
            <w:szCs w:val="20"/>
            <w:u w:val="none"/>
          </w:rPr>
          <w:t>tkivom</w:t>
        </w:r>
      </w:hyperlink>
      <w:r w:rsidRPr="00A35013">
        <w:rPr>
          <w:rFonts w:ascii="Tahoma" w:hAnsi="Tahoma" w:cs="Tahoma"/>
          <w:sz w:val="20"/>
          <w:szCs w:val="20"/>
        </w:rPr>
        <w:t xml:space="preserve"> nahajamo manjše skupke endokrinih celic, ki se imenujejo Langerhansovi otočki. Te celice izločajo inzulin, glukagon in druge hormone. </w:t>
      </w:r>
      <w:hyperlink r:id="rId28" w:tooltip="Langerhansovi otočki" w:history="1">
        <w:r w:rsidRPr="00A35013">
          <w:rPr>
            <w:rStyle w:val="Hyperlink"/>
            <w:rFonts w:ascii="Tahoma" w:hAnsi="Tahoma" w:cs="Tahoma"/>
            <w:color w:val="000000"/>
            <w:sz w:val="20"/>
            <w:szCs w:val="20"/>
            <w:u w:val="none"/>
          </w:rPr>
          <w:t>Langerhansovi otočki</w:t>
        </w:r>
      </w:hyperlink>
      <w:r w:rsidRPr="00A35013">
        <w:rPr>
          <w:rFonts w:ascii="Tahoma" w:hAnsi="Tahoma" w:cs="Tahoma"/>
          <w:sz w:val="20"/>
          <w:szCs w:val="20"/>
        </w:rPr>
        <w:t xml:space="preserve"> so sestavljeni iz treh vrst celic (</w:t>
      </w:r>
      <w:hyperlink r:id="rId29" w:tooltip="Celice α" w:history="1">
        <w:r w:rsidRPr="00A35013">
          <w:rPr>
            <w:rStyle w:val="Hyperlink"/>
            <w:rFonts w:ascii="Tahoma" w:hAnsi="Tahoma" w:cs="Tahoma"/>
            <w:color w:val="000000"/>
            <w:sz w:val="20"/>
            <w:szCs w:val="20"/>
            <w:u w:val="none"/>
          </w:rPr>
          <w:t>celice α</w:t>
        </w:r>
      </w:hyperlink>
      <w:r w:rsidRPr="00A35013">
        <w:rPr>
          <w:rFonts w:ascii="Tahoma" w:hAnsi="Tahoma" w:cs="Tahoma"/>
          <w:sz w:val="20"/>
          <w:szCs w:val="20"/>
        </w:rPr>
        <w:t xml:space="preserve">, </w:t>
      </w:r>
      <w:hyperlink r:id="rId30" w:tooltip="Celice β" w:history="1">
        <w:r w:rsidRPr="00A35013">
          <w:rPr>
            <w:rStyle w:val="Hyperlink"/>
            <w:rFonts w:ascii="Tahoma" w:hAnsi="Tahoma" w:cs="Tahoma"/>
            <w:color w:val="000000"/>
            <w:sz w:val="20"/>
            <w:szCs w:val="20"/>
            <w:u w:val="none"/>
          </w:rPr>
          <w:t>celice β</w:t>
        </w:r>
      </w:hyperlink>
      <w:r w:rsidRPr="00A35013">
        <w:rPr>
          <w:rFonts w:ascii="Tahoma" w:hAnsi="Tahoma" w:cs="Tahoma"/>
          <w:sz w:val="20"/>
          <w:szCs w:val="20"/>
        </w:rPr>
        <w:t xml:space="preserve"> in </w:t>
      </w:r>
      <w:hyperlink r:id="rId31" w:tooltip="Celice γ" w:history="1">
        <w:r w:rsidRPr="00A35013">
          <w:rPr>
            <w:rStyle w:val="Hyperlink"/>
            <w:rFonts w:ascii="Tahoma" w:hAnsi="Tahoma" w:cs="Tahoma"/>
            <w:color w:val="000000"/>
            <w:sz w:val="20"/>
            <w:szCs w:val="20"/>
            <w:u w:val="none"/>
          </w:rPr>
          <w:t>celice γ</w:t>
        </w:r>
      </w:hyperlink>
      <w:r w:rsidRPr="00A35013">
        <w:rPr>
          <w:rFonts w:ascii="Tahoma" w:hAnsi="Tahoma" w:cs="Tahoma"/>
          <w:sz w:val="20"/>
          <w:szCs w:val="20"/>
        </w:rPr>
        <w:t xml:space="preserve">). Največ je celic β, ki izločajo inzulin, medtem ko celice β izločajo glukagon in celice γ </w:t>
      </w:r>
      <w:hyperlink r:id="rId32" w:tooltip="Somatostatin" w:history="1">
        <w:r w:rsidRPr="00A35013">
          <w:rPr>
            <w:rStyle w:val="Hyperlink"/>
            <w:rFonts w:ascii="Tahoma" w:hAnsi="Tahoma" w:cs="Tahoma"/>
            <w:color w:val="000000"/>
            <w:sz w:val="20"/>
            <w:szCs w:val="20"/>
            <w:u w:val="none"/>
          </w:rPr>
          <w:t>somatostatin</w:t>
        </w:r>
      </w:hyperlink>
      <w:r w:rsidRPr="00A35013">
        <w:rPr>
          <w:rFonts w:ascii="Tahoma" w:hAnsi="Tahoma" w:cs="Tahoma"/>
          <w:sz w:val="20"/>
          <w:szCs w:val="20"/>
        </w:rPr>
        <w:t>.</w:t>
      </w:r>
    </w:p>
    <w:p w:rsidR="009C1120" w:rsidRPr="00A35013" w:rsidRDefault="000F4962">
      <w:pPr>
        <w:autoSpaceDE w:val="0"/>
        <w:autoSpaceDN w:val="0"/>
        <w:adjustRightInd w:val="0"/>
        <w:rPr>
          <w:rFonts w:ascii="Tahoma" w:hAnsi="Tahoma" w:cs="Tahoma"/>
          <w:b/>
          <w:bCs/>
          <w:color w:val="FF0000"/>
        </w:rPr>
      </w:pPr>
      <w:r w:rsidRPr="00A35013">
        <w:rPr>
          <w:rFonts w:ascii="Tahoma" w:hAnsi="Tahoma" w:cs="Tahoma"/>
          <w:b/>
          <w:bCs/>
          <w:color w:val="FF0000"/>
        </w:rPr>
        <w:t>Bolezni trebušne slinavke</w:t>
      </w:r>
      <w:r w:rsidR="009C1120" w:rsidRPr="00A35013">
        <w:rPr>
          <w:rFonts w:ascii="Tahoma" w:hAnsi="Tahoma" w:cs="Tahoma"/>
          <w:b/>
          <w:bCs/>
          <w:color w:val="FF0000"/>
        </w:rPr>
        <w:t>:</w:t>
      </w:r>
    </w:p>
    <w:p w:rsidR="009C1120" w:rsidRPr="00A35013" w:rsidRDefault="009C1120">
      <w:pPr>
        <w:autoSpaceDE w:val="0"/>
        <w:autoSpaceDN w:val="0"/>
        <w:adjustRightInd w:val="0"/>
        <w:rPr>
          <w:rFonts w:ascii="Tahoma" w:hAnsi="Tahoma" w:cs="Tahoma"/>
          <w:b/>
          <w:bCs/>
          <w:color w:val="0000FF"/>
        </w:rPr>
      </w:pPr>
    </w:p>
    <w:p w:rsidR="009C1120" w:rsidRPr="00A35013" w:rsidRDefault="009C1120">
      <w:pPr>
        <w:autoSpaceDE w:val="0"/>
        <w:autoSpaceDN w:val="0"/>
        <w:adjustRightInd w:val="0"/>
        <w:rPr>
          <w:rFonts w:ascii="Tahoma" w:hAnsi="Tahoma" w:cs="Tahoma"/>
          <w:color w:val="000000"/>
        </w:rPr>
      </w:pPr>
    </w:p>
    <w:p w:rsidR="000F4962" w:rsidRPr="00A35013" w:rsidRDefault="00490B58" w:rsidP="00490B58">
      <w:pPr>
        <w:spacing w:before="100" w:beforeAutospacing="1" w:after="100" w:afterAutospacing="1"/>
        <w:ind w:left="360"/>
        <w:rPr>
          <w:rFonts w:ascii="Tahoma" w:hAnsi="Tahoma" w:cs="Tahoma"/>
        </w:rPr>
      </w:pPr>
      <w:r w:rsidRPr="00A35013">
        <w:rPr>
          <w:rFonts w:ascii="Tahoma" w:hAnsi="Tahoma" w:cs="Tahoma"/>
        </w:rPr>
        <w:t xml:space="preserve">- </w:t>
      </w:r>
      <w:r w:rsidR="000F4962" w:rsidRPr="00A35013">
        <w:rPr>
          <w:rFonts w:ascii="Tahoma" w:hAnsi="Tahoma" w:cs="Tahoma"/>
        </w:rPr>
        <w:t>Benigen tumor</w:t>
      </w:r>
      <w:r w:rsidRPr="00A35013">
        <w:rPr>
          <w:rFonts w:ascii="Tahoma" w:hAnsi="Tahoma" w:cs="Tahoma"/>
        </w:rPr>
        <w:br/>
        <w:t xml:space="preserve">- </w:t>
      </w:r>
      <w:r w:rsidR="000F4962" w:rsidRPr="00A35013">
        <w:rPr>
          <w:rFonts w:ascii="Tahoma" w:hAnsi="Tahoma" w:cs="Tahoma"/>
        </w:rPr>
        <w:t>Rak trebušne slinavke</w:t>
      </w:r>
      <w:r w:rsidRPr="00A35013">
        <w:rPr>
          <w:rFonts w:ascii="Tahoma" w:hAnsi="Tahoma" w:cs="Tahoma"/>
        </w:rPr>
        <w:br/>
        <w:t xml:space="preserve">- </w:t>
      </w:r>
      <w:r w:rsidR="000F4962" w:rsidRPr="00A35013">
        <w:rPr>
          <w:rFonts w:ascii="Tahoma" w:hAnsi="Tahoma" w:cs="Tahoma"/>
        </w:rPr>
        <w:t>Cistična fibroza</w:t>
      </w:r>
      <w:r w:rsidRPr="00A35013">
        <w:rPr>
          <w:rFonts w:ascii="Tahoma" w:hAnsi="Tahoma" w:cs="Tahoma"/>
        </w:rPr>
        <w:br/>
        <w:t xml:space="preserve">- </w:t>
      </w:r>
      <w:r w:rsidR="000F4962" w:rsidRPr="00A35013">
        <w:rPr>
          <w:rFonts w:ascii="Tahoma" w:hAnsi="Tahoma" w:cs="Tahoma"/>
        </w:rPr>
        <w:t>Diabetes</w:t>
      </w:r>
      <w:r w:rsidRPr="00A35013">
        <w:rPr>
          <w:rFonts w:ascii="Tahoma" w:hAnsi="Tahoma" w:cs="Tahoma"/>
        </w:rPr>
        <w:br/>
        <w:t xml:space="preserve">- </w:t>
      </w:r>
      <w:r w:rsidR="000F4962" w:rsidRPr="00A35013">
        <w:rPr>
          <w:rFonts w:ascii="Tahoma" w:hAnsi="Tahoma" w:cs="Tahoma"/>
        </w:rPr>
        <w:t>Pancreasna insuficieca</w:t>
      </w:r>
      <w:r w:rsidRPr="00A35013">
        <w:rPr>
          <w:rFonts w:ascii="Tahoma" w:hAnsi="Tahoma" w:cs="Tahoma"/>
        </w:rPr>
        <w:br/>
        <w:t xml:space="preserve">- </w:t>
      </w:r>
      <w:r w:rsidR="000F4962" w:rsidRPr="00A35013">
        <w:rPr>
          <w:rFonts w:ascii="Tahoma" w:hAnsi="Tahoma" w:cs="Tahoma"/>
        </w:rPr>
        <w:t>Pankreatitis</w:t>
      </w:r>
      <w:r w:rsidRPr="00A35013">
        <w:rPr>
          <w:rFonts w:ascii="Tahoma" w:hAnsi="Tahoma" w:cs="Tahoma"/>
        </w:rPr>
        <w:br/>
        <w:t xml:space="preserve">     - </w:t>
      </w:r>
      <w:r w:rsidR="000F4962" w:rsidRPr="00A35013">
        <w:rPr>
          <w:rFonts w:ascii="Tahoma" w:hAnsi="Tahoma" w:cs="Tahoma"/>
        </w:rPr>
        <w:t>Akutni pankreatitis</w:t>
      </w:r>
      <w:r w:rsidRPr="00A35013">
        <w:rPr>
          <w:rFonts w:ascii="Tahoma" w:hAnsi="Tahoma" w:cs="Tahoma"/>
        </w:rPr>
        <w:br/>
        <w:t xml:space="preserve">     - </w:t>
      </w:r>
      <w:r w:rsidR="000F4962" w:rsidRPr="00A35013">
        <w:rPr>
          <w:rFonts w:ascii="Tahoma" w:hAnsi="Tahoma" w:cs="Tahoma"/>
        </w:rPr>
        <w:t>Kronični pankreatitis</w:t>
      </w:r>
      <w:r w:rsidRPr="00A35013">
        <w:rPr>
          <w:rFonts w:ascii="Tahoma" w:hAnsi="Tahoma" w:cs="Tahoma"/>
        </w:rPr>
        <w:br/>
        <w:t xml:space="preserve">- </w:t>
      </w:r>
      <w:r w:rsidR="000F4962" w:rsidRPr="00A35013">
        <w:rPr>
          <w:rFonts w:ascii="Tahoma" w:hAnsi="Tahoma" w:cs="Tahoma"/>
        </w:rPr>
        <w:t>Psevdocista trebušne slinavke</w:t>
      </w:r>
    </w:p>
    <w:p w:rsidR="009C1120" w:rsidRPr="00A35013" w:rsidRDefault="009C1120">
      <w:pPr>
        <w:autoSpaceDE w:val="0"/>
        <w:autoSpaceDN w:val="0"/>
        <w:adjustRightInd w:val="0"/>
        <w:rPr>
          <w:rFonts w:ascii="Tahoma" w:hAnsi="Tahoma" w:cs="Tahoma"/>
        </w:rPr>
      </w:pPr>
    </w:p>
    <w:p w:rsidR="00490B58" w:rsidRPr="00A35013" w:rsidRDefault="00490B58">
      <w:pPr>
        <w:autoSpaceDE w:val="0"/>
        <w:autoSpaceDN w:val="0"/>
        <w:adjustRightInd w:val="0"/>
        <w:rPr>
          <w:rFonts w:ascii="Tahoma" w:hAnsi="Tahoma" w:cs="Tahoma"/>
        </w:rPr>
      </w:pPr>
    </w:p>
    <w:p w:rsidR="00490B58" w:rsidRPr="00A35013" w:rsidRDefault="00490B58">
      <w:pPr>
        <w:autoSpaceDE w:val="0"/>
        <w:autoSpaceDN w:val="0"/>
        <w:adjustRightInd w:val="0"/>
        <w:rPr>
          <w:rFonts w:ascii="Tahoma" w:hAnsi="Tahoma" w:cs="Tahoma"/>
        </w:rPr>
      </w:pPr>
    </w:p>
    <w:p w:rsidR="009C1120" w:rsidRPr="00A35013" w:rsidRDefault="000F4962">
      <w:pPr>
        <w:autoSpaceDE w:val="0"/>
        <w:autoSpaceDN w:val="0"/>
        <w:adjustRightInd w:val="0"/>
        <w:rPr>
          <w:rFonts w:ascii="Tahoma" w:hAnsi="Tahoma" w:cs="Tahoma"/>
          <w:color w:val="000000"/>
        </w:rPr>
      </w:pPr>
      <w:r w:rsidRPr="00A35013">
        <w:rPr>
          <w:rFonts w:ascii="Tahoma" w:hAnsi="Tahoma" w:cs="Tahoma"/>
          <w:b/>
          <w:bCs/>
          <w:color w:val="FF0000"/>
        </w:rPr>
        <w:t>Benigen tumor</w:t>
      </w:r>
      <w:r w:rsidR="009C1120" w:rsidRPr="00A35013">
        <w:rPr>
          <w:rFonts w:ascii="Tahoma" w:hAnsi="Tahoma" w:cs="Tahoma"/>
          <w:b/>
          <w:bCs/>
          <w:color w:val="FF0000"/>
        </w:rPr>
        <w:t xml:space="preserve"> </w:t>
      </w:r>
      <w:r w:rsidRPr="00A35013">
        <w:rPr>
          <w:rFonts w:ascii="Tahoma" w:hAnsi="Tahoma" w:cs="Tahoma"/>
          <w:color w:val="000000"/>
        </w:rPr>
        <w:t>je bla bla bla bla.</w:t>
      </w:r>
    </w:p>
    <w:p w:rsidR="009C1120" w:rsidRPr="00A35013" w:rsidRDefault="009C1120">
      <w:pPr>
        <w:autoSpaceDE w:val="0"/>
        <w:autoSpaceDN w:val="0"/>
        <w:adjustRightInd w:val="0"/>
        <w:rPr>
          <w:rFonts w:ascii="Tahoma" w:hAnsi="Tahoma" w:cs="Tahoma"/>
          <w:color w:val="000000"/>
        </w:rPr>
      </w:pPr>
    </w:p>
    <w:p w:rsidR="009C1120" w:rsidRPr="00A35013" w:rsidRDefault="009C1120">
      <w:pPr>
        <w:autoSpaceDE w:val="0"/>
        <w:autoSpaceDN w:val="0"/>
        <w:adjustRightInd w:val="0"/>
        <w:rPr>
          <w:rFonts w:ascii="Tahoma" w:hAnsi="Tahoma" w:cs="Tahoma"/>
          <w:color w:val="000000"/>
        </w:rPr>
      </w:pPr>
    </w:p>
    <w:p w:rsidR="009C1120" w:rsidRPr="00A35013" w:rsidRDefault="009C1120">
      <w:pPr>
        <w:autoSpaceDE w:val="0"/>
        <w:autoSpaceDN w:val="0"/>
        <w:adjustRightInd w:val="0"/>
        <w:rPr>
          <w:rFonts w:ascii="Tahoma" w:hAnsi="Tahoma" w:cs="Tahoma"/>
          <w:color w:val="000000"/>
        </w:rPr>
      </w:pPr>
    </w:p>
    <w:p w:rsidR="009C1120" w:rsidRPr="00A35013" w:rsidRDefault="009C1120">
      <w:pPr>
        <w:keepNext/>
        <w:autoSpaceDE w:val="0"/>
        <w:autoSpaceDN w:val="0"/>
        <w:adjustRightInd w:val="0"/>
        <w:rPr>
          <w:rFonts w:ascii="Tahoma" w:hAnsi="Tahoma" w:cs="Tahoma"/>
        </w:rPr>
      </w:pPr>
      <w:r w:rsidRPr="00A35013">
        <w:rPr>
          <w:rFonts w:ascii="Tahoma" w:hAnsi="Tahoma" w:cs="Tahoma"/>
        </w:rPr>
        <w:fldChar w:fldCharType="begin"/>
      </w:r>
      <w:r w:rsidRPr="00A35013">
        <w:rPr>
          <w:rFonts w:ascii="Tahoma" w:hAnsi="Tahoma" w:cs="Tahoma"/>
        </w:rPr>
        <w:instrText xml:space="preserve"> INCLUDEPICTURE "http://www.najdi.si/redirect/index.jsp?redirect=http%3A%2F%2Fwww.sunrise.si%2Fartikli%2Fnapajalnik.jpg" \* MERGEFORMATINET </w:instrText>
      </w:r>
      <w:r w:rsidRPr="00A35013">
        <w:rPr>
          <w:rFonts w:ascii="Tahoma" w:hAnsi="Tahoma" w:cs="Tahoma"/>
        </w:rPr>
        <w:fldChar w:fldCharType="separate"/>
      </w:r>
      <w:r w:rsidR="00404E4F">
        <w:rPr>
          <w:rFonts w:ascii="Tahoma" w:hAnsi="Tahoma" w:cs="Tahoma"/>
        </w:rPr>
        <w:fldChar w:fldCharType="begin"/>
      </w:r>
      <w:r w:rsidR="00404E4F">
        <w:rPr>
          <w:rFonts w:ascii="Tahoma" w:hAnsi="Tahoma" w:cs="Tahoma"/>
        </w:rPr>
        <w:instrText xml:space="preserve"> INCLUDEPICTURE  "http://www.najdi.si/redirect/index.jsp?redirect=http://www.sunrise.si/artikli/napajalnik.jpg" \* MERGEFORMATINET </w:instrText>
      </w:r>
      <w:r w:rsidR="00404E4F">
        <w:rPr>
          <w:rFonts w:ascii="Tahoma" w:hAnsi="Tahoma" w:cs="Tahoma"/>
        </w:rPr>
        <w:fldChar w:fldCharType="separate"/>
      </w:r>
      <w:r w:rsidR="007F5C7F">
        <w:rPr>
          <w:rFonts w:ascii="Tahoma" w:hAnsi="Tahoma" w:cs="Tahoma"/>
        </w:rPr>
        <w:fldChar w:fldCharType="begin"/>
      </w:r>
      <w:r w:rsidR="007F5C7F">
        <w:rPr>
          <w:rFonts w:ascii="Tahoma" w:hAnsi="Tahoma" w:cs="Tahoma"/>
        </w:rPr>
        <w:instrText xml:space="preserve"> </w:instrText>
      </w:r>
      <w:r w:rsidR="007F5C7F">
        <w:rPr>
          <w:rFonts w:ascii="Tahoma" w:hAnsi="Tahoma" w:cs="Tahoma"/>
        </w:rPr>
        <w:instrText>INCLUDEPICTURE  "http://www.najdi.si/redirect/index.jsp?redirect=http://www.sunrise.si/artikli/napajalnik.jpg" \* MERGEFORMATINET</w:instrText>
      </w:r>
      <w:r w:rsidR="007F5C7F">
        <w:rPr>
          <w:rFonts w:ascii="Tahoma" w:hAnsi="Tahoma" w:cs="Tahoma"/>
        </w:rPr>
        <w:instrText xml:space="preserve"> </w:instrText>
      </w:r>
      <w:r w:rsidR="007F5C7F">
        <w:rPr>
          <w:rFonts w:ascii="Tahoma" w:hAnsi="Tahoma" w:cs="Tahoma"/>
        </w:rPr>
        <w:fldChar w:fldCharType="separate"/>
      </w:r>
      <w:r w:rsidR="007F5C7F">
        <w:rPr>
          <w:rFonts w:ascii="Tahoma" w:hAnsi="Tahoma" w:cs="Tahoma"/>
        </w:rPr>
        <w:pict>
          <v:shape id="_x0000_i1027" type="#_x0000_t75" alt="" style="width:150pt;height:125.25pt">
            <v:imagedata r:id="rId33" r:href="rId34"/>
          </v:shape>
        </w:pict>
      </w:r>
      <w:r w:rsidR="007F5C7F">
        <w:rPr>
          <w:rFonts w:ascii="Tahoma" w:hAnsi="Tahoma" w:cs="Tahoma"/>
        </w:rPr>
        <w:fldChar w:fldCharType="end"/>
      </w:r>
      <w:r w:rsidR="00404E4F">
        <w:rPr>
          <w:rFonts w:ascii="Tahoma" w:hAnsi="Tahoma" w:cs="Tahoma"/>
        </w:rPr>
        <w:fldChar w:fldCharType="end"/>
      </w:r>
      <w:r w:rsidRPr="00A35013">
        <w:rPr>
          <w:rFonts w:ascii="Tahoma" w:hAnsi="Tahoma" w:cs="Tahoma"/>
        </w:rPr>
        <w:fldChar w:fldCharType="end"/>
      </w:r>
    </w:p>
    <w:p w:rsidR="009C1120" w:rsidRPr="00A35013" w:rsidRDefault="000F4962">
      <w:pPr>
        <w:pStyle w:val="Caption"/>
        <w:rPr>
          <w:rFonts w:ascii="Tahoma" w:hAnsi="Tahoma" w:cs="Tahoma"/>
        </w:rPr>
      </w:pPr>
      <w:r w:rsidRPr="00A35013">
        <w:rPr>
          <w:rFonts w:ascii="Tahoma" w:hAnsi="Tahoma" w:cs="Tahoma"/>
        </w:rPr>
        <w:t>Posnetek tumorja</w:t>
      </w:r>
    </w:p>
    <w:p w:rsidR="009C1120" w:rsidRPr="00A35013" w:rsidRDefault="009C1120">
      <w:pPr>
        <w:autoSpaceDE w:val="0"/>
        <w:autoSpaceDN w:val="0"/>
        <w:adjustRightInd w:val="0"/>
        <w:rPr>
          <w:rFonts w:ascii="Tahoma" w:hAnsi="Tahoma" w:cs="Tahoma"/>
        </w:rPr>
      </w:pPr>
    </w:p>
    <w:p w:rsidR="009C1120" w:rsidRPr="00A35013" w:rsidRDefault="009C1120">
      <w:pPr>
        <w:autoSpaceDE w:val="0"/>
        <w:autoSpaceDN w:val="0"/>
        <w:adjustRightInd w:val="0"/>
        <w:rPr>
          <w:rFonts w:ascii="Tahoma" w:hAnsi="Tahoma" w:cs="Tahoma"/>
        </w:rPr>
      </w:pPr>
    </w:p>
    <w:p w:rsidR="009C1120" w:rsidRPr="00A35013" w:rsidRDefault="009C1120">
      <w:pPr>
        <w:autoSpaceDE w:val="0"/>
        <w:autoSpaceDN w:val="0"/>
        <w:adjustRightInd w:val="0"/>
        <w:rPr>
          <w:rFonts w:ascii="Tahoma" w:hAnsi="Tahoma" w:cs="Tahoma"/>
          <w:color w:val="000000"/>
        </w:rPr>
      </w:pPr>
    </w:p>
    <w:p w:rsidR="00490B58" w:rsidRPr="00A35013" w:rsidRDefault="00490B58">
      <w:pPr>
        <w:autoSpaceDE w:val="0"/>
        <w:autoSpaceDN w:val="0"/>
        <w:adjustRightInd w:val="0"/>
        <w:rPr>
          <w:rFonts w:ascii="Tahoma" w:hAnsi="Tahoma" w:cs="Tahoma"/>
          <w:color w:val="000000"/>
        </w:rPr>
      </w:pPr>
    </w:p>
    <w:p w:rsidR="000F4962" w:rsidRPr="00A35013" w:rsidRDefault="000F4962" w:rsidP="000F4962">
      <w:pPr>
        <w:pStyle w:val="NormalWeb"/>
        <w:rPr>
          <w:rFonts w:ascii="Tahoma" w:hAnsi="Tahoma" w:cs="Tahoma"/>
          <w:sz w:val="20"/>
          <w:szCs w:val="20"/>
        </w:rPr>
      </w:pPr>
      <w:r w:rsidRPr="00A35013">
        <w:rPr>
          <w:rFonts w:ascii="Tahoma" w:hAnsi="Tahoma" w:cs="Tahoma"/>
          <w:b/>
          <w:color w:val="FF0000"/>
          <w:sz w:val="20"/>
          <w:szCs w:val="20"/>
        </w:rPr>
        <w:t xml:space="preserve">Rak trebušne slinavke </w:t>
      </w:r>
      <w:r w:rsidRPr="00A35013">
        <w:rPr>
          <w:rFonts w:ascii="Tahoma" w:hAnsi="Tahoma" w:cs="Tahoma"/>
          <w:sz w:val="20"/>
          <w:szCs w:val="20"/>
        </w:rPr>
        <w:t>je razmeroma pogost maligni tumor prebavil z naraščajočo incidenco. Kljub napredku na področju diagnostike raka trebušne slinavke ga še vedno pri večini bolnikov odkrijemo prepozno, ko ni več odstranljiv.</w:t>
      </w:r>
    </w:p>
    <w:p w:rsidR="000F4962" w:rsidRPr="00A35013" w:rsidRDefault="000F4962" w:rsidP="000F4962">
      <w:pPr>
        <w:pStyle w:val="NormalWeb"/>
        <w:rPr>
          <w:rFonts w:ascii="Tahoma" w:hAnsi="Tahoma" w:cs="Tahoma"/>
          <w:sz w:val="20"/>
          <w:szCs w:val="20"/>
        </w:rPr>
      </w:pPr>
      <w:r w:rsidRPr="00A35013">
        <w:rPr>
          <w:rFonts w:ascii="Tahoma" w:hAnsi="Tahoma" w:cs="Tahoma"/>
          <w:sz w:val="20"/>
          <w:szCs w:val="20"/>
        </w:rPr>
        <w:t>Le pri 20 do 30% bolnikov z rakom trebušne slinavke je možna resekcija tumorja. Vendar je odstotek 5-letnega preživetja tudi pri tej skupini bolnikov zelo majhen. Pri bolnikih, kjer tumor ni odstranljiv, je včasih potrebno napraviti paliativni poseg, pri preostalih pa je potrebno le simptomatsko zdravljenje. Povprečna doba preživetja pri tej skupini bolnikov z neodstranljivim tumorjem je 12 do 20 mesecev. Tudi adjuvantna kemo- in radioterapija na žalost ni vidno uspešna, tako da je napoved izida bolezni pri bolnikih z rakom trebušne slinavke še vedno zelo slaba. Zgodnji klinični znaki raka trebušne slinavke so nejasni in se najpogosteje kažejo kot anoreksija, hujšanje, neugodje v trebuhu in navzea. Značilni simptomi se običajno razvijejo šele takrat, ko prične tumor vraščati v sosednje organe ali ko povzroči obstrukcijo.</w:t>
      </w:r>
    </w:p>
    <w:p w:rsidR="009C1120" w:rsidRPr="00A35013" w:rsidRDefault="009C1120" w:rsidP="000F4962">
      <w:pPr>
        <w:pStyle w:val="NormalWeb"/>
        <w:rPr>
          <w:rFonts w:ascii="Tahoma" w:hAnsi="Tahoma" w:cs="Tahoma"/>
          <w:color w:val="000000"/>
          <w:sz w:val="20"/>
          <w:szCs w:val="20"/>
        </w:rPr>
      </w:pPr>
    </w:p>
    <w:p w:rsidR="009C1120" w:rsidRPr="00A35013" w:rsidRDefault="009C1120">
      <w:pPr>
        <w:autoSpaceDE w:val="0"/>
        <w:autoSpaceDN w:val="0"/>
        <w:adjustRightInd w:val="0"/>
        <w:rPr>
          <w:rFonts w:ascii="Tahoma" w:hAnsi="Tahoma" w:cs="Tahoma"/>
          <w:color w:val="000000"/>
        </w:rPr>
      </w:pPr>
    </w:p>
    <w:p w:rsidR="009C1120" w:rsidRPr="00A35013" w:rsidRDefault="009C1120">
      <w:pPr>
        <w:autoSpaceDE w:val="0"/>
        <w:autoSpaceDN w:val="0"/>
        <w:adjustRightInd w:val="0"/>
        <w:rPr>
          <w:rFonts w:ascii="Tahoma" w:hAnsi="Tahoma" w:cs="Tahoma"/>
          <w:b/>
          <w:bCs/>
          <w:color w:val="FF0000"/>
        </w:rPr>
        <w:sectPr w:rsidR="009C1120" w:rsidRPr="00A35013">
          <w:pgSz w:w="11906" w:h="16838"/>
          <w:pgMar w:top="1417" w:right="1417" w:bottom="1417" w:left="1417" w:header="708" w:footer="708" w:gutter="0"/>
          <w:cols w:space="708"/>
        </w:sectPr>
      </w:pPr>
    </w:p>
    <w:p w:rsidR="009C1120" w:rsidRPr="00A35013" w:rsidRDefault="000F4962">
      <w:pPr>
        <w:autoSpaceDE w:val="0"/>
        <w:autoSpaceDN w:val="0"/>
        <w:adjustRightInd w:val="0"/>
        <w:rPr>
          <w:rFonts w:ascii="Tahoma" w:hAnsi="Tahoma" w:cs="Tahoma"/>
          <w:b/>
          <w:color w:val="000000"/>
        </w:rPr>
      </w:pPr>
      <w:r w:rsidRPr="00A35013">
        <w:rPr>
          <w:rStyle w:val="Strong"/>
          <w:rFonts w:ascii="Tahoma" w:hAnsi="Tahoma" w:cs="Tahoma"/>
          <w:color w:val="FF0000"/>
        </w:rPr>
        <w:t>Cistična fibroza</w:t>
      </w:r>
      <w:r w:rsidRPr="00A35013">
        <w:rPr>
          <w:rStyle w:val="Strong"/>
          <w:rFonts w:ascii="Tahoma" w:hAnsi="Tahoma" w:cs="Tahoma"/>
          <w:b w:val="0"/>
        </w:rPr>
        <w:t xml:space="preserve"> oziroma </w:t>
      </w:r>
      <w:r w:rsidRPr="00A35013">
        <w:rPr>
          <w:rStyle w:val="Emphasis"/>
          <w:rFonts w:ascii="Tahoma" w:hAnsi="Tahoma" w:cs="Tahoma"/>
          <w:b/>
          <w:bCs/>
        </w:rPr>
        <w:t>mukoviscidoza</w:t>
      </w:r>
      <w:r w:rsidRPr="00A35013">
        <w:rPr>
          <w:rStyle w:val="Strong"/>
          <w:rFonts w:ascii="Tahoma" w:hAnsi="Tahoma" w:cs="Tahoma"/>
          <w:b w:val="0"/>
        </w:rPr>
        <w:t xml:space="preserve"> je kronična bolezen, ki prizadeva žleze sluznice zlasti v dihalnih poteh, pljučih, trebušni slinavki (pankreasu) in črevesju.</w:t>
      </w:r>
      <w:r w:rsidR="006F6DC0" w:rsidRPr="00A35013">
        <w:rPr>
          <w:rFonts w:ascii="Tahoma" w:hAnsi="Tahoma" w:cs="Tahoma"/>
          <w:b/>
          <w:color w:val="000000"/>
        </w:rPr>
        <w:t xml:space="preserve"> </w:t>
      </w:r>
      <w:r w:rsidR="006F6DC0" w:rsidRPr="00A35013">
        <w:rPr>
          <w:rFonts w:ascii="Tahoma" w:hAnsi="Tahoma" w:cs="Tahoma"/>
        </w:rPr>
        <w:t>Cistično fibrozo povzroča gosta lepljiva sluz, ki se kopiči v dihalnih poteh, nosu, grlu, trebušni slinavki in črevesju. Sluz maši majhne zračne cevčice v pljučih (bronhiole), jih draži in sili na kašelj, otežuje dihanje in izčrpava celo telo. Mašenje bronhiol povzroča okvaro zračnih mešičkov (emfizem), zato pljuča izgubljajo prožnost, otrdevajo in se napihujejo (značilen sodčast prsni koš), zračne poti se zožujejo in deli pljuč se postopno sesedajo (atelektaza). Če se cistična fibroza ne zdravi, se pljuča zaradi kopičenja sluzi vse bolj mašijo, dihanje je vse bolj oteženo in pljuča se lahko trajno okvarijo.</w:t>
      </w:r>
    </w:p>
    <w:p w:rsidR="009C1120" w:rsidRPr="00A35013" w:rsidRDefault="009C1120">
      <w:pPr>
        <w:autoSpaceDE w:val="0"/>
        <w:autoSpaceDN w:val="0"/>
        <w:adjustRightInd w:val="0"/>
        <w:rPr>
          <w:rFonts w:ascii="Tahoma" w:hAnsi="Tahoma" w:cs="Tahoma"/>
          <w:color w:val="000000"/>
        </w:rPr>
      </w:pPr>
    </w:p>
    <w:p w:rsidR="00490B58" w:rsidRPr="00A35013" w:rsidRDefault="00490B58">
      <w:pPr>
        <w:autoSpaceDE w:val="0"/>
        <w:autoSpaceDN w:val="0"/>
        <w:adjustRightInd w:val="0"/>
        <w:rPr>
          <w:rFonts w:ascii="Tahoma" w:hAnsi="Tahoma" w:cs="Tahoma"/>
          <w:color w:val="000000"/>
        </w:rPr>
      </w:pPr>
    </w:p>
    <w:p w:rsidR="009C1120" w:rsidRPr="00A35013" w:rsidRDefault="009C1120">
      <w:pPr>
        <w:autoSpaceDE w:val="0"/>
        <w:autoSpaceDN w:val="0"/>
        <w:adjustRightInd w:val="0"/>
        <w:rPr>
          <w:rFonts w:ascii="Tahoma" w:hAnsi="Tahoma" w:cs="Tahoma"/>
          <w:color w:val="000000"/>
        </w:rPr>
      </w:pPr>
    </w:p>
    <w:p w:rsidR="009C1120" w:rsidRPr="00A35013" w:rsidRDefault="006F6DC0">
      <w:pPr>
        <w:autoSpaceDE w:val="0"/>
        <w:autoSpaceDN w:val="0"/>
        <w:adjustRightInd w:val="0"/>
        <w:rPr>
          <w:rFonts w:ascii="Tahoma" w:hAnsi="Tahoma" w:cs="Tahoma"/>
          <w:color w:val="000000"/>
        </w:rPr>
      </w:pPr>
      <w:r w:rsidRPr="00A35013">
        <w:rPr>
          <w:rFonts w:ascii="Tahoma" w:hAnsi="Tahoma" w:cs="Tahoma"/>
          <w:b/>
          <w:bCs/>
          <w:color w:val="FF0000"/>
        </w:rPr>
        <w:t>Sladkorna bolezen</w:t>
      </w:r>
      <w:r w:rsidRPr="00A35013">
        <w:rPr>
          <w:rFonts w:ascii="Tahoma" w:hAnsi="Tahoma" w:cs="Tahoma"/>
          <w:color w:val="FF0000"/>
        </w:rPr>
        <w:t xml:space="preserve"> </w:t>
      </w:r>
      <w:r w:rsidRPr="00A35013">
        <w:rPr>
          <w:rFonts w:ascii="Tahoma" w:hAnsi="Tahoma" w:cs="Tahoma"/>
          <w:color w:val="000000"/>
        </w:rPr>
        <w:t>(</w:t>
      </w:r>
      <w:hyperlink r:id="rId35" w:tooltip="Latinščina" w:history="1">
        <w:r w:rsidRPr="00A35013">
          <w:rPr>
            <w:rStyle w:val="Hyperlink"/>
            <w:rFonts w:ascii="Tahoma" w:hAnsi="Tahoma" w:cs="Tahoma"/>
            <w:color w:val="000000"/>
            <w:u w:val="none"/>
          </w:rPr>
          <w:t>latinsko</w:t>
        </w:r>
      </w:hyperlink>
      <w:r w:rsidRPr="00A35013">
        <w:rPr>
          <w:rFonts w:ascii="Tahoma" w:hAnsi="Tahoma" w:cs="Tahoma"/>
          <w:color w:val="000000"/>
        </w:rPr>
        <w:t xml:space="preserve"> </w:t>
      </w:r>
      <w:r w:rsidRPr="00A35013">
        <w:rPr>
          <w:rFonts w:ascii="Tahoma" w:hAnsi="Tahoma" w:cs="Tahoma"/>
          <w:i/>
          <w:iCs/>
          <w:color w:val="000000"/>
        </w:rPr>
        <w:t>diabetes</w:t>
      </w:r>
      <w:r w:rsidRPr="00A35013">
        <w:rPr>
          <w:rFonts w:ascii="Tahoma" w:hAnsi="Tahoma" w:cs="Tahoma"/>
          <w:color w:val="000000"/>
        </w:rPr>
        <w:t xml:space="preserve">) je </w:t>
      </w:r>
      <w:hyperlink r:id="rId36" w:tooltip="Bolezen" w:history="1">
        <w:r w:rsidRPr="00A35013">
          <w:rPr>
            <w:rStyle w:val="Hyperlink"/>
            <w:rFonts w:ascii="Tahoma" w:hAnsi="Tahoma" w:cs="Tahoma"/>
            <w:color w:val="000000"/>
            <w:u w:val="none"/>
          </w:rPr>
          <w:t>bolezen</w:t>
        </w:r>
      </w:hyperlink>
      <w:r w:rsidRPr="00A35013">
        <w:rPr>
          <w:rFonts w:ascii="Tahoma" w:hAnsi="Tahoma" w:cs="Tahoma"/>
          <w:color w:val="000000"/>
        </w:rPr>
        <w:t xml:space="preserve"> </w:t>
      </w:r>
      <w:hyperlink r:id="rId37" w:tooltip="Presnova" w:history="1">
        <w:r w:rsidRPr="00A35013">
          <w:rPr>
            <w:rStyle w:val="Hyperlink"/>
            <w:rFonts w:ascii="Tahoma" w:hAnsi="Tahoma" w:cs="Tahoma"/>
            <w:color w:val="000000"/>
            <w:u w:val="none"/>
          </w:rPr>
          <w:t>presnove</w:t>
        </w:r>
      </w:hyperlink>
      <w:r w:rsidRPr="00A35013">
        <w:rPr>
          <w:rFonts w:ascii="Tahoma" w:hAnsi="Tahoma" w:cs="Tahoma"/>
          <w:color w:val="000000"/>
        </w:rPr>
        <w:t xml:space="preserve">. </w:t>
      </w:r>
      <w:hyperlink r:id="rId38" w:tooltip="Telo" w:history="1">
        <w:r w:rsidRPr="00A35013">
          <w:rPr>
            <w:rStyle w:val="Hyperlink"/>
            <w:rFonts w:ascii="Tahoma" w:hAnsi="Tahoma" w:cs="Tahoma"/>
            <w:color w:val="000000"/>
            <w:u w:val="none"/>
          </w:rPr>
          <w:t>Telo</w:t>
        </w:r>
      </w:hyperlink>
      <w:r w:rsidRPr="00A35013">
        <w:rPr>
          <w:rFonts w:ascii="Tahoma" w:hAnsi="Tahoma" w:cs="Tahoma"/>
          <w:color w:val="000000"/>
        </w:rPr>
        <w:t xml:space="preserve"> je delno nesposobno pretvarjati </w:t>
      </w:r>
      <w:hyperlink r:id="rId39" w:tooltip="Sladkor" w:history="1">
        <w:r w:rsidRPr="00A35013">
          <w:rPr>
            <w:rStyle w:val="Hyperlink"/>
            <w:rFonts w:ascii="Tahoma" w:hAnsi="Tahoma" w:cs="Tahoma"/>
            <w:color w:val="000000"/>
            <w:u w:val="none"/>
          </w:rPr>
          <w:t>sladkor</w:t>
        </w:r>
      </w:hyperlink>
      <w:r w:rsidRPr="00A35013">
        <w:rPr>
          <w:rFonts w:ascii="Tahoma" w:hAnsi="Tahoma" w:cs="Tahoma"/>
          <w:color w:val="000000"/>
        </w:rPr>
        <w:t xml:space="preserve">, ki ga prejme s </w:t>
      </w:r>
      <w:hyperlink r:id="rId40" w:tooltip="Hrana" w:history="1">
        <w:r w:rsidRPr="00A35013">
          <w:rPr>
            <w:rStyle w:val="Hyperlink"/>
            <w:rFonts w:ascii="Tahoma" w:hAnsi="Tahoma" w:cs="Tahoma"/>
            <w:color w:val="000000"/>
            <w:u w:val="none"/>
          </w:rPr>
          <w:t>hrano</w:t>
        </w:r>
      </w:hyperlink>
      <w:r w:rsidRPr="00A35013">
        <w:rPr>
          <w:rFonts w:ascii="Tahoma" w:hAnsi="Tahoma" w:cs="Tahoma"/>
          <w:color w:val="000000"/>
        </w:rPr>
        <w:t xml:space="preserve">, v </w:t>
      </w:r>
      <w:hyperlink r:id="rId41" w:tooltip="Škrob" w:history="1">
        <w:r w:rsidRPr="00A35013">
          <w:rPr>
            <w:rStyle w:val="Hyperlink"/>
            <w:rFonts w:ascii="Tahoma" w:hAnsi="Tahoma" w:cs="Tahoma"/>
            <w:color w:val="000000"/>
            <w:u w:val="none"/>
          </w:rPr>
          <w:t>škrob</w:t>
        </w:r>
      </w:hyperlink>
      <w:r w:rsidRPr="00A35013">
        <w:rPr>
          <w:rFonts w:ascii="Tahoma" w:hAnsi="Tahoma" w:cs="Tahoma"/>
          <w:color w:val="000000"/>
        </w:rPr>
        <w:t xml:space="preserve">. Vzrok je v tem, da </w:t>
      </w:r>
      <w:hyperlink r:id="rId42" w:tooltip="Trebušna slinavka" w:history="1">
        <w:r w:rsidRPr="00A35013">
          <w:rPr>
            <w:rStyle w:val="Hyperlink"/>
            <w:rFonts w:ascii="Tahoma" w:hAnsi="Tahoma" w:cs="Tahoma"/>
            <w:color w:val="000000"/>
            <w:u w:val="none"/>
          </w:rPr>
          <w:t>trebušna slinavka</w:t>
        </w:r>
      </w:hyperlink>
      <w:r w:rsidRPr="00A35013">
        <w:rPr>
          <w:rFonts w:ascii="Tahoma" w:hAnsi="Tahoma" w:cs="Tahoma"/>
          <w:color w:val="000000"/>
        </w:rPr>
        <w:t xml:space="preserve"> izdeluje premalo </w:t>
      </w:r>
      <w:hyperlink r:id="rId43" w:tooltip="Inzulin" w:history="1">
        <w:r w:rsidRPr="00A35013">
          <w:rPr>
            <w:rStyle w:val="Hyperlink"/>
            <w:rFonts w:ascii="Tahoma" w:hAnsi="Tahoma" w:cs="Tahoma"/>
            <w:color w:val="000000"/>
            <w:u w:val="none"/>
          </w:rPr>
          <w:t>inzulina</w:t>
        </w:r>
      </w:hyperlink>
      <w:r w:rsidRPr="00A35013">
        <w:rPr>
          <w:rFonts w:ascii="Tahoma" w:hAnsi="Tahoma" w:cs="Tahoma"/>
          <w:color w:val="000000"/>
        </w:rPr>
        <w:t>.</w:t>
      </w:r>
    </w:p>
    <w:p w:rsidR="006F6DC0" w:rsidRPr="00A35013" w:rsidRDefault="006F6DC0" w:rsidP="006F6DC0">
      <w:pPr>
        <w:pStyle w:val="NormalWeb"/>
        <w:rPr>
          <w:rFonts w:ascii="Tahoma" w:hAnsi="Tahoma" w:cs="Tahoma"/>
          <w:sz w:val="20"/>
          <w:szCs w:val="20"/>
        </w:rPr>
      </w:pPr>
      <w:r w:rsidRPr="00A35013">
        <w:rPr>
          <w:rFonts w:ascii="Tahoma" w:hAnsi="Tahoma" w:cs="Tahoma"/>
          <w:sz w:val="20"/>
          <w:szCs w:val="20"/>
        </w:rPr>
        <w:t>Bolezenska znamenja so: žeja, huda lakota, stalna slabost in hujšanje. Poznamo Tip1 in Tip2. Količina krvnega sladkorja (glukoze) v krvi (na tešče) je pri zdravi osebi med 4,5 in 7,0 mmol/L (milimol/liter), pri čemer se nad 6,3 mmol/L že šteje za povišan sladkor. Če pade nivo sladkorja pod 3,8 mmol/L, lahko pride do hipoglikemičnega napada, oseba mora takoj zaužiti sladko tekočino ali hrano.</w:t>
      </w:r>
    </w:p>
    <w:p w:rsidR="009C1120" w:rsidRPr="00A35013" w:rsidRDefault="009C1120">
      <w:pPr>
        <w:autoSpaceDE w:val="0"/>
        <w:autoSpaceDN w:val="0"/>
        <w:adjustRightInd w:val="0"/>
        <w:rPr>
          <w:rFonts w:ascii="Tahoma" w:hAnsi="Tahoma" w:cs="Tahoma"/>
          <w:color w:val="000000"/>
        </w:rPr>
      </w:pPr>
    </w:p>
    <w:p w:rsidR="00490B58" w:rsidRPr="00A35013" w:rsidRDefault="00490B58">
      <w:pPr>
        <w:autoSpaceDE w:val="0"/>
        <w:autoSpaceDN w:val="0"/>
        <w:adjustRightInd w:val="0"/>
        <w:rPr>
          <w:rFonts w:ascii="Tahoma" w:hAnsi="Tahoma" w:cs="Tahoma"/>
          <w:color w:val="000000"/>
        </w:rPr>
      </w:pPr>
    </w:p>
    <w:p w:rsidR="00490B58" w:rsidRPr="00A35013" w:rsidRDefault="00490B58">
      <w:pPr>
        <w:autoSpaceDE w:val="0"/>
        <w:autoSpaceDN w:val="0"/>
        <w:adjustRightInd w:val="0"/>
        <w:rPr>
          <w:rFonts w:ascii="Tahoma" w:hAnsi="Tahoma" w:cs="Tahoma"/>
          <w:color w:val="000000"/>
        </w:rPr>
      </w:pPr>
    </w:p>
    <w:p w:rsidR="009C1120" w:rsidRPr="00A35013" w:rsidRDefault="00490B58">
      <w:pPr>
        <w:autoSpaceDE w:val="0"/>
        <w:autoSpaceDN w:val="0"/>
        <w:adjustRightInd w:val="0"/>
        <w:rPr>
          <w:rFonts w:ascii="Tahoma" w:hAnsi="Tahoma" w:cs="Tahoma"/>
          <w:color w:val="000000"/>
        </w:rPr>
      </w:pPr>
      <w:r w:rsidRPr="00A35013">
        <w:rPr>
          <w:rFonts w:ascii="Tahoma" w:hAnsi="Tahoma" w:cs="Tahoma"/>
          <w:b/>
          <w:bCs/>
          <w:color w:val="FF0000"/>
        </w:rPr>
        <w:t>Pankreatitis</w:t>
      </w:r>
      <w:r w:rsidR="009C1120" w:rsidRPr="00A35013">
        <w:rPr>
          <w:rFonts w:ascii="Tahoma" w:hAnsi="Tahoma" w:cs="Tahoma"/>
          <w:b/>
          <w:bCs/>
          <w:color w:val="00FF00"/>
        </w:rPr>
        <w:t xml:space="preserve"> </w:t>
      </w:r>
      <w:r w:rsidRPr="00A35013">
        <w:rPr>
          <w:rFonts w:ascii="Tahoma" w:hAnsi="Tahoma" w:cs="Tahoma"/>
          <w:color w:val="000000"/>
        </w:rPr>
        <w:t>delimo na:</w:t>
      </w:r>
      <w:r w:rsidRPr="00A35013">
        <w:rPr>
          <w:rFonts w:ascii="Tahoma" w:hAnsi="Tahoma" w:cs="Tahoma"/>
          <w:color w:val="000000"/>
        </w:rPr>
        <w:br/>
      </w:r>
      <w:r w:rsidRPr="00A35013">
        <w:rPr>
          <w:rFonts w:ascii="Tahoma" w:hAnsi="Tahoma" w:cs="Tahoma"/>
          <w:color w:val="000000"/>
        </w:rPr>
        <w:br/>
        <w:t>- Akutni pankreatitis</w:t>
      </w:r>
      <w:r w:rsidRPr="00A35013">
        <w:rPr>
          <w:rFonts w:ascii="Tahoma" w:hAnsi="Tahoma" w:cs="Tahoma"/>
          <w:color w:val="000000"/>
        </w:rPr>
        <w:br/>
        <w:t>- Kronični pankreatitis</w:t>
      </w:r>
    </w:p>
    <w:p w:rsidR="00490B58" w:rsidRPr="00A35013" w:rsidRDefault="00490B58">
      <w:pPr>
        <w:autoSpaceDE w:val="0"/>
        <w:autoSpaceDN w:val="0"/>
        <w:adjustRightInd w:val="0"/>
        <w:rPr>
          <w:rFonts w:ascii="Tahoma" w:hAnsi="Tahoma" w:cs="Tahoma"/>
          <w:color w:val="000000"/>
        </w:rPr>
      </w:pPr>
    </w:p>
    <w:p w:rsidR="00490B58" w:rsidRPr="00A35013" w:rsidRDefault="00490B58">
      <w:pPr>
        <w:autoSpaceDE w:val="0"/>
        <w:autoSpaceDN w:val="0"/>
        <w:adjustRightInd w:val="0"/>
        <w:rPr>
          <w:rFonts w:ascii="Tahoma" w:hAnsi="Tahoma" w:cs="Tahoma"/>
          <w:b/>
          <w:color w:val="FF0000"/>
        </w:rPr>
      </w:pPr>
      <w:r w:rsidRPr="00A35013">
        <w:rPr>
          <w:rFonts w:ascii="Tahoma" w:hAnsi="Tahoma" w:cs="Tahoma"/>
          <w:b/>
          <w:color w:val="FF0000"/>
        </w:rPr>
        <w:t xml:space="preserve">Akutni pankreatitis </w:t>
      </w:r>
      <w:r w:rsidRPr="00A35013">
        <w:rPr>
          <w:rFonts w:ascii="Tahoma" w:hAnsi="Tahoma" w:cs="Tahoma"/>
          <w:color w:val="000000"/>
        </w:rPr>
        <w:t xml:space="preserve">označuje nenadno nastalo </w:t>
      </w:r>
      <w:hyperlink r:id="rId44" w:tooltip="Vnetje" w:history="1">
        <w:r w:rsidRPr="00A35013">
          <w:rPr>
            <w:rStyle w:val="Hyperlink"/>
            <w:rFonts w:ascii="Tahoma" w:hAnsi="Tahoma" w:cs="Tahoma"/>
            <w:color w:val="000000"/>
            <w:u w:val="none"/>
          </w:rPr>
          <w:t>vnetje</w:t>
        </w:r>
      </w:hyperlink>
      <w:r w:rsidRPr="00A35013">
        <w:rPr>
          <w:rFonts w:ascii="Tahoma" w:hAnsi="Tahoma" w:cs="Tahoma"/>
          <w:color w:val="000000"/>
        </w:rPr>
        <w:t xml:space="preserve"> </w:t>
      </w:r>
      <w:hyperlink r:id="rId45" w:tooltip="Trebušna slinavka" w:history="1">
        <w:r w:rsidRPr="00A35013">
          <w:rPr>
            <w:rStyle w:val="Hyperlink"/>
            <w:rFonts w:ascii="Tahoma" w:hAnsi="Tahoma" w:cs="Tahoma"/>
            <w:color w:val="000000"/>
            <w:u w:val="none"/>
          </w:rPr>
          <w:t>trebušne slinavke</w:t>
        </w:r>
      </w:hyperlink>
      <w:r w:rsidRPr="00A35013">
        <w:rPr>
          <w:rFonts w:ascii="Tahoma" w:hAnsi="Tahoma" w:cs="Tahoma"/>
          <w:color w:val="000000"/>
        </w:rPr>
        <w:t xml:space="preserve">, pri katerem se </w:t>
      </w:r>
      <w:hyperlink r:id="rId46" w:tooltip="Prebavni encimi" w:history="1">
        <w:r w:rsidRPr="00A35013">
          <w:rPr>
            <w:rStyle w:val="Hyperlink"/>
            <w:rFonts w:ascii="Tahoma" w:hAnsi="Tahoma" w:cs="Tahoma"/>
            <w:color w:val="000000"/>
            <w:u w:val="none"/>
          </w:rPr>
          <w:t>prebavni encimi</w:t>
        </w:r>
      </w:hyperlink>
      <w:r w:rsidRPr="00A35013">
        <w:rPr>
          <w:rFonts w:ascii="Tahoma" w:hAnsi="Tahoma" w:cs="Tahoma"/>
          <w:color w:val="000000"/>
        </w:rPr>
        <w:t xml:space="preserve">, ki jih </w:t>
      </w:r>
      <w:hyperlink r:id="rId47" w:tooltip="Žleza" w:history="1">
        <w:r w:rsidRPr="00A35013">
          <w:rPr>
            <w:rStyle w:val="Hyperlink"/>
            <w:rFonts w:ascii="Tahoma" w:hAnsi="Tahoma" w:cs="Tahoma"/>
            <w:color w:val="000000"/>
            <w:u w:val="none"/>
          </w:rPr>
          <w:t>žleza</w:t>
        </w:r>
      </w:hyperlink>
      <w:r w:rsidRPr="00A35013">
        <w:rPr>
          <w:rFonts w:ascii="Tahoma" w:hAnsi="Tahoma" w:cs="Tahoma"/>
          <w:color w:val="000000"/>
        </w:rPr>
        <w:t xml:space="preserve"> izloča v </w:t>
      </w:r>
      <w:hyperlink r:id="rId48" w:tooltip="Dvanajstnik" w:history="1">
        <w:r w:rsidRPr="00A35013">
          <w:rPr>
            <w:rStyle w:val="Hyperlink"/>
            <w:rFonts w:ascii="Tahoma" w:hAnsi="Tahoma" w:cs="Tahoma"/>
            <w:color w:val="000000"/>
            <w:u w:val="none"/>
          </w:rPr>
          <w:t>dvanajstnik</w:t>
        </w:r>
      </w:hyperlink>
      <w:r w:rsidRPr="00A35013">
        <w:rPr>
          <w:rFonts w:ascii="Tahoma" w:hAnsi="Tahoma" w:cs="Tahoma"/>
          <w:color w:val="000000"/>
        </w:rPr>
        <w:t xml:space="preserve">, aktivirajo že v žlezi sami in jo pričnejo razgrajevati. Encimi trebušne slinavke se aktivirajo v samem </w:t>
      </w:r>
      <w:hyperlink r:id="rId49" w:tooltip="Organ" w:history="1">
        <w:r w:rsidRPr="00A35013">
          <w:rPr>
            <w:rStyle w:val="Hyperlink"/>
            <w:rFonts w:ascii="Tahoma" w:hAnsi="Tahoma" w:cs="Tahoma"/>
            <w:color w:val="000000"/>
            <w:u w:val="none"/>
          </w:rPr>
          <w:t>organu</w:t>
        </w:r>
      </w:hyperlink>
      <w:r w:rsidRPr="00A35013">
        <w:rPr>
          <w:rFonts w:ascii="Tahoma" w:hAnsi="Tahoma" w:cs="Tahoma"/>
          <w:color w:val="000000"/>
        </w:rPr>
        <w:t xml:space="preserve">. Začetek akutnega vnetja lahko povzroči različno izražene morfološke in funkcijske spremembe organa (otekanje žleze, poškodbe krvnih žil in krvavitve). Klinično ga označujejo bolezni v </w:t>
      </w:r>
      <w:hyperlink r:id="rId50" w:tooltip="Trebuh" w:history="1">
        <w:r w:rsidRPr="00A35013">
          <w:rPr>
            <w:rStyle w:val="Hyperlink"/>
            <w:rFonts w:ascii="Tahoma" w:hAnsi="Tahoma" w:cs="Tahoma"/>
            <w:color w:val="000000"/>
            <w:u w:val="none"/>
          </w:rPr>
          <w:t>trebuhu</w:t>
        </w:r>
      </w:hyperlink>
      <w:r w:rsidRPr="00A35013">
        <w:rPr>
          <w:rFonts w:ascii="Tahoma" w:hAnsi="Tahoma" w:cs="Tahoma"/>
          <w:color w:val="000000"/>
        </w:rPr>
        <w:t xml:space="preserve"> in zvišanje pankreatične amilaze v krvi. Vnetje je lahko različne jakosti od blagega </w:t>
      </w:r>
      <w:hyperlink r:id="rId51" w:tooltip="Endem" w:history="1">
        <w:r w:rsidRPr="00A35013">
          <w:rPr>
            <w:rStyle w:val="Hyperlink"/>
            <w:rFonts w:ascii="Tahoma" w:hAnsi="Tahoma" w:cs="Tahoma"/>
            <w:color w:val="000000"/>
            <w:u w:val="none"/>
          </w:rPr>
          <w:t>endema</w:t>
        </w:r>
      </w:hyperlink>
      <w:r w:rsidRPr="00A35013">
        <w:rPr>
          <w:rFonts w:ascii="Tahoma" w:hAnsi="Tahoma" w:cs="Tahoma"/>
          <w:color w:val="000000"/>
        </w:rPr>
        <w:t xml:space="preserve"> žleze do </w:t>
      </w:r>
      <w:hyperlink r:id="rId52" w:tooltip="Nekroza" w:history="1">
        <w:r w:rsidRPr="00A35013">
          <w:rPr>
            <w:rStyle w:val="Hyperlink"/>
            <w:rFonts w:ascii="Tahoma" w:hAnsi="Tahoma" w:cs="Tahoma"/>
            <w:color w:val="000000"/>
            <w:u w:val="none"/>
          </w:rPr>
          <w:t>nekroze</w:t>
        </w:r>
      </w:hyperlink>
      <w:r w:rsidRPr="00A35013">
        <w:rPr>
          <w:rFonts w:ascii="Tahoma" w:hAnsi="Tahoma" w:cs="Tahoma"/>
          <w:color w:val="000000"/>
        </w:rPr>
        <w:t xml:space="preserve"> pankreasa, kar pomeni bodisi blago bodisi smrtno nevarno vnetje. Blago vnetje povzroči minimalen razkroj organa in popolno popravo. Hud pankreatitis pa povzroči hude lokalne zaplete (nekrozo pankreasa, </w:t>
      </w:r>
      <w:hyperlink r:id="rId53" w:tooltip="Psevdocista" w:history="1">
        <w:r w:rsidRPr="00A35013">
          <w:rPr>
            <w:rStyle w:val="Hyperlink"/>
            <w:rFonts w:ascii="Tahoma" w:hAnsi="Tahoma" w:cs="Tahoma"/>
            <w:color w:val="000000"/>
            <w:u w:val="none"/>
          </w:rPr>
          <w:t>psevdocisto</w:t>
        </w:r>
      </w:hyperlink>
      <w:r w:rsidRPr="00A35013">
        <w:rPr>
          <w:rFonts w:ascii="Tahoma" w:hAnsi="Tahoma" w:cs="Tahoma"/>
          <w:color w:val="000000"/>
        </w:rPr>
        <w:t xml:space="preserve">, </w:t>
      </w:r>
      <w:hyperlink r:id="rId54" w:tooltip="Absces" w:history="1">
        <w:r w:rsidRPr="00A35013">
          <w:rPr>
            <w:rStyle w:val="Hyperlink"/>
            <w:rFonts w:ascii="Tahoma" w:hAnsi="Tahoma" w:cs="Tahoma"/>
            <w:color w:val="000000"/>
            <w:u w:val="none"/>
          </w:rPr>
          <w:t>absces</w:t>
        </w:r>
      </w:hyperlink>
      <w:r w:rsidRPr="00A35013">
        <w:rPr>
          <w:rFonts w:ascii="Tahoma" w:hAnsi="Tahoma" w:cs="Tahoma"/>
          <w:color w:val="000000"/>
        </w:rPr>
        <w:t xml:space="preserve">) ali pa prizadene številne organe. V 80% je bolezen blaga. Zaradi sproščanja encimov v </w:t>
      </w:r>
      <w:hyperlink r:id="rId55" w:tooltip="Krvni obtok" w:history="1">
        <w:r w:rsidRPr="00A35013">
          <w:rPr>
            <w:rStyle w:val="Hyperlink"/>
            <w:rFonts w:ascii="Tahoma" w:hAnsi="Tahoma" w:cs="Tahoma"/>
            <w:color w:val="000000"/>
            <w:u w:val="none"/>
          </w:rPr>
          <w:t>krvni obtok</w:t>
        </w:r>
      </w:hyperlink>
      <w:r w:rsidRPr="00A35013">
        <w:rPr>
          <w:rFonts w:ascii="Tahoma" w:hAnsi="Tahoma" w:cs="Tahoma"/>
          <w:color w:val="000000"/>
        </w:rPr>
        <w:t xml:space="preserve"> in aktivacije vazoaktivnih spojin se pojavljajo pogosti sistemski zapleti bolezni, ki se lahko končajo tudi s </w:t>
      </w:r>
      <w:hyperlink r:id="rId56" w:tooltip="Smrt" w:history="1">
        <w:r w:rsidRPr="00A35013">
          <w:rPr>
            <w:rStyle w:val="Hyperlink"/>
            <w:rFonts w:ascii="Tahoma" w:hAnsi="Tahoma" w:cs="Tahoma"/>
            <w:color w:val="000000"/>
            <w:u w:val="none"/>
          </w:rPr>
          <w:t>smrtjo</w:t>
        </w:r>
      </w:hyperlink>
      <w:r w:rsidRPr="00A35013">
        <w:rPr>
          <w:rFonts w:ascii="Tahoma" w:hAnsi="Tahoma" w:cs="Tahoma"/>
          <w:color w:val="000000"/>
        </w:rPr>
        <w:t>.</w:t>
      </w:r>
    </w:p>
    <w:p w:rsidR="009C1120" w:rsidRPr="00A35013" w:rsidRDefault="009C1120">
      <w:pPr>
        <w:autoSpaceDE w:val="0"/>
        <w:autoSpaceDN w:val="0"/>
        <w:adjustRightInd w:val="0"/>
        <w:rPr>
          <w:rFonts w:ascii="Tahoma" w:hAnsi="Tahoma" w:cs="Tahoma"/>
          <w:color w:val="000000"/>
        </w:rPr>
      </w:pPr>
    </w:p>
    <w:p w:rsidR="009C1120" w:rsidRPr="00A35013" w:rsidRDefault="009C1120">
      <w:pPr>
        <w:autoSpaceDE w:val="0"/>
        <w:autoSpaceDN w:val="0"/>
        <w:adjustRightInd w:val="0"/>
        <w:rPr>
          <w:rFonts w:ascii="Tahoma" w:hAnsi="Tahoma" w:cs="Tahoma"/>
          <w:color w:val="000000"/>
        </w:rPr>
      </w:pPr>
    </w:p>
    <w:p w:rsidR="009C1120" w:rsidRPr="00A35013" w:rsidRDefault="009C1120" w:rsidP="00490B58">
      <w:pPr>
        <w:keepNext/>
        <w:autoSpaceDE w:val="0"/>
        <w:autoSpaceDN w:val="0"/>
        <w:adjustRightInd w:val="0"/>
        <w:rPr>
          <w:rFonts w:ascii="Tahoma" w:hAnsi="Tahoma" w:cs="Tahoma"/>
        </w:rPr>
      </w:pPr>
      <w:r w:rsidRPr="00A35013">
        <w:rPr>
          <w:rFonts w:ascii="Tahoma" w:hAnsi="Tahoma" w:cs="Tahoma"/>
        </w:rPr>
        <w:fldChar w:fldCharType="begin"/>
      </w:r>
      <w:r w:rsidRPr="00A35013">
        <w:rPr>
          <w:rFonts w:ascii="Tahoma" w:hAnsi="Tahoma" w:cs="Tahoma"/>
        </w:rPr>
        <w:instrText xml:space="preserve"> INCLUDEPICTURE "http://www.najdi.si/redirect/index.jsp?redirect=http%3A%2F%2Fwww.egt-trgovina.com%2Fimages%2Fnec_n.jpg" \* MERGEFORMATINET </w:instrText>
      </w:r>
      <w:r w:rsidRPr="00A35013">
        <w:rPr>
          <w:rFonts w:ascii="Tahoma" w:hAnsi="Tahoma" w:cs="Tahoma"/>
        </w:rPr>
        <w:fldChar w:fldCharType="separate"/>
      </w:r>
      <w:r w:rsidR="00404E4F">
        <w:rPr>
          <w:rFonts w:ascii="Tahoma" w:hAnsi="Tahoma" w:cs="Tahoma"/>
        </w:rPr>
        <w:fldChar w:fldCharType="begin"/>
      </w:r>
      <w:r w:rsidR="00404E4F">
        <w:rPr>
          <w:rFonts w:ascii="Tahoma" w:hAnsi="Tahoma" w:cs="Tahoma"/>
        </w:rPr>
        <w:instrText xml:space="preserve"> INCLUDEPICTURE  "http://www.najdi.si/redirect/index.jsp?redirect=http://www.egt-trgovina.com/images/nec_n.jpg" \* MERGEFORMATINET </w:instrText>
      </w:r>
      <w:r w:rsidR="00404E4F">
        <w:rPr>
          <w:rFonts w:ascii="Tahoma" w:hAnsi="Tahoma" w:cs="Tahoma"/>
        </w:rPr>
        <w:fldChar w:fldCharType="separate"/>
      </w:r>
      <w:r w:rsidR="007F5C7F">
        <w:rPr>
          <w:rFonts w:ascii="Tahoma" w:hAnsi="Tahoma" w:cs="Tahoma"/>
        </w:rPr>
        <w:fldChar w:fldCharType="begin"/>
      </w:r>
      <w:r w:rsidR="007F5C7F">
        <w:rPr>
          <w:rFonts w:ascii="Tahoma" w:hAnsi="Tahoma" w:cs="Tahoma"/>
        </w:rPr>
        <w:instrText xml:space="preserve"> </w:instrText>
      </w:r>
      <w:r w:rsidR="007F5C7F">
        <w:rPr>
          <w:rFonts w:ascii="Tahoma" w:hAnsi="Tahoma" w:cs="Tahoma"/>
        </w:rPr>
        <w:instrText>INCLUDEPICTURE  "http://www.najdi.si/redirect/index.jsp?redirect=http://www.egt-trgovina.com/images/nec_n.jpg" \* MER</w:instrText>
      </w:r>
      <w:r w:rsidR="007F5C7F">
        <w:rPr>
          <w:rFonts w:ascii="Tahoma" w:hAnsi="Tahoma" w:cs="Tahoma"/>
        </w:rPr>
        <w:instrText>GEFORMATINET</w:instrText>
      </w:r>
      <w:r w:rsidR="007F5C7F">
        <w:rPr>
          <w:rFonts w:ascii="Tahoma" w:hAnsi="Tahoma" w:cs="Tahoma"/>
        </w:rPr>
        <w:instrText xml:space="preserve"> </w:instrText>
      </w:r>
      <w:r w:rsidR="007F5C7F">
        <w:rPr>
          <w:rFonts w:ascii="Tahoma" w:hAnsi="Tahoma" w:cs="Tahoma"/>
        </w:rPr>
        <w:fldChar w:fldCharType="separate"/>
      </w:r>
      <w:r w:rsidR="007F5C7F">
        <w:rPr>
          <w:rFonts w:ascii="Tahoma" w:hAnsi="Tahoma" w:cs="Tahoma"/>
        </w:rPr>
        <w:pict>
          <v:shape id="_x0000_i1028" type="#_x0000_t75" alt="" style="width:150pt;height:112.5pt">
            <v:imagedata r:id="rId57" r:href="rId58"/>
          </v:shape>
        </w:pict>
      </w:r>
      <w:r w:rsidR="007F5C7F">
        <w:rPr>
          <w:rFonts w:ascii="Tahoma" w:hAnsi="Tahoma" w:cs="Tahoma"/>
        </w:rPr>
        <w:fldChar w:fldCharType="end"/>
      </w:r>
      <w:r w:rsidR="00404E4F">
        <w:rPr>
          <w:rFonts w:ascii="Tahoma" w:hAnsi="Tahoma" w:cs="Tahoma"/>
        </w:rPr>
        <w:fldChar w:fldCharType="end"/>
      </w:r>
      <w:r w:rsidRPr="00A35013">
        <w:rPr>
          <w:rFonts w:ascii="Tahoma" w:hAnsi="Tahoma" w:cs="Tahoma"/>
        </w:rPr>
        <w:fldChar w:fldCharType="end"/>
      </w:r>
    </w:p>
    <w:p w:rsidR="009C1120" w:rsidRPr="00A35013" w:rsidRDefault="009C1120">
      <w:pPr>
        <w:pStyle w:val="Heading1"/>
        <w:rPr>
          <w:rFonts w:ascii="Tahoma" w:hAnsi="Tahoma" w:cs="Tahoma"/>
          <w:sz w:val="20"/>
        </w:rPr>
        <w:sectPr w:rsidR="009C1120" w:rsidRPr="00A35013">
          <w:pgSz w:w="11906" w:h="16838"/>
          <w:pgMar w:top="1417" w:right="1417" w:bottom="1417" w:left="1417" w:header="708" w:footer="708" w:gutter="0"/>
          <w:cols w:space="708"/>
        </w:sectPr>
      </w:pPr>
      <w:bookmarkStart w:id="2" w:name="_Toc483571103"/>
    </w:p>
    <w:p w:rsidR="009C1120" w:rsidRPr="00A35013" w:rsidRDefault="009C1120">
      <w:pPr>
        <w:pStyle w:val="Heading1"/>
        <w:rPr>
          <w:rFonts w:ascii="Tahoma" w:hAnsi="Tahoma" w:cs="Tahoma"/>
          <w:color w:val="000000"/>
          <w:sz w:val="20"/>
        </w:rPr>
      </w:pPr>
      <w:r w:rsidRPr="00A35013">
        <w:rPr>
          <w:rFonts w:ascii="Tahoma" w:hAnsi="Tahoma" w:cs="Tahoma"/>
          <w:color w:val="000000"/>
          <w:sz w:val="20"/>
        </w:rPr>
        <w:t>VIRI:</w:t>
      </w:r>
      <w:bookmarkEnd w:id="2"/>
    </w:p>
    <w:p w:rsidR="009C1120" w:rsidRPr="00A35013" w:rsidRDefault="009C1120">
      <w:pPr>
        <w:pStyle w:val="Heading1"/>
        <w:rPr>
          <w:rFonts w:ascii="Tahoma" w:hAnsi="Tahoma" w:cs="Tahoma"/>
          <w:color w:val="000000"/>
          <w:sz w:val="20"/>
        </w:rPr>
      </w:pPr>
      <w:r w:rsidRPr="00A35013">
        <w:rPr>
          <w:rFonts w:ascii="Tahoma" w:hAnsi="Tahoma" w:cs="Tahoma"/>
          <w:color w:val="000000"/>
          <w:sz w:val="20"/>
        </w:rPr>
        <w:fldChar w:fldCharType="begin"/>
      </w:r>
      <w:r w:rsidRPr="00A35013">
        <w:rPr>
          <w:rFonts w:ascii="Tahoma" w:hAnsi="Tahoma" w:cs="Tahoma"/>
          <w:color w:val="000000"/>
          <w:sz w:val="20"/>
        </w:rPr>
        <w:instrText xml:space="preserve"> XE "VIRI" </w:instrText>
      </w:r>
      <w:r w:rsidRPr="00A35013">
        <w:rPr>
          <w:rFonts w:ascii="Tahoma" w:hAnsi="Tahoma" w:cs="Tahoma"/>
          <w:color w:val="000000"/>
          <w:sz w:val="20"/>
        </w:rPr>
        <w:fldChar w:fldCharType="end"/>
      </w:r>
    </w:p>
    <w:p w:rsidR="009C1120" w:rsidRPr="00A35013" w:rsidRDefault="009C1120">
      <w:pPr>
        <w:tabs>
          <w:tab w:val="left" w:pos="567"/>
        </w:tabs>
        <w:jc w:val="both"/>
        <w:rPr>
          <w:rFonts w:ascii="Tahoma" w:hAnsi="Tahoma" w:cs="Tahoma"/>
          <w:b/>
          <w:i/>
          <w:color w:val="000000"/>
        </w:rPr>
      </w:pPr>
      <w:r w:rsidRPr="00A35013">
        <w:rPr>
          <w:rFonts w:ascii="Tahoma" w:hAnsi="Tahoma" w:cs="Tahoma"/>
          <w:color w:val="000000"/>
        </w:rPr>
        <w:tab/>
      </w:r>
      <w:r w:rsidRPr="00A35013">
        <w:rPr>
          <w:rFonts w:ascii="Tahoma" w:hAnsi="Tahoma" w:cs="Tahoma"/>
          <w:b/>
          <w:i/>
          <w:color w:val="000000"/>
        </w:rPr>
        <w:t>INTERNET:</w:t>
      </w:r>
    </w:p>
    <w:p w:rsidR="009C1120" w:rsidRPr="00A35013" w:rsidRDefault="009C1120">
      <w:pPr>
        <w:tabs>
          <w:tab w:val="left" w:pos="567"/>
        </w:tabs>
        <w:jc w:val="both"/>
        <w:rPr>
          <w:rFonts w:ascii="Tahoma" w:hAnsi="Tahoma" w:cs="Tahoma"/>
          <w:b/>
          <w:i/>
          <w:color w:val="000000"/>
        </w:rPr>
      </w:pPr>
    </w:p>
    <w:p w:rsidR="009C1120" w:rsidRPr="00A35013" w:rsidRDefault="007F5C7F">
      <w:pPr>
        <w:numPr>
          <w:ilvl w:val="0"/>
          <w:numId w:val="11"/>
        </w:numPr>
        <w:tabs>
          <w:tab w:val="clear" w:pos="360"/>
          <w:tab w:val="left" w:pos="567"/>
          <w:tab w:val="left" w:pos="1418"/>
          <w:tab w:val="num" w:pos="1776"/>
        </w:tabs>
        <w:ind w:left="1776"/>
        <w:jc w:val="both"/>
        <w:rPr>
          <w:rFonts w:ascii="Tahoma" w:hAnsi="Tahoma" w:cs="Tahoma"/>
          <w:b/>
          <w:i/>
          <w:color w:val="000000"/>
        </w:rPr>
      </w:pPr>
      <w:hyperlink r:id="rId59" w:history="1">
        <w:r w:rsidR="009C1120" w:rsidRPr="00A35013">
          <w:rPr>
            <w:rStyle w:val="Hyperlink"/>
            <w:rFonts w:ascii="Tahoma" w:hAnsi="Tahoma" w:cs="Tahoma"/>
            <w:b/>
            <w:i/>
            <w:color w:val="000000"/>
            <w:u w:val="none"/>
          </w:rPr>
          <w:t>http://www.</w:t>
        </w:r>
      </w:hyperlink>
      <w:r w:rsidR="00490B58" w:rsidRPr="00A35013">
        <w:rPr>
          <w:rFonts w:ascii="Tahoma" w:hAnsi="Tahoma" w:cs="Tahoma"/>
          <w:b/>
          <w:i/>
          <w:color w:val="000000"/>
        </w:rPr>
        <w:t>wikipedia.com/index.php/trebusna_slinavka</w:t>
      </w:r>
    </w:p>
    <w:p w:rsidR="009C1120" w:rsidRPr="00A35013" w:rsidRDefault="009C1120">
      <w:pPr>
        <w:tabs>
          <w:tab w:val="left" w:pos="567"/>
          <w:tab w:val="left" w:pos="1418"/>
        </w:tabs>
        <w:jc w:val="both"/>
        <w:rPr>
          <w:rFonts w:ascii="Tahoma" w:hAnsi="Tahoma" w:cs="Tahoma"/>
          <w:b/>
          <w:i/>
          <w:color w:val="000000"/>
        </w:rPr>
      </w:pPr>
    </w:p>
    <w:p w:rsidR="00682961" w:rsidRPr="00A35013" w:rsidRDefault="007F5C7F" w:rsidP="00682961">
      <w:pPr>
        <w:numPr>
          <w:ilvl w:val="0"/>
          <w:numId w:val="11"/>
        </w:numPr>
        <w:tabs>
          <w:tab w:val="clear" w:pos="360"/>
          <w:tab w:val="left" w:pos="567"/>
          <w:tab w:val="left" w:pos="1418"/>
          <w:tab w:val="num" w:pos="1776"/>
        </w:tabs>
        <w:ind w:left="1776"/>
        <w:jc w:val="both"/>
        <w:rPr>
          <w:rFonts w:ascii="Tahoma" w:hAnsi="Tahoma" w:cs="Tahoma"/>
          <w:b/>
          <w:i/>
          <w:color w:val="000000"/>
        </w:rPr>
      </w:pPr>
      <w:hyperlink r:id="rId60" w:history="1">
        <w:r w:rsidR="00682961" w:rsidRPr="00A35013">
          <w:rPr>
            <w:rStyle w:val="Hyperlink"/>
            <w:rFonts w:ascii="Tahoma" w:hAnsi="Tahoma" w:cs="Tahoma"/>
            <w:b/>
            <w:i/>
            <w:color w:val="000000"/>
            <w:u w:val="none"/>
          </w:rPr>
          <w:t>http://www.</w:t>
        </w:r>
      </w:hyperlink>
      <w:r w:rsidR="00682961" w:rsidRPr="00A35013">
        <w:rPr>
          <w:rFonts w:ascii="Tahoma" w:hAnsi="Tahoma" w:cs="Tahoma"/>
          <w:b/>
          <w:i/>
          <w:color w:val="000000"/>
        </w:rPr>
        <w:t>wikipedia.com/index.php/benigen</w:t>
      </w:r>
    </w:p>
    <w:p w:rsidR="009C1120" w:rsidRPr="00A35013" w:rsidRDefault="009C1120">
      <w:pPr>
        <w:tabs>
          <w:tab w:val="left" w:pos="567"/>
          <w:tab w:val="left" w:pos="1418"/>
        </w:tabs>
        <w:jc w:val="both"/>
        <w:rPr>
          <w:rFonts w:ascii="Tahoma" w:hAnsi="Tahoma" w:cs="Tahoma"/>
          <w:b/>
          <w:i/>
          <w:color w:val="000000"/>
        </w:rPr>
      </w:pPr>
    </w:p>
    <w:p w:rsidR="009C1120" w:rsidRPr="00A35013" w:rsidRDefault="007F5C7F">
      <w:pPr>
        <w:numPr>
          <w:ilvl w:val="0"/>
          <w:numId w:val="11"/>
        </w:numPr>
        <w:tabs>
          <w:tab w:val="clear" w:pos="360"/>
          <w:tab w:val="left" w:pos="567"/>
          <w:tab w:val="left" w:pos="1418"/>
          <w:tab w:val="num" w:pos="1776"/>
        </w:tabs>
        <w:ind w:left="1776"/>
        <w:jc w:val="both"/>
        <w:rPr>
          <w:rFonts w:ascii="Tahoma" w:hAnsi="Tahoma" w:cs="Tahoma"/>
          <w:b/>
          <w:i/>
          <w:color w:val="000000"/>
        </w:rPr>
      </w:pPr>
      <w:hyperlink r:id="rId61" w:history="1">
        <w:r w:rsidR="009C1120" w:rsidRPr="00A35013">
          <w:rPr>
            <w:rStyle w:val="Hyperlink"/>
            <w:rFonts w:ascii="Tahoma" w:hAnsi="Tahoma" w:cs="Tahoma"/>
            <w:b/>
            <w:i/>
            <w:color w:val="000000"/>
            <w:u w:val="none"/>
          </w:rPr>
          <w:t>h</w:t>
        </w:r>
        <w:bookmarkStart w:id="3" w:name="_Hlt482961559"/>
        <w:r w:rsidR="009C1120" w:rsidRPr="00A35013">
          <w:rPr>
            <w:rStyle w:val="Hyperlink"/>
            <w:rFonts w:ascii="Tahoma" w:hAnsi="Tahoma" w:cs="Tahoma"/>
            <w:b/>
            <w:i/>
            <w:color w:val="000000"/>
            <w:u w:val="none"/>
          </w:rPr>
          <w:t>t</w:t>
        </w:r>
        <w:bookmarkEnd w:id="3"/>
        <w:r w:rsidR="009C1120" w:rsidRPr="00A35013">
          <w:rPr>
            <w:rStyle w:val="Hyperlink"/>
            <w:rFonts w:ascii="Tahoma" w:hAnsi="Tahoma" w:cs="Tahoma"/>
            <w:b/>
            <w:i/>
            <w:color w:val="000000"/>
            <w:u w:val="none"/>
          </w:rPr>
          <w:t>tp://www.</w:t>
        </w:r>
        <w:bookmarkStart w:id="4" w:name="_Hlt451150031"/>
        <w:r w:rsidR="009C1120" w:rsidRPr="00A35013">
          <w:rPr>
            <w:rStyle w:val="Hyperlink"/>
            <w:rFonts w:ascii="Tahoma" w:hAnsi="Tahoma" w:cs="Tahoma"/>
            <w:b/>
            <w:i/>
            <w:color w:val="000000"/>
            <w:u w:val="none"/>
          </w:rPr>
          <w:t>najdi.si</w:t>
        </w:r>
        <w:bookmarkEnd w:id="4"/>
      </w:hyperlink>
    </w:p>
    <w:p w:rsidR="009C1120" w:rsidRPr="00A35013" w:rsidRDefault="009C1120">
      <w:pPr>
        <w:tabs>
          <w:tab w:val="left" w:pos="567"/>
          <w:tab w:val="left" w:pos="1418"/>
        </w:tabs>
        <w:jc w:val="both"/>
        <w:rPr>
          <w:rFonts w:ascii="Tahoma" w:hAnsi="Tahoma" w:cs="Tahoma"/>
          <w:b/>
          <w:i/>
          <w:color w:val="000000"/>
        </w:rPr>
      </w:pPr>
    </w:p>
    <w:p w:rsidR="009C1120" w:rsidRPr="00A35013" w:rsidRDefault="007F5C7F">
      <w:pPr>
        <w:numPr>
          <w:ilvl w:val="0"/>
          <w:numId w:val="11"/>
        </w:numPr>
        <w:tabs>
          <w:tab w:val="clear" w:pos="360"/>
        </w:tabs>
        <w:ind w:left="1775" w:hanging="357"/>
        <w:jc w:val="both"/>
        <w:rPr>
          <w:rFonts w:ascii="Tahoma" w:hAnsi="Tahoma" w:cs="Tahoma"/>
          <w:b/>
          <w:i/>
          <w:color w:val="000000"/>
        </w:rPr>
      </w:pPr>
      <w:hyperlink r:id="rId62" w:history="1">
        <w:r w:rsidR="00682961" w:rsidRPr="00A35013">
          <w:rPr>
            <w:rStyle w:val="Hyperlink"/>
            <w:rFonts w:ascii="Tahoma" w:hAnsi="Tahoma" w:cs="Tahoma"/>
            <w:b/>
            <w:i/>
            <w:color w:val="000000"/>
            <w:u w:val="none"/>
          </w:rPr>
          <w:t>http://zveza-diabetis.si</w:t>
        </w:r>
      </w:hyperlink>
    </w:p>
    <w:p w:rsidR="00682961" w:rsidRPr="00A35013" w:rsidRDefault="00682961" w:rsidP="00682961">
      <w:pPr>
        <w:jc w:val="both"/>
        <w:rPr>
          <w:rFonts w:ascii="Tahoma" w:hAnsi="Tahoma" w:cs="Tahoma"/>
          <w:b/>
          <w:i/>
          <w:color w:val="000000"/>
        </w:rPr>
      </w:pPr>
    </w:p>
    <w:p w:rsidR="00682961" w:rsidRPr="00A35013" w:rsidRDefault="007F5C7F">
      <w:pPr>
        <w:numPr>
          <w:ilvl w:val="0"/>
          <w:numId w:val="11"/>
        </w:numPr>
        <w:tabs>
          <w:tab w:val="clear" w:pos="360"/>
        </w:tabs>
        <w:ind w:left="1775" w:hanging="357"/>
        <w:jc w:val="both"/>
        <w:rPr>
          <w:rFonts w:ascii="Tahoma" w:hAnsi="Tahoma" w:cs="Tahoma"/>
          <w:b/>
          <w:i/>
          <w:color w:val="000000"/>
        </w:rPr>
      </w:pPr>
      <w:hyperlink r:id="rId63" w:history="1">
        <w:r w:rsidR="00682961" w:rsidRPr="00A35013">
          <w:rPr>
            <w:rStyle w:val="Hyperlink"/>
            <w:rFonts w:ascii="Tahoma" w:hAnsi="Tahoma" w:cs="Tahoma"/>
            <w:b/>
            <w:i/>
            <w:color w:val="000000"/>
            <w:u w:val="none"/>
          </w:rPr>
          <w:t>http://google.com/?search=bolezni</w:t>
        </w:r>
      </w:hyperlink>
      <w:r w:rsidR="00682961" w:rsidRPr="00A35013">
        <w:rPr>
          <w:rFonts w:ascii="Tahoma" w:hAnsi="Tahoma" w:cs="Tahoma"/>
          <w:b/>
          <w:i/>
          <w:color w:val="000000"/>
        </w:rPr>
        <w:t>%trebusne%slinavke</w:t>
      </w:r>
    </w:p>
    <w:p w:rsidR="009C1120" w:rsidRPr="00A35013" w:rsidRDefault="009C1120">
      <w:pPr>
        <w:jc w:val="both"/>
        <w:rPr>
          <w:rFonts w:ascii="Tahoma" w:hAnsi="Tahoma" w:cs="Tahoma"/>
          <w:color w:val="000000"/>
        </w:rPr>
      </w:pPr>
    </w:p>
    <w:p w:rsidR="009C1120" w:rsidRPr="00A35013" w:rsidRDefault="009C1120">
      <w:pPr>
        <w:jc w:val="both"/>
        <w:rPr>
          <w:rFonts w:ascii="Tahoma" w:hAnsi="Tahoma" w:cs="Tahoma"/>
          <w:color w:val="000000"/>
        </w:rPr>
      </w:pPr>
    </w:p>
    <w:p w:rsidR="009C1120" w:rsidRPr="00A35013" w:rsidRDefault="009C1120">
      <w:pPr>
        <w:jc w:val="both"/>
        <w:rPr>
          <w:rFonts w:ascii="Tahoma" w:hAnsi="Tahoma" w:cs="Tahoma"/>
          <w:b/>
          <w:i/>
          <w:color w:val="000000"/>
        </w:rPr>
      </w:pPr>
    </w:p>
    <w:p w:rsidR="009C1120" w:rsidRPr="00A35013" w:rsidRDefault="009C1120">
      <w:pPr>
        <w:tabs>
          <w:tab w:val="left" w:pos="567"/>
          <w:tab w:val="left" w:pos="1418"/>
        </w:tabs>
        <w:jc w:val="both"/>
        <w:rPr>
          <w:rFonts w:ascii="Tahoma" w:hAnsi="Tahoma" w:cs="Tahoma"/>
          <w:b/>
          <w:i/>
          <w:color w:val="000000"/>
        </w:rPr>
      </w:pPr>
      <w:r w:rsidRPr="00A35013">
        <w:rPr>
          <w:rFonts w:ascii="Tahoma" w:hAnsi="Tahoma" w:cs="Tahoma"/>
          <w:b/>
          <w:i/>
          <w:color w:val="000000"/>
        </w:rPr>
        <w:tab/>
        <w:t>TISKANO GRADIVO:</w:t>
      </w:r>
    </w:p>
    <w:p w:rsidR="009C1120" w:rsidRPr="00A35013" w:rsidRDefault="009C1120">
      <w:pPr>
        <w:tabs>
          <w:tab w:val="left" w:pos="567"/>
          <w:tab w:val="left" w:pos="1418"/>
        </w:tabs>
        <w:jc w:val="both"/>
        <w:rPr>
          <w:rFonts w:ascii="Tahoma" w:hAnsi="Tahoma" w:cs="Tahoma"/>
          <w:b/>
          <w:i/>
          <w:color w:val="000000"/>
        </w:rPr>
      </w:pPr>
    </w:p>
    <w:p w:rsidR="009C1120" w:rsidRPr="00A35013" w:rsidRDefault="00682961">
      <w:pPr>
        <w:numPr>
          <w:ilvl w:val="0"/>
          <w:numId w:val="18"/>
        </w:numPr>
        <w:tabs>
          <w:tab w:val="clear" w:pos="360"/>
          <w:tab w:val="left" w:pos="567"/>
        </w:tabs>
        <w:ind w:left="1775" w:hanging="357"/>
        <w:jc w:val="both"/>
        <w:rPr>
          <w:rFonts w:ascii="Tahoma" w:hAnsi="Tahoma" w:cs="Tahoma"/>
          <w:b/>
          <w:i/>
          <w:color w:val="000000"/>
        </w:rPr>
      </w:pPr>
      <w:r w:rsidRPr="00A35013">
        <w:rPr>
          <w:rFonts w:ascii="Tahoma" w:hAnsi="Tahoma" w:cs="Tahoma"/>
          <w:b/>
          <w:i/>
          <w:color w:val="000000"/>
        </w:rPr>
        <w:t>Revija: Vedno diabetik</w:t>
      </w:r>
    </w:p>
    <w:p w:rsidR="009C1120" w:rsidRPr="00A35013" w:rsidRDefault="009C1120">
      <w:pPr>
        <w:tabs>
          <w:tab w:val="left" w:pos="567"/>
        </w:tabs>
        <w:jc w:val="both"/>
        <w:rPr>
          <w:rFonts w:ascii="Tahoma" w:hAnsi="Tahoma" w:cs="Tahoma"/>
          <w:b/>
          <w:i/>
          <w:color w:val="000000"/>
        </w:rPr>
      </w:pPr>
    </w:p>
    <w:p w:rsidR="009C1120" w:rsidRPr="00A35013" w:rsidRDefault="009C1120">
      <w:pPr>
        <w:numPr>
          <w:ilvl w:val="0"/>
          <w:numId w:val="18"/>
        </w:numPr>
        <w:tabs>
          <w:tab w:val="clear" w:pos="360"/>
          <w:tab w:val="left" w:pos="567"/>
        </w:tabs>
        <w:ind w:left="1775" w:hanging="357"/>
        <w:jc w:val="both"/>
        <w:rPr>
          <w:rFonts w:ascii="Tahoma" w:hAnsi="Tahoma" w:cs="Tahoma"/>
          <w:b/>
          <w:i/>
          <w:color w:val="000000"/>
        </w:rPr>
      </w:pPr>
      <w:r w:rsidRPr="00A35013">
        <w:rPr>
          <w:rFonts w:ascii="Tahoma" w:hAnsi="Tahoma" w:cs="Tahoma"/>
          <w:b/>
          <w:i/>
          <w:color w:val="000000"/>
        </w:rPr>
        <w:t xml:space="preserve">Knjiga: </w:t>
      </w:r>
      <w:r w:rsidR="00682961" w:rsidRPr="00A35013">
        <w:rPr>
          <w:rFonts w:ascii="Tahoma" w:hAnsi="Tahoma" w:cs="Tahoma"/>
          <w:b/>
          <w:i/>
          <w:color w:val="000000"/>
        </w:rPr>
        <w:t>Anatomija človeka</w:t>
      </w:r>
    </w:p>
    <w:p w:rsidR="00682961" w:rsidRPr="00A35013" w:rsidRDefault="00682961" w:rsidP="00682961">
      <w:pPr>
        <w:tabs>
          <w:tab w:val="left" w:pos="567"/>
        </w:tabs>
        <w:jc w:val="both"/>
        <w:rPr>
          <w:rFonts w:ascii="Tahoma" w:hAnsi="Tahoma" w:cs="Tahoma"/>
          <w:b/>
          <w:i/>
          <w:color w:val="000000"/>
        </w:rPr>
      </w:pPr>
    </w:p>
    <w:p w:rsidR="00682961" w:rsidRPr="00A35013" w:rsidRDefault="00682961" w:rsidP="00682961">
      <w:pPr>
        <w:numPr>
          <w:ilvl w:val="0"/>
          <w:numId w:val="18"/>
        </w:numPr>
        <w:tabs>
          <w:tab w:val="clear" w:pos="360"/>
          <w:tab w:val="left" w:pos="567"/>
        </w:tabs>
        <w:ind w:left="1775" w:hanging="357"/>
        <w:jc w:val="both"/>
        <w:rPr>
          <w:rFonts w:ascii="Tahoma" w:hAnsi="Tahoma" w:cs="Tahoma"/>
          <w:b/>
          <w:i/>
          <w:color w:val="000000"/>
        </w:rPr>
      </w:pPr>
      <w:r w:rsidRPr="00A35013">
        <w:rPr>
          <w:rFonts w:ascii="Tahoma" w:hAnsi="Tahoma" w:cs="Tahoma"/>
          <w:b/>
          <w:i/>
          <w:color w:val="000000"/>
        </w:rPr>
        <w:t>Knjiga: Sladkorna bolezen</w:t>
      </w:r>
    </w:p>
    <w:p w:rsidR="009C1120" w:rsidRPr="00A35013" w:rsidRDefault="009C1120">
      <w:pPr>
        <w:tabs>
          <w:tab w:val="left" w:pos="567"/>
          <w:tab w:val="left" w:pos="1418"/>
        </w:tabs>
        <w:jc w:val="both"/>
        <w:rPr>
          <w:rFonts w:ascii="Tahoma" w:hAnsi="Tahoma" w:cs="Tahoma"/>
          <w:color w:val="000000"/>
        </w:rPr>
      </w:pPr>
    </w:p>
    <w:p w:rsidR="00682961" w:rsidRPr="00A35013" w:rsidRDefault="00682961">
      <w:pPr>
        <w:tabs>
          <w:tab w:val="left" w:pos="567"/>
          <w:tab w:val="left" w:pos="1418"/>
        </w:tabs>
        <w:jc w:val="both"/>
        <w:rPr>
          <w:rFonts w:ascii="Tahoma" w:hAnsi="Tahoma" w:cs="Tahoma"/>
          <w:color w:val="000000"/>
        </w:rPr>
      </w:pPr>
    </w:p>
    <w:p w:rsidR="00682961" w:rsidRPr="00A35013" w:rsidRDefault="00682961">
      <w:pPr>
        <w:tabs>
          <w:tab w:val="left" w:pos="567"/>
          <w:tab w:val="left" w:pos="1418"/>
        </w:tabs>
        <w:jc w:val="both"/>
        <w:rPr>
          <w:rFonts w:ascii="Tahoma" w:hAnsi="Tahoma" w:cs="Tahoma"/>
          <w:color w:val="000000"/>
        </w:rPr>
        <w:sectPr w:rsidR="00682961" w:rsidRPr="00A35013">
          <w:pgSz w:w="11906" w:h="16838"/>
          <w:pgMar w:top="1417" w:right="1417" w:bottom="1417" w:left="1417" w:header="708" w:footer="708" w:gutter="0"/>
          <w:cols w:space="708"/>
        </w:sectPr>
      </w:pPr>
    </w:p>
    <w:p w:rsidR="00682961" w:rsidRPr="00A35013" w:rsidRDefault="00682961" w:rsidP="00682961">
      <w:pPr>
        <w:tabs>
          <w:tab w:val="left" w:pos="567"/>
          <w:tab w:val="left" w:pos="1418"/>
        </w:tabs>
        <w:jc w:val="both"/>
        <w:rPr>
          <w:rFonts w:ascii="Tahoma" w:hAnsi="Tahoma" w:cs="Tahoma"/>
          <w:b/>
          <w:i/>
          <w:color w:val="000000"/>
        </w:rPr>
      </w:pPr>
      <w:r w:rsidRPr="00A35013">
        <w:rPr>
          <w:rFonts w:ascii="Tahoma" w:hAnsi="Tahoma" w:cs="Tahoma"/>
          <w:b/>
          <w:i/>
          <w:color w:val="000000"/>
        </w:rPr>
        <w:tab/>
        <w:t>DRUGO GRADIVO:</w:t>
      </w:r>
    </w:p>
    <w:p w:rsidR="00682961" w:rsidRPr="00A35013" w:rsidRDefault="00682961" w:rsidP="00682961">
      <w:pPr>
        <w:tabs>
          <w:tab w:val="left" w:pos="567"/>
          <w:tab w:val="left" w:pos="1418"/>
        </w:tabs>
        <w:jc w:val="both"/>
        <w:rPr>
          <w:rFonts w:ascii="Tahoma" w:hAnsi="Tahoma" w:cs="Tahoma"/>
          <w:b/>
          <w:i/>
          <w:color w:val="000000"/>
        </w:rPr>
      </w:pPr>
    </w:p>
    <w:p w:rsidR="00682961" w:rsidRPr="00A35013" w:rsidRDefault="00682961" w:rsidP="00682961">
      <w:pPr>
        <w:numPr>
          <w:ilvl w:val="0"/>
          <w:numId w:val="18"/>
        </w:numPr>
        <w:tabs>
          <w:tab w:val="clear" w:pos="360"/>
          <w:tab w:val="left" w:pos="567"/>
        </w:tabs>
        <w:ind w:left="1775" w:hanging="357"/>
        <w:jc w:val="both"/>
        <w:rPr>
          <w:rFonts w:ascii="Tahoma" w:hAnsi="Tahoma" w:cs="Tahoma"/>
          <w:b/>
          <w:i/>
          <w:color w:val="000000"/>
        </w:rPr>
      </w:pPr>
      <w:r w:rsidRPr="00A35013">
        <w:rPr>
          <w:rFonts w:ascii="Tahoma" w:hAnsi="Tahoma" w:cs="Tahoma"/>
          <w:b/>
          <w:i/>
          <w:color w:val="000000"/>
        </w:rPr>
        <w:t>Osebno poznanje</w:t>
      </w:r>
    </w:p>
    <w:p w:rsidR="009C1120" w:rsidRPr="00A35013" w:rsidRDefault="009C1120">
      <w:pPr>
        <w:pStyle w:val="Heading4"/>
        <w:jc w:val="left"/>
        <w:rPr>
          <w:rFonts w:ascii="Tahoma" w:hAnsi="Tahoma" w:cs="Tahoma"/>
          <w:sz w:val="20"/>
        </w:rPr>
      </w:pPr>
      <w:r w:rsidRPr="00A35013">
        <w:rPr>
          <w:rFonts w:ascii="Tahoma" w:hAnsi="Tahoma" w:cs="Tahoma"/>
          <w:color w:val="000000"/>
          <w:sz w:val="20"/>
        </w:rPr>
        <w:br w:type="page"/>
      </w:r>
      <w:r w:rsidRPr="00A35013">
        <w:rPr>
          <w:rFonts w:ascii="Tahoma" w:hAnsi="Tahoma" w:cs="Tahoma"/>
          <w:sz w:val="20"/>
        </w:rPr>
        <w:t>STVARNO KAZALO</w:t>
      </w:r>
    </w:p>
    <w:p w:rsidR="009C1120" w:rsidRPr="00A35013" w:rsidRDefault="009C1120">
      <w:pPr>
        <w:rPr>
          <w:rFonts w:ascii="Tahoma" w:hAnsi="Tahoma" w:cs="Tahoma"/>
        </w:rPr>
      </w:pPr>
    </w:p>
    <w:p w:rsidR="009C1120" w:rsidRPr="00A35013" w:rsidRDefault="009C1120">
      <w:pPr>
        <w:jc w:val="both"/>
        <w:rPr>
          <w:rFonts w:ascii="Tahoma" w:hAnsi="Tahoma" w:cs="Tahoma"/>
          <w:b/>
          <w:noProof/>
        </w:rPr>
        <w:sectPr w:rsidR="009C1120" w:rsidRPr="00A35013">
          <w:headerReference w:type="default" r:id="rId64"/>
          <w:type w:val="continuous"/>
          <w:pgSz w:w="11906" w:h="16838"/>
          <w:pgMar w:top="1417" w:right="1417" w:bottom="1417" w:left="1417" w:header="708" w:footer="708" w:gutter="0"/>
          <w:cols w:space="708"/>
        </w:sectPr>
      </w:pPr>
      <w:r w:rsidRPr="00A35013">
        <w:rPr>
          <w:rFonts w:ascii="Tahoma" w:hAnsi="Tahoma" w:cs="Tahoma"/>
          <w:b/>
        </w:rPr>
        <w:fldChar w:fldCharType="begin"/>
      </w:r>
      <w:r w:rsidRPr="00A35013">
        <w:rPr>
          <w:rFonts w:ascii="Tahoma" w:hAnsi="Tahoma" w:cs="Tahoma"/>
          <w:b/>
        </w:rPr>
        <w:instrText xml:space="preserve"> INDEX \e "</w:instrText>
      </w:r>
      <w:r w:rsidRPr="00A35013">
        <w:rPr>
          <w:rFonts w:ascii="Tahoma" w:hAnsi="Tahoma" w:cs="Tahoma"/>
          <w:b/>
        </w:rPr>
        <w:tab/>
        <w:instrText xml:space="preserve">" \a \h "A" \c "1" </w:instrText>
      </w:r>
      <w:r w:rsidRPr="00A35013">
        <w:rPr>
          <w:rFonts w:ascii="Tahoma" w:hAnsi="Tahoma" w:cs="Tahoma"/>
          <w:b/>
        </w:rPr>
        <w:fldChar w:fldCharType="separate"/>
      </w:r>
    </w:p>
    <w:p w:rsidR="009C1120" w:rsidRPr="00A35013" w:rsidRDefault="00BC06C9">
      <w:pPr>
        <w:pStyle w:val="IndexHeading"/>
        <w:keepNext/>
        <w:tabs>
          <w:tab w:val="right" w:leader="dot" w:pos="9062"/>
        </w:tabs>
        <w:rPr>
          <w:rFonts w:ascii="Tahoma" w:hAnsi="Tahoma" w:cs="Tahoma"/>
          <w:b w:val="0"/>
          <w:noProof/>
          <w:sz w:val="20"/>
        </w:rPr>
      </w:pPr>
      <w:r w:rsidRPr="00A35013">
        <w:rPr>
          <w:rFonts w:ascii="Tahoma" w:hAnsi="Tahoma" w:cs="Tahoma"/>
          <w:noProof/>
          <w:sz w:val="20"/>
        </w:rPr>
        <w:t>A</w:t>
      </w:r>
    </w:p>
    <w:p w:rsidR="009C1120" w:rsidRPr="00A35013" w:rsidRDefault="00BC06C9">
      <w:pPr>
        <w:pStyle w:val="Index1"/>
      </w:pPr>
      <w:r w:rsidRPr="00A35013">
        <w:t>Anatomija trebušne slinavke</w:t>
      </w:r>
      <w:r w:rsidR="009C1120" w:rsidRPr="00A35013">
        <w:tab/>
      </w:r>
      <w:r w:rsidRPr="00A35013">
        <w:t>1</w:t>
      </w:r>
    </w:p>
    <w:p w:rsidR="009C1120" w:rsidRPr="00A35013" w:rsidRDefault="00BC06C9">
      <w:pPr>
        <w:pStyle w:val="IndexHeading"/>
        <w:keepNext/>
        <w:tabs>
          <w:tab w:val="right" w:leader="dot" w:pos="9062"/>
        </w:tabs>
        <w:rPr>
          <w:rFonts w:ascii="Tahoma" w:hAnsi="Tahoma" w:cs="Tahoma"/>
          <w:b w:val="0"/>
          <w:noProof/>
          <w:sz w:val="20"/>
          <w:u w:val="double"/>
        </w:rPr>
      </w:pPr>
      <w:r w:rsidRPr="00A35013">
        <w:rPr>
          <w:rFonts w:ascii="Tahoma" w:hAnsi="Tahoma" w:cs="Tahoma"/>
          <w:noProof/>
          <w:sz w:val="20"/>
          <w:u w:val="double"/>
        </w:rPr>
        <w:t>B</w:t>
      </w:r>
    </w:p>
    <w:p w:rsidR="009C1120" w:rsidRPr="00A35013" w:rsidRDefault="00BC06C9">
      <w:pPr>
        <w:pStyle w:val="Index1"/>
      </w:pPr>
      <w:r w:rsidRPr="00A35013">
        <w:t>Bolezni trenušne slinavke</w:t>
      </w:r>
      <w:r w:rsidR="009C1120" w:rsidRPr="00A35013">
        <w:tab/>
      </w:r>
      <w:r w:rsidRPr="00A35013">
        <w:t>2</w:t>
      </w:r>
    </w:p>
    <w:p w:rsidR="009C1120" w:rsidRPr="00A35013" w:rsidRDefault="00BC06C9">
      <w:pPr>
        <w:pStyle w:val="Index1"/>
      </w:pPr>
      <w:r w:rsidRPr="00A35013">
        <w:t>Benigen tumor</w:t>
      </w:r>
      <w:r w:rsidR="009C1120" w:rsidRPr="00A35013">
        <w:tab/>
      </w:r>
      <w:r w:rsidRPr="00A35013">
        <w:t>2</w:t>
      </w:r>
    </w:p>
    <w:p w:rsidR="009C1120" w:rsidRPr="00A35013" w:rsidRDefault="00BC06C9">
      <w:pPr>
        <w:pStyle w:val="IndexHeading"/>
        <w:keepNext/>
        <w:tabs>
          <w:tab w:val="right" w:leader="dot" w:pos="9062"/>
        </w:tabs>
        <w:rPr>
          <w:rFonts w:ascii="Tahoma" w:hAnsi="Tahoma" w:cs="Tahoma"/>
          <w:b w:val="0"/>
          <w:noProof/>
          <w:sz w:val="20"/>
        </w:rPr>
      </w:pPr>
      <w:r w:rsidRPr="00A35013">
        <w:rPr>
          <w:rFonts w:ascii="Tahoma" w:hAnsi="Tahoma" w:cs="Tahoma"/>
          <w:noProof/>
          <w:sz w:val="20"/>
        </w:rPr>
        <w:t>C</w:t>
      </w:r>
    </w:p>
    <w:p w:rsidR="009C1120" w:rsidRPr="00A35013" w:rsidRDefault="00BC06C9">
      <w:pPr>
        <w:pStyle w:val="Index1"/>
      </w:pPr>
      <w:r w:rsidRPr="00A35013">
        <w:t>Cistična fibroza</w:t>
      </w:r>
      <w:r w:rsidR="009C1120" w:rsidRPr="00A35013">
        <w:tab/>
      </w:r>
      <w:r w:rsidR="00CF13BE" w:rsidRPr="00A35013">
        <w:t>4</w:t>
      </w:r>
    </w:p>
    <w:p w:rsidR="009C1120" w:rsidRPr="00A35013" w:rsidRDefault="00CF13BE">
      <w:pPr>
        <w:pStyle w:val="IndexHeading"/>
        <w:keepNext/>
        <w:tabs>
          <w:tab w:val="right" w:leader="dot" w:pos="9062"/>
        </w:tabs>
        <w:rPr>
          <w:rFonts w:ascii="Tahoma" w:hAnsi="Tahoma" w:cs="Tahoma"/>
          <w:b w:val="0"/>
          <w:noProof/>
          <w:sz w:val="20"/>
        </w:rPr>
      </w:pPr>
      <w:r w:rsidRPr="00A35013">
        <w:rPr>
          <w:rFonts w:ascii="Tahoma" w:hAnsi="Tahoma" w:cs="Tahoma"/>
          <w:noProof/>
          <w:sz w:val="20"/>
        </w:rPr>
        <w:t>D</w:t>
      </w:r>
    </w:p>
    <w:p w:rsidR="009C1120" w:rsidRPr="00A35013" w:rsidRDefault="00CF13BE">
      <w:pPr>
        <w:pStyle w:val="Index1"/>
      </w:pPr>
      <w:r w:rsidRPr="00A35013">
        <w:t>Diabetes</w:t>
      </w:r>
      <w:r w:rsidR="009C1120" w:rsidRPr="00A35013">
        <w:tab/>
      </w:r>
      <w:r w:rsidRPr="00A35013">
        <w:t>4</w:t>
      </w:r>
    </w:p>
    <w:p w:rsidR="009C1120" w:rsidRPr="00A35013" w:rsidRDefault="00CF13BE">
      <w:pPr>
        <w:pStyle w:val="IndexHeading"/>
        <w:keepNext/>
        <w:tabs>
          <w:tab w:val="right" w:leader="dot" w:pos="9062"/>
        </w:tabs>
        <w:rPr>
          <w:rFonts w:ascii="Tahoma" w:hAnsi="Tahoma" w:cs="Tahoma"/>
          <w:b w:val="0"/>
          <w:noProof/>
          <w:sz w:val="20"/>
        </w:rPr>
      </w:pPr>
      <w:r w:rsidRPr="00A35013">
        <w:rPr>
          <w:rFonts w:ascii="Tahoma" w:hAnsi="Tahoma" w:cs="Tahoma"/>
          <w:noProof/>
          <w:sz w:val="20"/>
        </w:rPr>
        <w:t>P</w:t>
      </w:r>
    </w:p>
    <w:p w:rsidR="009C1120" w:rsidRPr="00A35013" w:rsidRDefault="00CF13BE">
      <w:pPr>
        <w:pStyle w:val="Index1"/>
      </w:pPr>
      <w:r w:rsidRPr="00A35013">
        <w:t>Pankreatitis</w:t>
      </w:r>
      <w:r w:rsidR="009C1120" w:rsidRPr="00A35013">
        <w:tab/>
        <w:t>3</w:t>
      </w:r>
    </w:p>
    <w:p w:rsidR="009C1120" w:rsidRPr="00A35013" w:rsidRDefault="00CF13BE">
      <w:pPr>
        <w:pStyle w:val="IndexHeading"/>
        <w:keepNext/>
        <w:tabs>
          <w:tab w:val="right" w:leader="dot" w:pos="9062"/>
        </w:tabs>
        <w:rPr>
          <w:rFonts w:ascii="Tahoma" w:hAnsi="Tahoma" w:cs="Tahoma"/>
          <w:b w:val="0"/>
          <w:noProof/>
          <w:sz w:val="20"/>
        </w:rPr>
      </w:pPr>
      <w:r w:rsidRPr="00A35013">
        <w:rPr>
          <w:rFonts w:ascii="Tahoma" w:hAnsi="Tahoma" w:cs="Tahoma"/>
          <w:noProof/>
          <w:sz w:val="20"/>
        </w:rPr>
        <w:t>R</w:t>
      </w:r>
    </w:p>
    <w:p w:rsidR="009C1120" w:rsidRPr="00A35013" w:rsidRDefault="00CF13BE">
      <w:pPr>
        <w:pStyle w:val="Index1"/>
      </w:pPr>
      <w:r w:rsidRPr="00A35013">
        <w:t>Rak trebušne slinavke</w:t>
      </w:r>
      <w:r w:rsidR="009C1120" w:rsidRPr="00A35013">
        <w:tab/>
        <w:t>4</w:t>
      </w:r>
    </w:p>
    <w:p w:rsidR="009C1120" w:rsidRPr="00A35013" w:rsidRDefault="009C1120">
      <w:pPr>
        <w:pStyle w:val="IndexHeading"/>
        <w:keepNext/>
        <w:tabs>
          <w:tab w:val="right" w:leader="dot" w:pos="9062"/>
        </w:tabs>
        <w:rPr>
          <w:rFonts w:ascii="Tahoma" w:hAnsi="Tahoma" w:cs="Tahoma"/>
          <w:b w:val="0"/>
          <w:noProof/>
          <w:sz w:val="20"/>
        </w:rPr>
      </w:pPr>
      <w:r w:rsidRPr="00A35013">
        <w:rPr>
          <w:rFonts w:ascii="Tahoma" w:hAnsi="Tahoma" w:cs="Tahoma"/>
          <w:noProof/>
          <w:sz w:val="20"/>
        </w:rPr>
        <w:t>U</w:t>
      </w:r>
    </w:p>
    <w:p w:rsidR="009C1120" w:rsidRPr="00A35013" w:rsidRDefault="00CF13BE">
      <w:pPr>
        <w:pStyle w:val="Index1"/>
      </w:pPr>
      <w:r w:rsidRPr="00A35013">
        <w:t>Uvod</w:t>
      </w:r>
      <w:r w:rsidR="009C1120" w:rsidRPr="00A35013">
        <w:tab/>
        <w:t>1</w:t>
      </w:r>
    </w:p>
    <w:p w:rsidR="009C1120" w:rsidRPr="00A35013" w:rsidRDefault="009C1120">
      <w:pPr>
        <w:pStyle w:val="IndexHeading"/>
        <w:keepNext/>
        <w:tabs>
          <w:tab w:val="right" w:leader="dot" w:pos="9062"/>
        </w:tabs>
        <w:rPr>
          <w:rFonts w:ascii="Tahoma" w:hAnsi="Tahoma" w:cs="Tahoma"/>
          <w:b w:val="0"/>
          <w:noProof/>
          <w:sz w:val="20"/>
        </w:rPr>
      </w:pPr>
      <w:r w:rsidRPr="00A35013">
        <w:rPr>
          <w:rFonts w:ascii="Tahoma" w:hAnsi="Tahoma" w:cs="Tahoma"/>
          <w:noProof/>
          <w:sz w:val="20"/>
        </w:rPr>
        <w:t>V</w:t>
      </w:r>
    </w:p>
    <w:p w:rsidR="009C1120" w:rsidRPr="00A35013" w:rsidRDefault="00CF13BE">
      <w:pPr>
        <w:pStyle w:val="Index1"/>
      </w:pPr>
      <w:r w:rsidRPr="00A35013">
        <w:t>Viri</w:t>
      </w:r>
      <w:r w:rsidR="009C1120" w:rsidRPr="00A35013">
        <w:tab/>
      </w:r>
      <w:r w:rsidRPr="00A35013">
        <w:t>4</w:t>
      </w:r>
    </w:p>
    <w:p w:rsidR="00A35013" w:rsidRPr="00A35013" w:rsidRDefault="00A35013" w:rsidP="00A35013">
      <w:pPr>
        <w:pStyle w:val="IndexHeading"/>
        <w:keepNext/>
        <w:tabs>
          <w:tab w:val="right" w:leader="dot" w:pos="9062"/>
        </w:tabs>
        <w:rPr>
          <w:rFonts w:ascii="Tahoma" w:hAnsi="Tahoma" w:cs="Tahoma"/>
          <w:b w:val="0"/>
          <w:noProof/>
          <w:sz w:val="20"/>
        </w:rPr>
      </w:pPr>
      <w:r w:rsidRPr="00A35013">
        <w:rPr>
          <w:rFonts w:ascii="Tahoma" w:hAnsi="Tahoma" w:cs="Tahoma"/>
          <w:noProof/>
          <w:sz w:val="20"/>
        </w:rPr>
        <w:t>S</w:t>
      </w:r>
    </w:p>
    <w:p w:rsidR="00A35013" w:rsidRPr="00A35013" w:rsidRDefault="00A35013" w:rsidP="00A35013">
      <w:pPr>
        <w:pStyle w:val="Index1"/>
      </w:pPr>
      <w:r w:rsidRPr="00A35013">
        <w:t xml:space="preserve">Stvarno kazalo </w:t>
      </w:r>
      <w:r w:rsidRPr="00A35013">
        <w:tab/>
        <w:t>5</w:t>
      </w:r>
    </w:p>
    <w:p w:rsidR="009C1120" w:rsidRPr="00A35013" w:rsidRDefault="009C1120" w:rsidP="00CF13BE">
      <w:pPr>
        <w:pStyle w:val="Index1"/>
        <w:ind w:left="0" w:firstLine="0"/>
      </w:pPr>
    </w:p>
    <w:p w:rsidR="009C1120" w:rsidRPr="00A35013" w:rsidRDefault="009C1120">
      <w:pPr>
        <w:jc w:val="both"/>
        <w:rPr>
          <w:rFonts w:ascii="Tahoma" w:hAnsi="Tahoma" w:cs="Tahoma"/>
          <w:b/>
          <w:noProof/>
        </w:rPr>
        <w:sectPr w:rsidR="009C1120" w:rsidRPr="00A35013">
          <w:type w:val="continuous"/>
          <w:pgSz w:w="11906" w:h="16838"/>
          <w:pgMar w:top="1417" w:right="1417" w:bottom="1417" w:left="1417" w:header="708" w:footer="708" w:gutter="0"/>
          <w:cols w:space="708"/>
        </w:sectPr>
      </w:pPr>
    </w:p>
    <w:p w:rsidR="00BC06C9" w:rsidRPr="00A35013" w:rsidRDefault="009C1120" w:rsidP="00BC06C9">
      <w:pPr>
        <w:pStyle w:val="TOC3"/>
        <w:tabs>
          <w:tab w:val="left" w:pos="800"/>
          <w:tab w:val="right" w:leader="dot" w:pos="9062"/>
        </w:tabs>
        <w:rPr>
          <w:rFonts w:ascii="Tahoma" w:hAnsi="Tahoma" w:cs="Tahoma"/>
          <w:noProof/>
        </w:rPr>
      </w:pPr>
      <w:r w:rsidRPr="00A35013">
        <w:rPr>
          <w:rFonts w:ascii="Tahoma" w:hAnsi="Tahoma" w:cs="Tahoma"/>
          <w:b/>
        </w:rPr>
        <w:fldChar w:fldCharType="end"/>
      </w:r>
    </w:p>
    <w:p w:rsidR="009C1120" w:rsidRPr="00A35013" w:rsidRDefault="009C1120">
      <w:pPr>
        <w:jc w:val="both"/>
        <w:rPr>
          <w:rFonts w:ascii="Tahoma" w:hAnsi="Tahoma" w:cs="Tahoma"/>
          <w:b/>
        </w:rPr>
      </w:pPr>
    </w:p>
    <w:sectPr w:rsidR="009C1120" w:rsidRPr="00A35013">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E4F" w:rsidRDefault="00404E4F">
      <w:r>
        <w:separator/>
      </w:r>
    </w:p>
  </w:endnote>
  <w:endnote w:type="continuationSeparator" w:id="0">
    <w:p w:rsidR="00404E4F" w:rsidRDefault="0040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120" w:rsidRDefault="009C11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1120" w:rsidRDefault="009C1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120" w:rsidRDefault="009C11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3C0C">
      <w:rPr>
        <w:rStyle w:val="PageNumber"/>
        <w:noProof/>
      </w:rPr>
      <w:t>5</w:t>
    </w:r>
    <w:r>
      <w:rPr>
        <w:rStyle w:val="PageNumber"/>
      </w:rPr>
      <w:fldChar w:fldCharType="end"/>
    </w:r>
  </w:p>
  <w:p w:rsidR="009C1120" w:rsidRDefault="009C11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4EE" w:rsidRDefault="00263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E4F" w:rsidRDefault="00404E4F">
      <w:r>
        <w:separator/>
      </w:r>
    </w:p>
  </w:footnote>
  <w:footnote w:type="continuationSeparator" w:id="0">
    <w:p w:rsidR="00404E4F" w:rsidRDefault="00404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4EE" w:rsidRDefault="00263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120" w:rsidRPr="001438B8" w:rsidRDefault="009C1120">
    <w:pPr>
      <w:pStyle w:val="Header"/>
      <w:rPr>
        <w:u w:val="single"/>
      </w:rPr>
    </w:pPr>
    <w:r>
      <w:rPr>
        <w:u w:val="single"/>
      </w:rPr>
      <w:t xml:space="preserve">                       </w:t>
    </w:r>
    <w:r w:rsidRPr="001438B8">
      <w:rPr>
        <w:u w:val="single"/>
      </w:rPr>
      <w:t>Seminarska naloga   –   Pomnilniške enote :</w:t>
    </w:r>
    <w:r w:rsidRPr="001438B8">
      <w:rPr>
        <w:u w:val="single"/>
      </w:rPr>
      <w:tab/>
      <w:t xml:space="preserve">                                                                              Kazalo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4EE" w:rsidRDefault="002634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120" w:rsidRPr="00437161" w:rsidRDefault="009C1120" w:rsidP="004371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120" w:rsidRPr="002634EE" w:rsidRDefault="009C1120" w:rsidP="00263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98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559BE"/>
    <w:multiLevelType w:val="multilevel"/>
    <w:tmpl w:val="436E2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2766F"/>
    <w:multiLevelType w:val="singleLevel"/>
    <w:tmpl w:val="CAE42E64"/>
    <w:lvl w:ilvl="0">
      <w:start w:val="900"/>
      <w:numFmt w:val="bullet"/>
      <w:lvlText w:val="-"/>
      <w:lvlJc w:val="left"/>
      <w:pPr>
        <w:tabs>
          <w:tab w:val="num" w:pos="360"/>
        </w:tabs>
        <w:ind w:left="360" w:hanging="360"/>
      </w:pPr>
      <w:rPr>
        <w:rFonts w:hint="default"/>
      </w:rPr>
    </w:lvl>
  </w:abstractNum>
  <w:abstractNum w:abstractNumId="3" w15:restartNumberingAfterBreak="0">
    <w:nsid w:val="062F6D15"/>
    <w:multiLevelType w:val="multilevel"/>
    <w:tmpl w:val="1392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990DE0"/>
    <w:multiLevelType w:val="singleLevel"/>
    <w:tmpl w:val="CAE42E64"/>
    <w:lvl w:ilvl="0">
      <w:start w:val="900"/>
      <w:numFmt w:val="bullet"/>
      <w:lvlText w:val="-"/>
      <w:lvlJc w:val="left"/>
      <w:pPr>
        <w:tabs>
          <w:tab w:val="num" w:pos="360"/>
        </w:tabs>
        <w:ind w:left="360" w:hanging="360"/>
      </w:pPr>
      <w:rPr>
        <w:rFonts w:hint="default"/>
      </w:rPr>
    </w:lvl>
  </w:abstractNum>
  <w:abstractNum w:abstractNumId="5" w15:restartNumberingAfterBreak="0">
    <w:nsid w:val="286F7142"/>
    <w:multiLevelType w:val="singleLevel"/>
    <w:tmpl w:val="7AA6AAE6"/>
    <w:lvl w:ilvl="0">
      <w:start w:val="1"/>
      <w:numFmt w:val="bullet"/>
      <w:pStyle w:val="pika"/>
      <w:lvlText w:val=""/>
      <w:lvlJc w:val="left"/>
      <w:pPr>
        <w:tabs>
          <w:tab w:val="num" w:pos="360"/>
        </w:tabs>
        <w:ind w:left="360" w:hanging="360"/>
      </w:pPr>
      <w:rPr>
        <w:rFonts w:ascii="Symbol" w:hAnsi="Symbol" w:hint="default"/>
      </w:rPr>
    </w:lvl>
  </w:abstractNum>
  <w:abstractNum w:abstractNumId="6" w15:restartNumberingAfterBreak="0">
    <w:nsid w:val="356B7D63"/>
    <w:multiLevelType w:val="singleLevel"/>
    <w:tmpl w:val="B2FE474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2F1406"/>
    <w:multiLevelType w:val="singleLevel"/>
    <w:tmpl w:val="0424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11A5266"/>
    <w:multiLevelType w:val="singleLevel"/>
    <w:tmpl w:val="14DA6A4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3E14745"/>
    <w:multiLevelType w:val="singleLevel"/>
    <w:tmpl w:val="D0FE4F2A"/>
    <w:lvl w:ilvl="0">
      <w:start w:val="1"/>
      <w:numFmt w:val="bullet"/>
      <w:pStyle w:val="proizvajalci"/>
      <w:lvlText w:val=""/>
      <w:lvlJc w:val="left"/>
      <w:pPr>
        <w:tabs>
          <w:tab w:val="num" w:pos="360"/>
        </w:tabs>
        <w:ind w:left="360" w:hanging="360"/>
      </w:pPr>
      <w:rPr>
        <w:rFonts w:ascii="Wingdings" w:hAnsi="Wingdings" w:hint="default"/>
      </w:rPr>
    </w:lvl>
  </w:abstractNum>
  <w:abstractNum w:abstractNumId="10" w15:restartNumberingAfterBreak="0">
    <w:nsid w:val="4970173A"/>
    <w:multiLevelType w:val="singleLevel"/>
    <w:tmpl w:val="0424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B0A0C2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D80BEE"/>
    <w:multiLevelType w:val="singleLevel"/>
    <w:tmpl w:val="14DA6A42"/>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BD5452B"/>
    <w:multiLevelType w:val="multilevel"/>
    <w:tmpl w:val="930CC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D5277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3C7106C"/>
    <w:multiLevelType w:val="singleLevel"/>
    <w:tmpl w:val="14DA6A42"/>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78B7D12"/>
    <w:multiLevelType w:val="singleLevel"/>
    <w:tmpl w:val="0424000F"/>
    <w:lvl w:ilvl="0">
      <w:start w:val="1"/>
      <w:numFmt w:val="decimal"/>
      <w:lvlText w:val="%1."/>
      <w:lvlJc w:val="left"/>
      <w:pPr>
        <w:tabs>
          <w:tab w:val="num" w:pos="360"/>
        </w:tabs>
        <w:ind w:left="360" w:hanging="360"/>
      </w:pPr>
    </w:lvl>
  </w:abstractNum>
  <w:abstractNum w:abstractNumId="17" w15:restartNumberingAfterBreak="0">
    <w:nsid w:val="6CBA7C7B"/>
    <w:multiLevelType w:val="singleLevel"/>
    <w:tmpl w:val="0424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0041B74"/>
    <w:multiLevelType w:val="singleLevel"/>
    <w:tmpl w:val="CAE42E64"/>
    <w:lvl w:ilvl="0">
      <w:start w:val="900"/>
      <w:numFmt w:val="bullet"/>
      <w:lvlText w:val="-"/>
      <w:lvlJc w:val="left"/>
      <w:pPr>
        <w:tabs>
          <w:tab w:val="num" w:pos="360"/>
        </w:tabs>
        <w:ind w:left="360" w:hanging="360"/>
      </w:pPr>
      <w:rPr>
        <w:rFonts w:hint="default"/>
      </w:rPr>
    </w:lvl>
  </w:abstractNum>
  <w:abstractNum w:abstractNumId="19" w15:restartNumberingAfterBreak="0">
    <w:nsid w:val="70E13FA6"/>
    <w:multiLevelType w:val="singleLevel"/>
    <w:tmpl w:val="04240009"/>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3FC6BFD"/>
    <w:multiLevelType w:val="singleLevel"/>
    <w:tmpl w:val="1DB0620C"/>
    <w:lvl w:ilvl="0">
      <w:start w:val="1"/>
      <w:numFmt w:val="bullet"/>
      <w:pStyle w:val="kri"/>
      <w:lvlText w:val=""/>
      <w:lvlJc w:val="left"/>
      <w:pPr>
        <w:tabs>
          <w:tab w:val="num" w:pos="360"/>
        </w:tabs>
        <w:ind w:left="360" w:hanging="360"/>
      </w:pPr>
      <w:rPr>
        <w:rFonts w:ascii="Wingdings" w:hAnsi="Wingdings" w:hint="default"/>
      </w:rPr>
    </w:lvl>
  </w:abstractNum>
  <w:num w:numId="1">
    <w:abstractNumId w:val="6"/>
  </w:num>
  <w:num w:numId="2">
    <w:abstractNumId w:val="0"/>
  </w:num>
  <w:num w:numId="3">
    <w:abstractNumId w:val="11"/>
  </w:num>
  <w:num w:numId="4">
    <w:abstractNumId w:val="16"/>
  </w:num>
  <w:num w:numId="5">
    <w:abstractNumId w:val="18"/>
  </w:num>
  <w:num w:numId="6">
    <w:abstractNumId w:val="4"/>
  </w:num>
  <w:num w:numId="7">
    <w:abstractNumId w:val="2"/>
  </w:num>
  <w:num w:numId="8">
    <w:abstractNumId w:val="5"/>
  </w:num>
  <w:num w:numId="9">
    <w:abstractNumId w:val="9"/>
  </w:num>
  <w:num w:numId="10">
    <w:abstractNumId w:val="20"/>
  </w:num>
  <w:num w:numId="11">
    <w:abstractNumId w:val="7"/>
  </w:num>
  <w:num w:numId="12">
    <w:abstractNumId w:val="19"/>
  </w:num>
  <w:num w:numId="13">
    <w:abstractNumId w:val="14"/>
  </w:num>
  <w:num w:numId="14">
    <w:abstractNumId w:val="15"/>
  </w:num>
  <w:num w:numId="15">
    <w:abstractNumId w:val="8"/>
  </w:num>
  <w:num w:numId="16">
    <w:abstractNumId w:val="12"/>
  </w:num>
  <w:num w:numId="17">
    <w:abstractNumId w:val="17"/>
  </w:num>
  <w:num w:numId="18">
    <w:abstractNumId w:val="10"/>
  </w:num>
  <w:num w:numId="19">
    <w:abstractNumId w:val="3"/>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10AB"/>
    <w:rsid w:val="00007179"/>
    <w:rsid w:val="000F4962"/>
    <w:rsid w:val="0017126E"/>
    <w:rsid w:val="00225EC1"/>
    <w:rsid w:val="002634EE"/>
    <w:rsid w:val="003E3C0C"/>
    <w:rsid w:val="00404E4F"/>
    <w:rsid w:val="00437161"/>
    <w:rsid w:val="00490B58"/>
    <w:rsid w:val="00682961"/>
    <w:rsid w:val="006F6DC0"/>
    <w:rsid w:val="007650D5"/>
    <w:rsid w:val="007A3D17"/>
    <w:rsid w:val="007F5C7F"/>
    <w:rsid w:val="0086757E"/>
    <w:rsid w:val="008D206B"/>
    <w:rsid w:val="009410AB"/>
    <w:rsid w:val="009C1120"/>
    <w:rsid w:val="00A35013"/>
    <w:rsid w:val="00A70584"/>
    <w:rsid w:val="00A858EF"/>
    <w:rsid w:val="00BC06C9"/>
    <w:rsid w:val="00BC6022"/>
    <w:rsid w:val="00CF13BE"/>
    <w:rsid w:val="00EF6206"/>
    <w:rsid w:val="00F36D80"/>
    <w:rsid w:val="00F837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i/>
      <w:sz w:val="36"/>
    </w:rPr>
  </w:style>
  <w:style w:type="paragraph" w:styleId="Heading2">
    <w:name w:val="heading 2"/>
    <w:basedOn w:val="Normal"/>
    <w:next w:val="Normal"/>
    <w:qFormat/>
    <w:pPr>
      <w:keepNext/>
      <w:jc w:val="center"/>
      <w:outlineLvl w:val="1"/>
    </w:pPr>
    <w:rPr>
      <w:b/>
      <w:i/>
      <w:sz w:val="32"/>
    </w:rPr>
  </w:style>
  <w:style w:type="paragraph" w:styleId="Heading3">
    <w:name w:val="heading 3"/>
    <w:basedOn w:val="Normal"/>
    <w:next w:val="Normal"/>
    <w:qFormat/>
    <w:pPr>
      <w:keepNext/>
      <w:tabs>
        <w:tab w:val="left" w:pos="1560"/>
      </w:tabs>
      <w:ind w:left="1134" w:firstLine="426"/>
      <w:jc w:val="both"/>
      <w:outlineLvl w:val="2"/>
    </w:pPr>
    <w:rPr>
      <w:b/>
      <w:sz w:val="24"/>
    </w:rPr>
  </w:style>
  <w:style w:type="paragraph" w:styleId="Heading4">
    <w:name w:val="heading 4"/>
    <w:basedOn w:val="Normal"/>
    <w:next w:val="Normal"/>
    <w:qFormat/>
    <w:pPr>
      <w:keepNext/>
      <w:jc w:val="center"/>
      <w:outlineLvl w:val="3"/>
    </w:pPr>
    <w:rPr>
      <w:b/>
      <w:sz w:val="4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2"/>
    </w:rPr>
  </w:style>
  <w:style w:type="paragraph" w:styleId="BodyTextIndent">
    <w:name w:val="Body Text Indent"/>
    <w:basedOn w:val="Normal"/>
    <w:pPr>
      <w:ind w:left="1134"/>
    </w:pPr>
    <w:rPr>
      <w:sz w:val="24"/>
    </w:rPr>
  </w:style>
  <w:style w:type="paragraph" w:customStyle="1" w:styleId="proizvajalci">
    <w:name w:val="proizvajalci"/>
    <w:basedOn w:val="Normal"/>
    <w:pPr>
      <w:numPr>
        <w:numId w:val="9"/>
      </w:numPr>
    </w:pPr>
    <w:rPr>
      <w:b/>
      <w:sz w:val="24"/>
    </w:rPr>
  </w:style>
  <w:style w:type="paragraph" w:styleId="Subtitle">
    <w:name w:val="Subtitle"/>
    <w:basedOn w:val="Normal"/>
    <w:qFormat/>
    <w:pPr>
      <w:jc w:val="both"/>
    </w:pPr>
    <w:rPr>
      <w:sz w:val="24"/>
    </w:rPr>
  </w:style>
  <w:style w:type="paragraph" w:customStyle="1" w:styleId="pika">
    <w:name w:val="pika"/>
    <w:basedOn w:val="Normal"/>
    <w:pPr>
      <w:numPr>
        <w:numId w:val="8"/>
      </w:numPr>
      <w:jc w:val="both"/>
    </w:pPr>
    <w:rPr>
      <w:sz w:val="24"/>
    </w:rPr>
  </w:style>
  <w:style w:type="paragraph" w:customStyle="1" w:styleId="kri">
    <w:name w:val="križ"/>
    <w:basedOn w:val="pika"/>
    <w:pPr>
      <w:numPr>
        <w:numId w:val="10"/>
      </w:numPr>
      <w:tabs>
        <w:tab w:val="clear" w:pos="360"/>
      </w:tabs>
      <w:ind w:left="1134" w:hanging="141"/>
    </w:pPr>
  </w:style>
  <w:style w:type="paragraph" w:styleId="BodyText">
    <w:name w:val="Body Text"/>
    <w:basedOn w:val="Normal"/>
    <w:pPr>
      <w:jc w:val="both"/>
    </w:pPr>
    <w:rPr>
      <w:sz w:val="24"/>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sz w:val="24"/>
    </w:rPr>
  </w:style>
  <w:style w:type="paragraph" w:styleId="TableofFigures">
    <w:name w:val="table of figures"/>
    <w:basedOn w:val="Normal"/>
    <w:next w:val="Normal"/>
    <w:semiHidden/>
    <w:pPr>
      <w:ind w:left="400" w:hanging="400"/>
    </w:pPr>
    <w:rPr>
      <w:caps/>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spacing w:before="120" w:after="120"/>
    </w:pPr>
    <w:rPr>
      <w:b/>
      <w:caps/>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BodyText3">
    <w:name w:val="Body Text 3"/>
    <w:basedOn w:val="Normal"/>
    <w:pPr>
      <w:jc w:val="both"/>
    </w:pPr>
  </w:style>
  <w:style w:type="paragraph" w:customStyle="1" w:styleId="modeli">
    <w:name w:val="modeli"/>
    <w:basedOn w:val="Heading3"/>
    <w:rPr>
      <w:sz w:val="20"/>
    </w:rPr>
  </w:style>
  <w:style w:type="paragraph" w:styleId="Index2">
    <w:name w:val="index 2"/>
    <w:basedOn w:val="Normal"/>
    <w:next w:val="Normal"/>
    <w:autoRedefine/>
    <w:semiHidden/>
    <w:pPr>
      <w:ind w:left="400" w:hanging="200"/>
    </w:pPr>
    <w:rPr>
      <w:sz w:val="18"/>
    </w:rPr>
  </w:style>
  <w:style w:type="paragraph" w:styleId="Index1">
    <w:name w:val="index 1"/>
    <w:basedOn w:val="Normal"/>
    <w:next w:val="Normal"/>
    <w:autoRedefine/>
    <w:semiHidden/>
    <w:pPr>
      <w:tabs>
        <w:tab w:val="right" w:leader="dot" w:pos="9062"/>
      </w:tabs>
      <w:ind w:left="200" w:hanging="200"/>
    </w:pPr>
    <w:rPr>
      <w:rFonts w:ascii="Tahoma" w:hAnsi="Tahoma" w:cs="Tahoma"/>
      <w:noProof/>
    </w:rPr>
  </w:style>
  <w:style w:type="paragraph" w:styleId="Index3">
    <w:name w:val="index 3"/>
    <w:basedOn w:val="Normal"/>
    <w:next w:val="Normal"/>
    <w:autoRedefine/>
    <w:semiHidden/>
    <w:pPr>
      <w:ind w:left="600" w:hanging="200"/>
    </w:pPr>
    <w:rPr>
      <w:sz w:val="18"/>
    </w:rPr>
  </w:style>
  <w:style w:type="paragraph" w:styleId="Index4">
    <w:name w:val="index 4"/>
    <w:basedOn w:val="Normal"/>
    <w:next w:val="Normal"/>
    <w:autoRedefine/>
    <w:semiHidden/>
    <w:pPr>
      <w:ind w:left="800" w:hanging="200"/>
    </w:pPr>
    <w:rPr>
      <w:sz w:val="18"/>
    </w:rPr>
  </w:style>
  <w:style w:type="paragraph" w:styleId="Index5">
    <w:name w:val="index 5"/>
    <w:basedOn w:val="Normal"/>
    <w:next w:val="Normal"/>
    <w:autoRedefine/>
    <w:semiHidden/>
    <w:pPr>
      <w:ind w:left="1000" w:hanging="200"/>
    </w:pPr>
    <w:rPr>
      <w:sz w:val="18"/>
    </w:rPr>
  </w:style>
  <w:style w:type="paragraph" w:styleId="Index6">
    <w:name w:val="index 6"/>
    <w:basedOn w:val="Normal"/>
    <w:next w:val="Normal"/>
    <w:autoRedefine/>
    <w:semiHidden/>
    <w:pPr>
      <w:ind w:left="1200" w:hanging="200"/>
    </w:pPr>
    <w:rPr>
      <w:sz w:val="18"/>
    </w:rPr>
  </w:style>
  <w:style w:type="paragraph" w:styleId="Index7">
    <w:name w:val="index 7"/>
    <w:basedOn w:val="Normal"/>
    <w:next w:val="Normal"/>
    <w:autoRedefine/>
    <w:semiHidden/>
    <w:pPr>
      <w:ind w:left="1400" w:hanging="200"/>
    </w:pPr>
    <w:rPr>
      <w:sz w:val="18"/>
    </w:rPr>
  </w:style>
  <w:style w:type="paragraph" w:styleId="Index8">
    <w:name w:val="index 8"/>
    <w:basedOn w:val="Normal"/>
    <w:next w:val="Normal"/>
    <w:autoRedefine/>
    <w:semiHidden/>
    <w:pPr>
      <w:ind w:left="1600" w:hanging="200"/>
    </w:pPr>
    <w:rPr>
      <w:sz w:val="18"/>
    </w:rPr>
  </w:style>
  <w:style w:type="paragraph" w:styleId="Index9">
    <w:name w:val="index 9"/>
    <w:basedOn w:val="Normal"/>
    <w:next w:val="Normal"/>
    <w:autoRedefine/>
    <w:semiHidden/>
    <w:pPr>
      <w:ind w:left="1800" w:hanging="200"/>
    </w:pPr>
    <w:rPr>
      <w:sz w:val="18"/>
    </w:rPr>
  </w:style>
  <w:style w:type="paragraph" w:styleId="IndexHeading">
    <w:name w:val="index heading"/>
    <w:basedOn w:val="Normal"/>
    <w:next w:val="Index1"/>
    <w:semiHidden/>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sz w:val="22"/>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rPr>
  </w:style>
  <w:style w:type="paragraph" w:styleId="NormalWeb">
    <w:name w:val="Normal (Web)"/>
    <w:basedOn w:val="Normal"/>
    <w:rsid w:val="00225EC1"/>
    <w:pPr>
      <w:spacing w:before="100" w:beforeAutospacing="1" w:after="100" w:afterAutospacing="1"/>
    </w:pPr>
    <w:rPr>
      <w:sz w:val="24"/>
      <w:szCs w:val="24"/>
    </w:rPr>
  </w:style>
  <w:style w:type="character" w:styleId="Strong">
    <w:name w:val="Strong"/>
    <w:qFormat/>
    <w:rsid w:val="000F4962"/>
    <w:rPr>
      <w:b/>
      <w:bCs/>
    </w:rPr>
  </w:style>
  <w:style w:type="character" w:styleId="Emphasis">
    <w:name w:val="Emphasis"/>
    <w:qFormat/>
    <w:rsid w:val="000F49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7673">
      <w:bodyDiv w:val="1"/>
      <w:marLeft w:val="0"/>
      <w:marRight w:val="0"/>
      <w:marTop w:val="0"/>
      <w:marBottom w:val="0"/>
      <w:divBdr>
        <w:top w:val="none" w:sz="0" w:space="0" w:color="auto"/>
        <w:left w:val="none" w:sz="0" w:space="0" w:color="auto"/>
        <w:bottom w:val="none" w:sz="0" w:space="0" w:color="auto"/>
        <w:right w:val="none" w:sz="0" w:space="0" w:color="auto"/>
      </w:divBdr>
    </w:div>
    <w:div w:id="168641091">
      <w:bodyDiv w:val="1"/>
      <w:marLeft w:val="0"/>
      <w:marRight w:val="0"/>
      <w:marTop w:val="0"/>
      <w:marBottom w:val="0"/>
      <w:divBdr>
        <w:top w:val="none" w:sz="0" w:space="0" w:color="auto"/>
        <w:left w:val="none" w:sz="0" w:space="0" w:color="auto"/>
        <w:bottom w:val="none" w:sz="0" w:space="0" w:color="auto"/>
        <w:right w:val="none" w:sz="0" w:space="0" w:color="auto"/>
      </w:divBdr>
      <w:divsChild>
        <w:div w:id="4794448">
          <w:marLeft w:val="94"/>
          <w:marRight w:val="0"/>
          <w:marTop w:val="0"/>
          <w:marBottom w:val="0"/>
          <w:divBdr>
            <w:top w:val="none" w:sz="0" w:space="0" w:color="auto"/>
            <w:left w:val="none" w:sz="0" w:space="0" w:color="auto"/>
            <w:bottom w:val="none" w:sz="0" w:space="0" w:color="auto"/>
            <w:right w:val="none" w:sz="0" w:space="0" w:color="auto"/>
          </w:divBdr>
        </w:div>
        <w:div w:id="858130783">
          <w:marLeft w:val="94"/>
          <w:marRight w:val="0"/>
          <w:marTop w:val="0"/>
          <w:marBottom w:val="0"/>
          <w:divBdr>
            <w:top w:val="none" w:sz="0" w:space="0" w:color="auto"/>
            <w:left w:val="none" w:sz="0" w:space="0" w:color="auto"/>
            <w:bottom w:val="none" w:sz="0" w:space="0" w:color="auto"/>
            <w:right w:val="none" w:sz="0" w:space="0" w:color="auto"/>
          </w:divBdr>
        </w:div>
      </w:divsChild>
    </w:div>
    <w:div w:id="567157149">
      <w:bodyDiv w:val="1"/>
      <w:marLeft w:val="0"/>
      <w:marRight w:val="0"/>
      <w:marTop w:val="0"/>
      <w:marBottom w:val="0"/>
      <w:divBdr>
        <w:top w:val="none" w:sz="0" w:space="0" w:color="auto"/>
        <w:left w:val="none" w:sz="0" w:space="0" w:color="auto"/>
        <w:bottom w:val="none" w:sz="0" w:space="0" w:color="auto"/>
        <w:right w:val="none" w:sz="0" w:space="0" w:color="auto"/>
      </w:divBdr>
    </w:div>
    <w:div w:id="626278517">
      <w:bodyDiv w:val="1"/>
      <w:marLeft w:val="0"/>
      <w:marRight w:val="0"/>
      <w:marTop w:val="0"/>
      <w:marBottom w:val="0"/>
      <w:divBdr>
        <w:top w:val="none" w:sz="0" w:space="0" w:color="auto"/>
        <w:left w:val="none" w:sz="0" w:space="0" w:color="auto"/>
        <w:bottom w:val="none" w:sz="0" w:space="0" w:color="auto"/>
        <w:right w:val="none" w:sz="0" w:space="0" w:color="auto"/>
      </w:divBdr>
    </w:div>
    <w:div w:id="710957660">
      <w:bodyDiv w:val="1"/>
      <w:marLeft w:val="0"/>
      <w:marRight w:val="0"/>
      <w:marTop w:val="0"/>
      <w:marBottom w:val="0"/>
      <w:divBdr>
        <w:top w:val="none" w:sz="0" w:space="0" w:color="auto"/>
        <w:left w:val="none" w:sz="0" w:space="0" w:color="auto"/>
        <w:bottom w:val="none" w:sz="0" w:space="0" w:color="auto"/>
        <w:right w:val="none" w:sz="0" w:space="0" w:color="auto"/>
      </w:divBdr>
    </w:div>
    <w:div w:id="1288316690">
      <w:bodyDiv w:val="1"/>
      <w:marLeft w:val="0"/>
      <w:marRight w:val="0"/>
      <w:marTop w:val="0"/>
      <w:marBottom w:val="0"/>
      <w:divBdr>
        <w:top w:val="none" w:sz="0" w:space="0" w:color="auto"/>
        <w:left w:val="none" w:sz="0" w:space="0" w:color="auto"/>
        <w:bottom w:val="none" w:sz="0" w:space="0" w:color="auto"/>
        <w:right w:val="none" w:sz="0" w:space="0" w:color="auto"/>
      </w:divBdr>
    </w:div>
    <w:div w:id="152262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l.wikipedia.org/w/index.php?title=Amilaza&amp;action=edit" TargetMode="External"/><Relationship Id="rId26" Type="http://schemas.openxmlformats.org/officeDocument/2006/relationships/hyperlink" Target="http://sl.wikipedia.org/wiki/Ion" TargetMode="External"/><Relationship Id="rId39" Type="http://schemas.openxmlformats.org/officeDocument/2006/relationships/hyperlink" Target="http://sl.wikipedia.org/wiki/Sladkor" TargetMode="External"/><Relationship Id="rId21" Type="http://schemas.openxmlformats.org/officeDocument/2006/relationships/hyperlink" Target="http://sl.wikipedia.org/w/index.php?title=Tripsin&amp;action=edit" TargetMode="External"/><Relationship Id="rId34" Type="http://schemas.openxmlformats.org/officeDocument/2006/relationships/image" Target="http://www.najdi.si/redirect/index.jsp?redirect=http://www.sunrise.si/artikli/napajalnik.jpg" TargetMode="External"/><Relationship Id="rId42" Type="http://schemas.openxmlformats.org/officeDocument/2006/relationships/hyperlink" Target="http://sl.wikipedia.org/wiki/Trebu%C3%85%C2%A1na_slinavka" TargetMode="External"/><Relationship Id="rId47" Type="http://schemas.openxmlformats.org/officeDocument/2006/relationships/hyperlink" Target="http://sl.wikipedia.org/wiki/%C3%85%C2%BDleza" TargetMode="External"/><Relationship Id="rId50" Type="http://schemas.openxmlformats.org/officeDocument/2006/relationships/hyperlink" Target="http://sl.wikipedia.org/w/index.php?title=Trebuh&amp;action=edit" TargetMode="External"/><Relationship Id="rId55" Type="http://schemas.openxmlformats.org/officeDocument/2006/relationships/hyperlink" Target="http://sl.wikipedia.org/w/index.php?title=Krvni_obtok&amp;action=edit" TargetMode="External"/><Relationship Id="rId63" Type="http://schemas.openxmlformats.org/officeDocument/2006/relationships/hyperlink" Target="http://google.com/?search=bolezni"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l.wikipedia.org/w/index.php?title=Kimotripsinogen&amp;action=edit" TargetMode="External"/><Relationship Id="rId20" Type="http://schemas.openxmlformats.org/officeDocument/2006/relationships/hyperlink" Target="http://sl.wikipedia.org/w/index.php?title=Zimogen&amp;action=edit" TargetMode="External"/><Relationship Id="rId29" Type="http://schemas.openxmlformats.org/officeDocument/2006/relationships/hyperlink" Target="http://sl.wikipedia.org/w/index.php?title=Celice_%CE%B1&amp;action=edit" TargetMode="External"/><Relationship Id="rId41" Type="http://schemas.openxmlformats.org/officeDocument/2006/relationships/hyperlink" Target="http://sl.wikipedia.org/w/index.php?title=%C5%A0krob&amp;action=edit" TargetMode="External"/><Relationship Id="rId54" Type="http://schemas.openxmlformats.org/officeDocument/2006/relationships/hyperlink" Target="http://sl.wikipedia.org/w/index.php?title=Absces&amp;action=edit" TargetMode="External"/><Relationship Id="rId62" Type="http://schemas.openxmlformats.org/officeDocument/2006/relationships/hyperlink" Target="http://zveza-diabetis.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l.wikipedia.org/wiki/Beljakovina" TargetMode="External"/><Relationship Id="rId32" Type="http://schemas.openxmlformats.org/officeDocument/2006/relationships/hyperlink" Target="http://sl.wikipedia.org/w/index.php?title=Somatostatin&amp;action=edit" TargetMode="External"/><Relationship Id="rId37" Type="http://schemas.openxmlformats.org/officeDocument/2006/relationships/hyperlink" Target="http://sl.wikipedia.org/wiki/Presnova" TargetMode="External"/><Relationship Id="rId40" Type="http://schemas.openxmlformats.org/officeDocument/2006/relationships/hyperlink" Target="http://sl.wikipedia.org/wiki/Hrana" TargetMode="External"/><Relationship Id="rId45" Type="http://schemas.openxmlformats.org/officeDocument/2006/relationships/hyperlink" Target="http://sl.wikipedia.org/wiki/Trebu%C3%85%C2%A1na_slinavka" TargetMode="External"/><Relationship Id="rId53" Type="http://schemas.openxmlformats.org/officeDocument/2006/relationships/hyperlink" Target="http://sl.wikipedia.org/w/index.php?title=Psevdocista&amp;action=edit" TargetMode="External"/><Relationship Id="rId58" Type="http://schemas.openxmlformats.org/officeDocument/2006/relationships/image" Target="http://www.najdi.si/redirect/index.jsp?redirect=http://www.egt-trgovina.com/images/nec_n.jpg"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wikipedia.org/wiki/Tripsinogen" TargetMode="External"/><Relationship Id="rId23" Type="http://schemas.openxmlformats.org/officeDocument/2006/relationships/hyperlink" Target="http://sl.wikipedia.org/w/index.php?title=Ma%C5%A1%C4%8Doba&amp;action=edit" TargetMode="External"/><Relationship Id="rId28" Type="http://schemas.openxmlformats.org/officeDocument/2006/relationships/hyperlink" Target="http://sl.wikipedia.org/w/index.php?title=Langerhansovi_oto%C4%8Dki&amp;action=edit" TargetMode="External"/><Relationship Id="rId36" Type="http://schemas.openxmlformats.org/officeDocument/2006/relationships/hyperlink" Target="http://sl.wikipedia.org/wiki/Bolezen" TargetMode="External"/><Relationship Id="rId49" Type="http://schemas.openxmlformats.org/officeDocument/2006/relationships/hyperlink" Target="http://sl.wikipedia.org/w/index.php?title=Organ&amp;action=edit" TargetMode="External"/><Relationship Id="rId57" Type="http://schemas.openxmlformats.org/officeDocument/2006/relationships/image" Target="media/image3.jpeg"/><Relationship Id="rId61" Type="http://schemas.openxmlformats.org/officeDocument/2006/relationships/hyperlink" Target="http://www.maxtor.com/Maxtorhome.htm" TargetMode="External"/><Relationship Id="rId10" Type="http://schemas.openxmlformats.org/officeDocument/2006/relationships/footer" Target="footer1.xml"/><Relationship Id="rId19" Type="http://schemas.openxmlformats.org/officeDocument/2006/relationships/hyperlink" Target="http://sl.wikipedia.org/wiki/Svetlina_%28anatomija%29" TargetMode="External"/><Relationship Id="rId31" Type="http://schemas.openxmlformats.org/officeDocument/2006/relationships/hyperlink" Target="http://sl.wikipedia.org/w/index.php?title=Celice_%CE%B3&amp;action=edit" TargetMode="External"/><Relationship Id="rId44" Type="http://schemas.openxmlformats.org/officeDocument/2006/relationships/hyperlink" Target="http://sl.wikipedia.org/w/index.php?title=Vnetje&amp;action=edit" TargetMode="External"/><Relationship Id="rId52" Type="http://schemas.openxmlformats.org/officeDocument/2006/relationships/hyperlink" Target="http://sl.wikipedia.org/w/index.php?title=Nekroza&amp;action=edit" TargetMode="External"/><Relationship Id="rId60" Type="http://schemas.openxmlformats.org/officeDocument/2006/relationships/hyperlink" Target="http://www.ibm.com"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l.wikipedia.org/wiki/Pankreatitis" TargetMode="External"/><Relationship Id="rId27" Type="http://schemas.openxmlformats.org/officeDocument/2006/relationships/hyperlink" Target="http://sl.wikipedia.org/wiki/Tkivo" TargetMode="External"/><Relationship Id="rId30" Type="http://schemas.openxmlformats.org/officeDocument/2006/relationships/hyperlink" Target="http://sl.wikipedia.org/w/index.php?title=Celice_%CE%B2&amp;action=edit" TargetMode="External"/><Relationship Id="rId35" Type="http://schemas.openxmlformats.org/officeDocument/2006/relationships/hyperlink" Target="http://sl.wikipedia.org/wiki/Latin%C3%85%C2%A1%C3%84%C2%8Dina" TargetMode="External"/><Relationship Id="rId43" Type="http://schemas.openxmlformats.org/officeDocument/2006/relationships/hyperlink" Target="http://sl.wikipedia.org/wiki/Inzulin" TargetMode="External"/><Relationship Id="rId48" Type="http://schemas.openxmlformats.org/officeDocument/2006/relationships/hyperlink" Target="http://sl.wikipedia.org/wiki/Dvanajstnik" TargetMode="External"/><Relationship Id="rId56" Type="http://schemas.openxmlformats.org/officeDocument/2006/relationships/hyperlink" Target="http://sl.wikipedia.org/wiki/Smrt" TargetMode="External"/><Relationship Id="rId64" Type="http://schemas.openxmlformats.org/officeDocument/2006/relationships/header" Target="header5.xml"/><Relationship Id="rId8" Type="http://schemas.openxmlformats.org/officeDocument/2006/relationships/header" Target="header1.xml"/><Relationship Id="rId51" Type="http://schemas.openxmlformats.org/officeDocument/2006/relationships/hyperlink" Target="http://sl.wikipedia.org/w/index.php?title=Endem&amp;action=edit"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l.wikipedia.org/w/index.php?title=Lipaza&amp;action=edit" TargetMode="External"/><Relationship Id="rId25" Type="http://schemas.openxmlformats.org/officeDocument/2006/relationships/hyperlink" Target="http://sl.wikipedia.org/w/index.php?title=Bikarbonat&amp;action=edit" TargetMode="External"/><Relationship Id="rId33" Type="http://schemas.openxmlformats.org/officeDocument/2006/relationships/image" Target="media/image2.jpeg"/><Relationship Id="rId38" Type="http://schemas.openxmlformats.org/officeDocument/2006/relationships/hyperlink" Target="http://sl.wikipedia.org/wiki/Telo" TargetMode="External"/><Relationship Id="rId46" Type="http://schemas.openxmlformats.org/officeDocument/2006/relationships/hyperlink" Target="http://sl.wikipedia.org/w/index.php?title=Prebavni_encimi&amp;action=edit" TargetMode="External"/><Relationship Id="rId59" Type="http://schemas.openxmlformats.org/officeDocument/2006/relationships/hyperlink" Target="http://www.ib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1694</Words>
  <Characters>9659</Characters>
  <Application>Microsoft Office Word</Application>
  <DocSecurity>0</DocSecurity>
  <Lines>80</Lines>
  <Paragraphs>22</Paragraphs>
  <ScaleCrop>false</ScaleCrop>
  <Company/>
  <LinksUpToDate>false</LinksUpToDate>
  <CharactersWithSpaces>11331</CharactersWithSpaces>
  <SharedDoc>false</SharedDoc>
  <HLinks>
    <vt:vector size="270" baseType="variant">
      <vt:variant>
        <vt:i4>589918</vt:i4>
      </vt:variant>
      <vt:variant>
        <vt:i4>144</vt:i4>
      </vt:variant>
      <vt:variant>
        <vt:i4>0</vt:i4>
      </vt:variant>
      <vt:variant>
        <vt:i4>5</vt:i4>
      </vt:variant>
      <vt:variant>
        <vt:lpwstr>http://google.com/?search=bolezni</vt:lpwstr>
      </vt:variant>
      <vt:variant>
        <vt:lpwstr/>
      </vt:variant>
      <vt:variant>
        <vt:i4>1769559</vt:i4>
      </vt:variant>
      <vt:variant>
        <vt:i4>141</vt:i4>
      </vt:variant>
      <vt:variant>
        <vt:i4>0</vt:i4>
      </vt:variant>
      <vt:variant>
        <vt:i4>5</vt:i4>
      </vt:variant>
      <vt:variant>
        <vt:lpwstr>http://zveza-diabetis.si/</vt:lpwstr>
      </vt:variant>
      <vt:variant>
        <vt:lpwstr/>
      </vt:variant>
      <vt:variant>
        <vt:i4>5701660</vt:i4>
      </vt:variant>
      <vt:variant>
        <vt:i4>138</vt:i4>
      </vt:variant>
      <vt:variant>
        <vt:i4>0</vt:i4>
      </vt:variant>
      <vt:variant>
        <vt:i4>5</vt:i4>
      </vt:variant>
      <vt:variant>
        <vt:lpwstr>http://www.maxtor.com/Maxtorhome.htm</vt:lpwstr>
      </vt:variant>
      <vt:variant>
        <vt:lpwstr/>
      </vt:variant>
      <vt:variant>
        <vt:i4>2162803</vt:i4>
      </vt:variant>
      <vt:variant>
        <vt:i4>135</vt:i4>
      </vt:variant>
      <vt:variant>
        <vt:i4>0</vt:i4>
      </vt:variant>
      <vt:variant>
        <vt:i4>5</vt:i4>
      </vt:variant>
      <vt:variant>
        <vt:lpwstr>http://www.ibm.com/</vt:lpwstr>
      </vt:variant>
      <vt:variant>
        <vt:lpwstr/>
      </vt:variant>
      <vt:variant>
        <vt:i4>2162803</vt:i4>
      </vt:variant>
      <vt:variant>
        <vt:i4>132</vt:i4>
      </vt:variant>
      <vt:variant>
        <vt:i4>0</vt:i4>
      </vt:variant>
      <vt:variant>
        <vt:i4>5</vt:i4>
      </vt:variant>
      <vt:variant>
        <vt:lpwstr>http://www.ibm.com/</vt:lpwstr>
      </vt:variant>
      <vt:variant>
        <vt:lpwstr/>
      </vt:variant>
      <vt:variant>
        <vt:i4>524378</vt:i4>
      </vt:variant>
      <vt:variant>
        <vt:i4>126</vt:i4>
      </vt:variant>
      <vt:variant>
        <vt:i4>0</vt:i4>
      </vt:variant>
      <vt:variant>
        <vt:i4>5</vt:i4>
      </vt:variant>
      <vt:variant>
        <vt:lpwstr>http://sl.wikipedia.org/wiki/Smrt</vt:lpwstr>
      </vt:variant>
      <vt:variant>
        <vt:lpwstr/>
      </vt:variant>
      <vt:variant>
        <vt:i4>7077956</vt:i4>
      </vt:variant>
      <vt:variant>
        <vt:i4>123</vt:i4>
      </vt:variant>
      <vt:variant>
        <vt:i4>0</vt:i4>
      </vt:variant>
      <vt:variant>
        <vt:i4>5</vt:i4>
      </vt:variant>
      <vt:variant>
        <vt:lpwstr>http://sl.wikipedia.org/w/index.php?title=Krvni_obtok&amp;action=edit</vt:lpwstr>
      </vt:variant>
      <vt:variant>
        <vt:lpwstr/>
      </vt:variant>
      <vt:variant>
        <vt:i4>4784218</vt:i4>
      </vt:variant>
      <vt:variant>
        <vt:i4>120</vt:i4>
      </vt:variant>
      <vt:variant>
        <vt:i4>0</vt:i4>
      </vt:variant>
      <vt:variant>
        <vt:i4>5</vt:i4>
      </vt:variant>
      <vt:variant>
        <vt:lpwstr>http://sl.wikipedia.org/w/index.php?title=Absces&amp;action=edit</vt:lpwstr>
      </vt:variant>
      <vt:variant>
        <vt:lpwstr/>
      </vt:variant>
      <vt:variant>
        <vt:i4>5570624</vt:i4>
      </vt:variant>
      <vt:variant>
        <vt:i4>117</vt:i4>
      </vt:variant>
      <vt:variant>
        <vt:i4>0</vt:i4>
      </vt:variant>
      <vt:variant>
        <vt:i4>5</vt:i4>
      </vt:variant>
      <vt:variant>
        <vt:lpwstr>http://sl.wikipedia.org/w/index.php?title=Psevdocista&amp;action=edit</vt:lpwstr>
      </vt:variant>
      <vt:variant>
        <vt:lpwstr/>
      </vt:variant>
      <vt:variant>
        <vt:i4>5177419</vt:i4>
      </vt:variant>
      <vt:variant>
        <vt:i4>114</vt:i4>
      </vt:variant>
      <vt:variant>
        <vt:i4>0</vt:i4>
      </vt:variant>
      <vt:variant>
        <vt:i4>5</vt:i4>
      </vt:variant>
      <vt:variant>
        <vt:lpwstr>http://sl.wikipedia.org/w/index.php?title=Nekroza&amp;action=edit</vt:lpwstr>
      </vt:variant>
      <vt:variant>
        <vt:lpwstr/>
      </vt:variant>
      <vt:variant>
        <vt:i4>2687020</vt:i4>
      </vt:variant>
      <vt:variant>
        <vt:i4>111</vt:i4>
      </vt:variant>
      <vt:variant>
        <vt:i4>0</vt:i4>
      </vt:variant>
      <vt:variant>
        <vt:i4>5</vt:i4>
      </vt:variant>
      <vt:variant>
        <vt:lpwstr>http://sl.wikipedia.org/w/index.php?title=Endem&amp;action=edit</vt:lpwstr>
      </vt:variant>
      <vt:variant>
        <vt:lpwstr/>
      </vt:variant>
      <vt:variant>
        <vt:i4>4390985</vt:i4>
      </vt:variant>
      <vt:variant>
        <vt:i4>108</vt:i4>
      </vt:variant>
      <vt:variant>
        <vt:i4>0</vt:i4>
      </vt:variant>
      <vt:variant>
        <vt:i4>5</vt:i4>
      </vt:variant>
      <vt:variant>
        <vt:lpwstr>http://sl.wikipedia.org/w/index.php?title=Trebuh&amp;action=edit</vt:lpwstr>
      </vt:variant>
      <vt:variant>
        <vt:lpwstr/>
      </vt:variant>
      <vt:variant>
        <vt:i4>3211302</vt:i4>
      </vt:variant>
      <vt:variant>
        <vt:i4>105</vt:i4>
      </vt:variant>
      <vt:variant>
        <vt:i4>0</vt:i4>
      </vt:variant>
      <vt:variant>
        <vt:i4>5</vt:i4>
      </vt:variant>
      <vt:variant>
        <vt:lpwstr>http://sl.wikipedia.org/w/index.php?title=Organ&amp;action=edit</vt:lpwstr>
      </vt:variant>
      <vt:variant>
        <vt:lpwstr/>
      </vt:variant>
      <vt:variant>
        <vt:i4>1769560</vt:i4>
      </vt:variant>
      <vt:variant>
        <vt:i4>102</vt:i4>
      </vt:variant>
      <vt:variant>
        <vt:i4>0</vt:i4>
      </vt:variant>
      <vt:variant>
        <vt:i4>5</vt:i4>
      </vt:variant>
      <vt:variant>
        <vt:lpwstr>http://sl.wikipedia.org/wiki/Dvanajstnik</vt:lpwstr>
      </vt:variant>
      <vt:variant>
        <vt:lpwstr/>
      </vt:variant>
      <vt:variant>
        <vt:i4>4456451</vt:i4>
      </vt:variant>
      <vt:variant>
        <vt:i4>99</vt:i4>
      </vt:variant>
      <vt:variant>
        <vt:i4>0</vt:i4>
      </vt:variant>
      <vt:variant>
        <vt:i4>5</vt:i4>
      </vt:variant>
      <vt:variant>
        <vt:lpwstr>http://sl.wikipedia.org/wiki/%C3%85%C2%BDleza</vt:lpwstr>
      </vt:variant>
      <vt:variant>
        <vt:lpwstr/>
      </vt:variant>
      <vt:variant>
        <vt:i4>4587627</vt:i4>
      </vt:variant>
      <vt:variant>
        <vt:i4>96</vt:i4>
      </vt:variant>
      <vt:variant>
        <vt:i4>0</vt:i4>
      </vt:variant>
      <vt:variant>
        <vt:i4>5</vt:i4>
      </vt:variant>
      <vt:variant>
        <vt:lpwstr>http://sl.wikipedia.org/w/index.php?title=Prebavni_encimi&amp;action=edit</vt:lpwstr>
      </vt:variant>
      <vt:variant>
        <vt:lpwstr/>
      </vt:variant>
      <vt:variant>
        <vt:i4>1572922</vt:i4>
      </vt:variant>
      <vt:variant>
        <vt:i4>93</vt:i4>
      </vt:variant>
      <vt:variant>
        <vt:i4>0</vt:i4>
      </vt:variant>
      <vt:variant>
        <vt:i4>5</vt:i4>
      </vt:variant>
      <vt:variant>
        <vt:lpwstr>http://sl.wikipedia.org/wiki/Trebu%C3%85%C2%A1na_slinavka</vt:lpwstr>
      </vt:variant>
      <vt:variant>
        <vt:lpwstr/>
      </vt:variant>
      <vt:variant>
        <vt:i4>4456532</vt:i4>
      </vt:variant>
      <vt:variant>
        <vt:i4>90</vt:i4>
      </vt:variant>
      <vt:variant>
        <vt:i4>0</vt:i4>
      </vt:variant>
      <vt:variant>
        <vt:i4>5</vt:i4>
      </vt:variant>
      <vt:variant>
        <vt:lpwstr>http://sl.wikipedia.org/w/index.php?title=Vnetje&amp;action=edit</vt:lpwstr>
      </vt:variant>
      <vt:variant>
        <vt:lpwstr/>
      </vt:variant>
      <vt:variant>
        <vt:i4>1572933</vt:i4>
      </vt:variant>
      <vt:variant>
        <vt:i4>87</vt:i4>
      </vt:variant>
      <vt:variant>
        <vt:i4>0</vt:i4>
      </vt:variant>
      <vt:variant>
        <vt:i4>5</vt:i4>
      </vt:variant>
      <vt:variant>
        <vt:lpwstr>http://sl.wikipedia.org/wiki/Inzulin</vt:lpwstr>
      </vt:variant>
      <vt:variant>
        <vt:lpwstr/>
      </vt:variant>
      <vt:variant>
        <vt:i4>1572922</vt:i4>
      </vt:variant>
      <vt:variant>
        <vt:i4>84</vt:i4>
      </vt:variant>
      <vt:variant>
        <vt:i4>0</vt:i4>
      </vt:variant>
      <vt:variant>
        <vt:i4>5</vt:i4>
      </vt:variant>
      <vt:variant>
        <vt:lpwstr>http://sl.wikipedia.org/wiki/Trebu%C3%85%C2%A1na_slinavka</vt:lpwstr>
      </vt:variant>
      <vt:variant>
        <vt:lpwstr/>
      </vt:variant>
      <vt:variant>
        <vt:i4>6094936</vt:i4>
      </vt:variant>
      <vt:variant>
        <vt:i4>81</vt:i4>
      </vt:variant>
      <vt:variant>
        <vt:i4>0</vt:i4>
      </vt:variant>
      <vt:variant>
        <vt:i4>5</vt:i4>
      </vt:variant>
      <vt:variant>
        <vt:lpwstr>http://sl.wikipedia.org/w/index.php?title=%C5%A0krob&amp;action=edit</vt:lpwstr>
      </vt:variant>
      <vt:variant>
        <vt:lpwstr/>
      </vt:variant>
      <vt:variant>
        <vt:i4>6357035</vt:i4>
      </vt:variant>
      <vt:variant>
        <vt:i4>78</vt:i4>
      </vt:variant>
      <vt:variant>
        <vt:i4>0</vt:i4>
      </vt:variant>
      <vt:variant>
        <vt:i4>5</vt:i4>
      </vt:variant>
      <vt:variant>
        <vt:lpwstr>http://sl.wikipedia.org/wiki/Hrana</vt:lpwstr>
      </vt:variant>
      <vt:variant>
        <vt:lpwstr/>
      </vt:variant>
      <vt:variant>
        <vt:i4>131152</vt:i4>
      </vt:variant>
      <vt:variant>
        <vt:i4>75</vt:i4>
      </vt:variant>
      <vt:variant>
        <vt:i4>0</vt:i4>
      </vt:variant>
      <vt:variant>
        <vt:i4>5</vt:i4>
      </vt:variant>
      <vt:variant>
        <vt:lpwstr>http://sl.wikipedia.org/wiki/Sladkor</vt:lpwstr>
      </vt:variant>
      <vt:variant>
        <vt:lpwstr/>
      </vt:variant>
      <vt:variant>
        <vt:i4>1114194</vt:i4>
      </vt:variant>
      <vt:variant>
        <vt:i4>72</vt:i4>
      </vt:variant>
      <vt:variant>
        <vt:i4>0</vt:i4>
      </vt:variant>
      <vt:variant>
        <vt:i4>5</vt:i4>
      </vt:variant>
      <vt:variant>
        <vt:lpwstr>http://sl.wikipedia.org/wiki/Telo</vt:lpwstr>
      </vt:variant>
      <vt:variant>
        <vt:lpwstr/>
      </vt:variant>
      <vt:variant>
        <vt:i4>262233</vt:i4>
      </vt:variant>
      <vt:variant>
        <vt:i4>69</vt:i4>
      </vt:variant>
      <vt:variant>
        <vt:i4>0</vt:i4>
      </vt:variant>
      <vt:variant>
        <vt:i4>5</vt:i4>
      </vt:variant>
      <vt:variant>
        <vt:lpwstr>http://sl.wikipedia.org/wiki/Presnova</vt:lpwstr>
      </vt:variant>
      <vt:variant>
        <vt:lpwstr/>
      </vt:variant>
      <vt:variant>
        <vt:i4>1245272</vt:i4>
      </vt:variant>
      <vt:variant>
        <vt:i4>66</vt:i4>
      </vt:variant>
      <vt:variant>
        <vt:i4>0</vt:i4>
      </vt:variant>
      <vt:variant>
        <vt:i4>5</vt:i4>
      </vt:variant>
      <vt:variant>
        <vt:lpwstr>http://sl.wikipedia.org/wiki/Bolezen</vt:lpwstr>
      </vt:variant>
      <vt:variant>
        <vt:lpwstr/>
      </vt:variant>
      <vt:variant>
        <vt:i4>4521999</vt:i4>
      </vt:variant>
      <vt:variant>
        <vt:i4>63</vt:i4>
      </vt:variant>
      <vt:variant>
        <vt:i4>0</vt:i4>
      </vt:variant>
      <vt:variant>
        <vt:i4>5</vt:i4>
      </vt:variant>
      <vt:variant>
        <vt:lpwstr>http://sl.wikipedia.org/wiki/Latin%C3%85%C2%A1%C3%84%C2%8Dina</vt:lpwstr>
      </vt:variant>
      <vt:variant>
        <vt:lpwstr/>
      </vt:variant>
      <vt:variant>
        <vt:i4>3407932</vt:i4>
      </vt:variant>
      <vt:variant>
        <vt:i4>57</vt:i4>
      </vt:variant>
      <vt:variant>
        <vt:i4>0</vt:i4>
      </vt:variant>
      <vt:variant>
        <vt:i4>5</vt:i4>
      </vt:variant>
      <vt:variant>
        <vt:lpwstr>http://sl.wikipedia.org/w/index.php?title=Somatostatin&amp;action=edit</vt:lpwstr>
      </vt:variant>
      <vt:variant>
        <vt:lpwstr/>
      </vt:variant>
      <vt:variant>
        <vt:i4>6881286</vt:i4>
      </vt:variant>
      <vt:variant>
        <vt:i4>54</vt:i4>
      </vt:variant>
      <vt:variant>
        <vt:i4>0</vt:i4>
      </vt:variant>
      <vt:variant>
        <vt:i4>5</vt:i4>
      </vt:variant>
      <vt:variant>
        <vt:lpwstr>http://sl.wikipedia.org/w/index.php?title=Celice_%CE%B3&amp;action=edit</vt:lpwstr>
      </vt:variant>
      <vt:variant>
        <vt:lpwstr/>
      </vt:variant>
      <vt:variant>
        <vt:i4>6881287</vt:i4>
      </vt:variant>
      <vt:variant>
        <vt:i4>51</vt:i4>
      </vt:variant>
      <vt:variant>
        <vt:i4>0</vt:i4>
      </vt:variant>
      <vt:variant>
        <vt:i4>5</vt:i4>
      </vt:variant>
      <vt:variant>
        <vt:lpwstr>http://sl.wikipedia.org/w/index.php?title=Celice_%CE%B2&amp;action=edit</vt:lpwstr>
      </vt:variant>
      <vt:variant>
        <vt:lpwstr/>
      </vt:variant>
      <vt:variant>
        <vt:i4>6881284</vt:i4>
      </vt:variant>
      <vt:variant>
        <vt:i4>48</vt:i4>
      </vt:variant>
      <vt:variant>
        <vt:i4>0</vt:i4>
      </vt:variant>
      <vt:variant>
        <vt:i4>5</vt:i4>
      </vt:variant>
      <vt:variant>
        <vt:lpwstr>http://sl.wikipedia.org/w/index.php?title=Celice_%CE%B1&amp;action=edit</vt:lpwstr>
      </vt:variant>
      <vt:variant>
        <vt:lpwstr/>
      </vt:variant>
      <vt:variant>
        <vt:i4>5963884</vt:i4>
      </vt:variant>
      <vt:variant>
        <vt:i4>45</vt:i4>
      </vt:variant>
      <vt:variant>
        <vt:i4>0</vt:i4>
      </vt:variant>
      <vt:variant>
        <vt:i4>5</vt:i4>
      </vt:variant>
      <vt:variant>
        <vt:lpwstr>http://sl.wikipedia.org/w/index.php?title=Langerhansovi_oto%C4%8Dki&amp;action=edit</vt:lpwstr>
      </vt:variant>
      <vt:variant>
        <vt:lpwstr/>
      </vt:variant>
      <vt:variant>
        <vt:i4>8060970</vt:i4>
      </vt:variant>
      <vt:variant>
        <vt:i4>42</vt:i4>
      </vt:variant>
      <vt:variant>
        <vt:i4>0</vt:i4>
      </vt:variant>
      <vt:variant>
        <vt:i4>5</vt:i4>
      </vt:variant>
      <vt:variant>
        <vt:lpwstr>http://sl.wikipedia.org/wiki/Tkivo</vt:lpwstr>
      </vt:variant>
      <vt:variant>
        <vt:lpwstr/>
      </vt:variant>
      <vt:variant>
        <vt:i4>917592</vt:i4>
      </vt:variant>
      <vt:variant>
        <vt:i4>39</vt:i4>
      </vt:variant>
      <vt:variant>
        <vt:i4>0</vt:i4>
      </vt:variant>
      <vt:variant>
        <vt:i4>5</vt:i4>
      </vt:variant>
      <vt:variant>
        <vt:lpwstr>http://sl.wikipedia.org/wiki/Ion</vt:lpwstr>
      </vt:variant>
      <vt:variant>
        <vt:lpwstr/>
      </vt:variant>
      <vt:variant>
        <vt:i4>4915288</vt:i4>
      </vt:variant>
      <vt:variant>
        <vt:i4>36</vt:i4>
      </vt:variant>
      <vt:variant>
        <vt:i4>0</vt:i4>
      </vt:variant>
      <vt:variant>
        <vt:i4>5</vt:i4>
      </vt:variant>
      <vt:variant>
        <vt:lpwstr>http://sl.wikipedia.org/w/index.php?title=Bikarbonat&amp;action=edit</vt:lpwstr>
      </vt:variant>
      <vt:variant>
        <vt:lpwstr/>
      </vt:variant>
      <vt:variant>
        <vt:i4>65611</vt:i4>
      </vt:variant>
      <vt:variant>
        <vt:i4>33</vt:i4>
      </vt:variant>
      <vt:variant>
        <vt:i4>0</vt:i4>
      </vt:variant>
      <vt:variant>
        <vt:i4>5</vt:i4>
      </vt:variant>
      <vt:variant>
        <vt:lpwstr>http://sl.wikipedia.org/wiki/Beljakovina</vt:lpwstr>
      </vt:variant>
      <vt:variant>
        <vt:lpwstr/>
      </vt:variant>
      <vt:variant>
        <vt:i4>7602299</vt:i4>
      </vt:variant>
      <vt:variant>
        <vt:i4>30</vt:i4>
      </vt:variant>
      <vt:variant>
        <vt:i4>0</vt:i4>
      </vt:variant>
      <vt:variant>
        <vt:i4>5</vt:i4>
      </vt:variant>
      <vt:variant>
        <vt:lpwstr>http://sl.wikipedia.org/w/index.php?title=Ma%C5%A1%C4%8Doba&amp;action=edit</vt:lpwstr>
      </vt:variant>
      <vt:variant>
        <vt:lpwstr/>
      </vt:variant>
      <vt:variant>
        <vt:i4>262232</vt:i4>
      </vt:variant>
      <vt:variant>
        <vt:i4>27</vt:i4>
      </vt:variant>
      <vt:variant>
        <vt:i4>0</vt:i4>
      </vt:variant>
      <vt:variant>
        <vt:i4>5</vt:i4>
      </vt:variant>
      <vt:variant>
        <vt:lpwstr>http://sl.wikipedia.org/wiki/Pankreatitis</vt:lpwstr>
      </vt:variant>
      <vt:variant>
        <vt:lpwstr/>
      </vt:variant>
      <vt:variant>
        <vt:i4>4784192</vt:i4>
      </vt:variant>
      <vt:variant>
        <vt:i4>24</vt:i4>
      </vt:variant>
      <vt:variant>
        <vt:i4>0</vt:i4>
      </vt:variant>
      <vt:variant>
        <vt:i4>5</vt:i4>
      </vt:variant>
      <vt:variant>
        <vt:lpwstr>http://sl.wikipedia.org/w/index.php?title=Tripsin&amp;action=edit</vt:lpwstr>
      </vt:variant>
      <vt:variant>
        <vt:lpwstr/>
      </vt:variant>
      <vt:variant>
        <vt:i4>4259934</vt:i4>
      </vt:variant>
      <vt:variant>
        <vt:i4>21</vt:i4>
      </vt:variant>
      <vt:variant>
        <vt:i4>0</vt:i4>
      </vt:variant>
      <vt:variant>
        <vt:i4>5</vt:i4>
      </vt:variant>
      <vt:variant>
        <vt:lpwstr>http://sl.wikipedia.org/w/index.php?title=Zimogen&amp;action=edit</vt:lpwstr>
      </vt:variant>
      <vt:variant>
        <vt:lpwstr/>
      </vt:variant>
      <vt:variant>
        <vt:i4>2424856</vt:i4>
      </vt:variant>
      <vt:variant>
        <vt:i4>18</vt:i4>
      </vt:variant>
      <vt:variant>
        <vt:i4>0</vt:i4>
      </vt:variant>
      <vt:variant>
        <vt:i4>5</vt:i4>
      </vt:variant>
      <vt:variant>
        <vt:lpwstr>http://sl.wikipedia.org/wiki/Svetlina_%28anatomija%29</vt:lpwstr>
      </vt:variant>
      <vt:variant>
        <vt:lpwstr/>
      </vt:variant>
      <vt:variant>
        <vt:i4>5832776</vt:i4>
      </vt:variant>
      <vt:variant>
        <vt:i4>15</vt:i4>
      </vt:variant>
      <vt:variant>
        <vt:i4>0</vt:i4>
      </vt:variant>
      <vt:variant>
        <vt:i4>5</vt:i4>
      </vt:variant>
      <vt:variant>
        <vt:lpwstr>http://sl.wikipedia.org/w/index.php?title=Amilaza&amp;action=edit</vt:lpwstr>
      </vt:variant>
      <vt:variant>
        <vt:lpwstr/>
      </vt:variant>
      <vt:variant>
        <vt:i4>5374027</vt:i4>
      </vt:variant>
      <vt:variant>
        <vt:i4>12</vt:i4>
      </vt:variant>
      <vt:variant>
        <vt:i4>0</vt:i4>
      </vt:variant>
      <vt:variant>
        <vt:i4>5</vt:i4>
      </vt:variant>
      <vt:variant>
        <vt:lpwstr>http://sl.wikipedia.org/w/index.php?title=Lipaza&amp;action=edit</vt:lpwstr>
      </vt:variant>
      <vt:variant>
        <vt:lpwstr/>
      </vt:variant>
      <vt:variant>
        <vt:i4>4522063</vt:i4>
      </vt:variant>
      <vt:variant>
        <vt:i4>9</vt:i4>
      </vt:variant>
      <vt:variant>
        <vt:i4>0</vt:i4>
      </vt:variant>
      <vt:variant>
        <vt:i4>5</vt:i4>
      </vt:variant>
      <vt:variant>
        <vt:lpwstr>http://sl.wikipedia.org/w/index.php?title=Kimotripsinogen&amp;action=edit</vt:lpwstr>
      </vt:variant>
      <vt:variant>
        <vt:lpwstr/>
      </vt:variant>
      <vt:variant>
        <vt:i4>86</vt:i4>
      </vt:variant>
      <vt:variant>
        <vt:i4>6</vt:i4>
      </vt:variant>
      <vt:variant>
        <vt:i4>0</vt:i4>
      </vt:variant>
      <vt:variant>
        <vt:i4>5</vt:i4>
      </vt:variant>
      <vt:variant>
        <vt:lpwstr>http://sl.wikipedia.org/wiki/Tripsinogen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2019-04-18T07:18:00Z</dcterms:created>
  <dcterms:modified xsi:type="dcterms:W3CDTF">2019-04-18T07:18:00Z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