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E4A8" w14:textId="77777777" w:rsidR="0011094F" w:rsidRDefault="0011094F" w:rsidP="008A609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</w:t>
      </w:r>
    </w:p>
    <w:p w14:paraId="7F32D5B2" w14:textId="1351B009" w:rsidR="0011094F" w:rsidRPr="0011094F" w:rsidRDefault="009D09F5" w:rsidP="008A609F">
      <w:pPr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 xml:space="preserve">TULIPAN - </w:t>
      </w:r>
      <w:r w:rsidR="0011094F" w:rsidRPr="0011094F">
        <w:rPr>
          <w:rFonts w:ascii="Arial" w:hAnsi="Arial" w:cs="Arial"/>
          <w:color w:val="FF0000"/>
          <w:sz w:val="52"/>
          <w:szCs w:val="52"/>
        </w:rPr>
        <w:t>OSEBNA IZKAZNICA:</w:t>
      </w:r>
    </w:p>
    <w:p w14:paraId="5C3D179B" w14:textId="77777777" w:rsidR="0011094F" w:rsidRDefault="0011094F" w:rsidP="008A609F">
      <w:pPr>
        <w:rPr>
          <w:rFonts w:ascii="Arial" w:hAnsi="Arial" w:cs="Arial"/>
          <w:sz w:val="32"/>
          <w:szCs w:val="32"/>
        </w:rPr>
      </w:pPr>
    </w:p>
    <w:p w14:paraId="2EBF7E96" w14:textId="77777777" w:rsidR="0011094F" w:rsidRDefault="00E8472B" w:rsidP="0011094F">
      <w:pPr>
        <w:tabs>
          <w:tab w:val="left" w:pos="9825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51257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0.6pt;margin-top:9.6pt;width:277.5pt;height:4in;z-index:251658240">
            <v:imagedata r:id="rId5" o:title="tulipan"/>
            <w10:wrap type="square"/>
          </v:shape>
        </w:pict>
      </w:r>
      <w:r>
        <w:rPr>
          <w:noProof/>
        </w:rPr>
        <w:pict w14:anchorId="2602B495">
          <v:shape id="_x0000_s1027" type="#_x0000_t75" style="position:absolute;margin-left:-32.4pt;margin-top:9.6pt;width:154.65pt;height:4in;z-index:251657216">
            <v:imagedata r:id="rId6" o:title="tulpe%20tulip%20tulipan%2013_jpg"/>
            <w10:wrap type="square"/>
          </v:shape>
        </w:pict>
      </w:r>
      <w:r w:rsidR="0011094F">
        <w:rPr>
          <w:rFonts w:ascii="Arial" w:hAnsi="Arial" w:cs="Arial"/>
          <w:sz w:val="32"/>
          <w:szCs w:val="32"/>
        </w:rPr>
        <w:tab/>
      </w:r>
    </w:p>
    <w:p w14:paraId="0367FBD7" w14:textId="77777777" w:rsidR="0011094F" w:rsidRPr="00067DC2" w:rsidRDefault="00067DC2" w:rsidP="0011094F">
      <w:pPr>
        <w:tabs>
          <w:tab w:val="left" w:pos="9825"/>
        </w:tabs>
        <w:rPr>
          <w:rFonts w:ascii="Arial" w:hAnsi="Arial" w:cs="Arial"/>
          <w:sz w:val="40"/>
          <w:szCs w:val="40"/>
        </w:rPr>
      </w:pPr>
      <w:r w:rsidRPr="00067DC2">
        <w:rPr>
          <w:rFonts w:ascii="Arial" w:hAnsi="Arial" w:cs="Arial"/>
          <w:b/>
          <w:sz w:val="40"/>
          <w:szCs w:val="40"/>
        </w:rPr>
        <w:t>IME</w:t>
      </w:r>
      <w:r w:rsidRPr="00067DC2">
        <w:rPr>
          <w:rFonts w:ascii="Arial" w:hAnsi="Arial" w:cs="Arial"/>
          <w:sz w:val="40"/>
          <w:szCs w:val="40"/>
        </w:rPr>
        <w:t>: Tulipan -Liliaceae</w:t>
      </w:r>
    </w:p>
    <w:p w14:paraId="47351530" w14:textId="77777777" w:rsidR="0011094F" w:rsidRPr="00067DC2" w:rsidRDefault="0011094F" w:rsidP="0011094F">
      <w:pPr>
        <w:tabs>
          <w:tab w:val="left" w:pos="9825"/>
        </w:tabs>
        <w:rPr>
          <w:rFonts w:ascii="Arial" w:hAnsi="Arial" w:cs="Arial"/>
          <w:sz w:val="40"/>
          <w:szCs w:val="40"/>
        </w:rPr>
      </w:pPr>
    </w:p>
    <w:p w14:paraId="5A7AA11C" w14:textId="77777777" w:rsidR="0011094F" w:rsidRPr="00067DC2" w:rsidRDefault="0011094F" w:rsidP="0011094F">
      <w:pPr>
        <w:tabs>
          <w:tab w:val="left" w:pos="9825"/>
        </w:tabs>
        <w:rPr>
          <w:rFonts w:ascii="Arial" w:hAnsi="Arial" w:cs="Arial"/>
          <w:sz w:val="40"/>
          <w:szCs w:val="40"/>
        </w:rPr>
      </w:pPr>
      <w:r w:rsidRPr="00067DC2">
        <w:rPr>
          <w:rFonts w:ascii="Arial" w:hAnsi="Arial" w:cs="Arial"/>
          <w:b/>
          <w:sz w:val="40"/>
          <w:szCs w:val="40"/>
        </w:rPr>
        <w:t>DRUŽINA</w:t>
      </w:r>
      <w:r w:rsidRPr="00067DC2">
        <w:rPr>
          <w:rFonts w:ascii="Arial" w:hAnsi="Arial" w:cs="Arial"/>
          <w:sz w:val="40"/>
          <w:szCs w:val="40"/>
        </w:rPr>
        <w:t xml:space="preserve">: </w:t>
      </w:r>
      <w:r w:rsidR="008A609F" w:rsidRPr="00067DC2">
        <w:rPr>
          <w:rFonts w:ascii="Arial" w:hAnsi="Arial" w:cs="Arial"/>
          <w:sz w:val="40"/>
          <w:szCs w:val="40"/>
        </w:rPr>
        <w:t xml:space="preserve">lijevke </w:t>
      </w:r>
      <w:r w:rsidRPr="00067DC2">
        <w:rPr>
          <w:rFonts w:ascii="Arial" w:hAnsi="Arial" w:cs="Arial"/>
          <w:sz w:val="40"/>
          <w:szCs w:val="40"/>
        </w:rPr>
        <w:t xml:space="preserve">                                    </w:t>
      </w:r>
    </w:p>
    <w:p w14:paraId="2D83A4BC" w14:textId="77777777" w:rsidR="0011094F" w:rsidRPr="00067DC2" w:rsidRDefault="008A609F" w:rsidP="0011094F">
      <w:pPr>
        <w:rPr>
          <w:rFonts w:ascii="Arial" w:hAnsi="Arial" w:cs="Arial"/>
          <w:color w:val="FF0000"/>
          <w:sz w:val="40"/>
          <w:szCs w:val="40"/>
        </w:rPr>
      </w:pPr>
      <w:r w:rsidRPr="00067DC2">
        <w:rPr>
          <w:rFonts w:ascii="Arial" w:hAnsi="Arial" w:cs="Arial"/>
          <w:sz w:val="40"/>
          <w:szCs w:val="40"/>
        </w:rPr>
        <w:br/>
      </w:r>
      <w:r w:rsidR="0011094F" w:rsidRPr="00067DC2">
        <w:rPr>
          <w:rFonts w:ascii="Arial" w:hAnsi="Arial" w:cs="Arial"/>
          <w:b/>
          <w:sz w:val="40"/>
          <w:szCs w:val="40"/>
        </w:rPr>
        <w:t>D</w:t>
      </w:r>
      <w:r w:rsidRPr="00067DC2">
        <w:rPr>
          <w:rFonts w:ascii="Arial" w:hAnsi="Arial" w:cs="Arial"/>
          <w:b/>
          <w:sz w:val="40"/>
          <w:szCs w:val="40"/>
        </w:rPr>
        <w:t>OMOVINA</w:t>
      </w:r>
      <w:r w:rsidRPr="00067DC2">
        <w:rPr>
          <w:rFonts w:ascii="Arial" w:hAnsi="Arial" w:cs="Arial"/>
          <w:sz w:val="40"/>
          <w:szCs w:val="40"/>
        </w:rPr>
        <w:t>: Evrazija, Afrika</w:t>
      </w:r>
      <w:r w:rsidRPr="00067DC2">
        <w:rPr>
          <w:rFonts w:ascii="Arial" w:hAnsi="Arial" w:cs="Arial"/>
          <w:sz w:val="40"/>
          <w:szCs w:val="40"/>
        </w:rPr>
        <w:br/>
      </w:r>
      <w:r w:rsidRPr="00067DC2">
        <w:rPr>
          <w:rFonts w:ascii="Arial" w:hAnsi="Arial" w:cs="Arial"/>
          <w:sz w:val="40"/>
          <w:szCs w:val="40"/>
        </w:rPr>
        <w:br/>
      </w:r>
    </w:p>
    <w:p w14:paraId="2E5399EA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584462C6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528E2BAE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332EA5AD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1F96B42B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738A92AF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262A4534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3EAD98A8" w14:textId="77777777" w:rsidR="0011094F" w:rsidRDefault="0011094F" w:rsidP="008A609F">
      <w:pPr>
        <w:rPr>
          <w:rFonts w:ascii="Arial" w:hAnsi="Arial" w:cs="Arial"/>
          <w:color w:val="FF0000"/>
          <w:sz w:val="48"/>
          <w:szCs w:val="48"/>
        </w:rPr>
      </w:pPr>
    </w:p>
    <w:p w14:paraId="24C64AC9" w14:textId="77777777" w:rsidR="0011094F" w:rsidRPr="0011094F" w:rsidRDefault="0011094F" w:rsidP="008A609F">
      <w:pPr>
        <w:rPr>
          <w:rFonts w:ascii="Arial" w:hAnsi="Arial" w:cs="Arial"/>
          <w:color w:val="FF0000"/>
          <w:sz w:val="52"/>
          <w:szCs w:val="52"/>
        </w:rPr>
      </w:pPr>
      <w:r w:rsidRPr="0011094F">
        <w:rPr>
          <w:rFonts w:ascii="Arial" w:hAnsi="Arial" w:cs="Arial"/>
          <w:color w:val="FF0000"/>
          <w:sz w:val="52"/>
          <w:szCs w:val="52"/>
        </w:rPr>
        <w:lastRenderedPageBreak/>
        <w:t>DOSJE:</w:t>
      </w:r>
    </w:p>
    <w:p w14:paraId="662FCE1E" w14:textId="77777777" w:rsidR="0011094F" w:rsidRPr="0011094F" w:rsidRDefault="0011094F" w:rsidP="008A609F">
      <w:pPr>
        <w:rPr>
          <w:rFonts w:ascii="Arial" w:hAnsi="Arial" w:cs="Arial"/>
          <w:sz w:val="32"/>
          <w:szCs w:val="32"/>
        </w:rPr>
      </w:pPr>
    </w:p>
    <w:p w14:paraId="53035194" w14:textId="77777777" w:rsidR="00067DC2" w:rsidRDefault="00067DC2" w:rsidP="00067DC2">
      <w:pPr>
        <w:rPr>
          <w:rFonts w:ascii="Arial" w:hAnsi="Arial" w:cs="Arial"/>
          <w:sz w:val="32"/>
          <w:szCs w:val="32"/>
        </w:rPr>
      </w:pPr>
    </w:p>
    <w:p w14:paraId="415D7E32" w14:textId="77777777" w:rsidR="00067DC2" w:rsidRDefault="00067DC2" w:rsidP="00067DC2">
      <w:pPr>
        <w:rPr>
          <w:rFonts w:ascii="Arial" w:hAnsi="Arial" w:cs="Arial"/>
          <w:sz w:val="32"/>
          <w:szCs w:val="32"/>
        </w:rPr>
      </w:pPr>
    </w:p>
    <w:p w14:paraId="3ABF1F6D" w14:textId="1FC9D9E5" w:rsidR="00CE625D" w:rsidRPr="0011094F" w:rsidRDefault="008A609F" w:rsidP="00067DC2">
      <w:pPr>
        <w:rPr>
          <w:sz w:val="32"/>
          <w:szCs w:val="32"/>
        </w:rPr>
      </w:pPr>
      <w:r w:rsidRPr="00067DC2">
        <w:rPr>
          <w:rFonts w:ascii="Arial" w:hAnsi="Arial" w:cs="Arial"/>
          <w:b/>
          <w:sz w:val="32"/>
          <w:szCs w:val="32"/>
        </w:rPr>
        <w:t>OPIS</w:t>
      </w:r>
      <w:r w:rsidRPr="0011094F">
        <w:rPr>
          <w:rFonts w:ascii="Arial" w:hAnsi="Arial" w:cs="Arial"/>
          <w:sz w:val="32"/>
          <w:szCs w:val="32"/>
        </w:rPr>
        <w:t>: v tleh imajo čebulico; listi so široko suličasti, zeleno modrikasti ali bleščeče zeleni; pokončno steblo po navadi nosi en sam cvet, ki je zvonast, lijast ali zvezdast; večinoma pokončen, včasih previsen, cvet je sestavljen iz šestih enakih cvetnih lističev (pri vrstnatih sortah več); tulipane najdemo v skoraj vseh možnih barvah, lahko so tudi črtasti ali lisasti; cvetijo od aprila do junija, odvisno od vrste, sorte in lege</w:t>
      </w:r>
      <w:r w:rsidRPr="0011094F">
        <w:rPr>
          <w:rFonts w:ascii="Arial" w:hAnsi="Arial" w:cs="Arial"/>
          <w:sz w:val="32"/>
          <w:szCs w:val="32"/>
        </w:rPr>
        <w:br/>
      </w:r>
      <w:r w:rsidRPr="0011094F">
        <w:rPr>
          <w:rFonts w:ascii="Arial" w:hAnsi="Arial" w:cs="Arial"/>
          <w:sz w:val="32"/>
          <w:szCs w:val="32"/>
        </w:rPr>
        <w:br/>
      </w:r>
      <w:r w:rsidRPr="00067DC2">
        <w:rPr>
          <w:rFonts w:ascii="Arial" w:hAnsi="Arial" w:cs="Arial"/>
          <w:b/>
          <w:sz w:val="32"/>
          <w:szCs w:val="32"/>
        </w:rPr>
        <w:t>OKOLJE IN OSKRBA</w:t>
      </w:r>
      <w:r w:rsidRPr="0011094F">
        <w:rPr>
          <w:rFonts w:ascii="Arial" w:hAnsi="Arial" w:cs="Arial"/>
          <w:sz w:val="32"/>
          <w:szCs w:val="32"/>
        </w:rPr>
        <w:t>: lepo uspevajo na sončnih do polsenčnih prostorih; ne zalivamo jih preveč, raje imajo presuh kot prevlažen substrat; sam substrat naj bo rahel, lahek z dodatkom mivke; po cvetenju odcvetele cvetove odstranimo, da rastlina ne dela semen, ker s tem jemlje hranila čebulici, katera si dela zaloge za naslednjo leto; listov ne kosimo oziroma odstranjujemo, preden sami ne odmrejo</w:t>
      </w:r>
      <w:r w:rsidRPr="0011094F">
        <w:rPr>
          <w:rFonts w:ascii="Arial" w:hAnsi="Arial" w:cs="Arial"/>
          <w:sz w:val="32"/>
          <w:szCs w:val="32"/>
        </w:rPr>
        <w:br/>
      </w:r>
      <w:r w:rsidRPr="0011094F">
        <w:rPr>
          <w:rFonts w:ascii="Arial" w:hAnsi="Arial" w:cs="Arial"/>
          <w:sz w:val="32"/>
          <w:szCs w:val="32"/>
        </w:rPr>
        <w:br/>
      </w:r>
      <w:r w:rsidRPr="00067DC2">
        <w:rPr>
          <w:rFonts w:ascii="Arial" w:hAnsi="Arial" w:cs="Arial"/>
          <w:b/>
          <w:sz w:val="32"/>
          <w:szCs w:val="32"/>
        </w:rPr>
        <w:t>RAZMNOŽEVANJE</w:t>
      </w:r>
      <w:r w:rsidRPr="0011094F">
        <w:rPr>
          <w:rFonts w:ascii="Arial" w:hAnsi="Arial" w:cs="Arial"/>
          <w:sz w:val="32"/>
          <w:szCs w:val="32"/>
        </w:rPr>
        <w:t>: z delitvijo čebulic junija, ko čebulice po odmrtju nadzemnih delov izkopavamo; čebulice sadimo oktobra in novembra</w:t>
      </w:r>
      <w:r w:rsidRPr="0011094F">
        <w:rPr>
          <w:rFonts w:ascii="Arial" w:hAnsi="Arial" w:cs="Arial"/>
          <w:sz w:val="32"/>
          <w:szCs w:val="32"/>
        </w:rPr>
        <w:br/>
      </w:r>
      <w:r w:rsidRPr="0011094F">
        <w:rPr>
          <w:rFonts w:ascii="Arial" w:hAnsi="Arial" w:cs="Arial"/>
          <w:sz w:val="32"/>
          <w:szCs w:val="32"/>
        </w:rPr>
        <w:br/>
      </w:r>
      <w:r w:rsidRPr="00067DC2">
        <w:rPr>
          <w:rFonts w:ascii="Arial" w:hAnsi="Arial" w:cs="Arial"/>
          <w:b/>
          <w:sz w:val="32"/>
          <w:szCs w:val="32"/>
        </w:rPr>
        <w:t>VRSTE IN SORTE</w:t>
      </w:r>
      <w:r w:rsidRPr="0011094F">
        <w:rPr>
          <w:rFonts w:ascii="Arial" w:hAnsi="Arial" w:cs="Arial"/>
          <w:sz w:val="32"/>
          <w:szCs w:val="32"/>
        </w:rPr>
        <w:t>: tulipane delimo na skupine glede na izgled, znotraj katerih pa obstajajo različne vrste in sorte; poznamo enojne zgodnje tulipane, dvojne zgodnje tulipane, tulipane Mendel, tulipane triumf, lilijevocvetne tulipane, tulipane Darvinke, enojne pozne tulipane, polne pozne tulipane, večcvetne tulipane, nizke vrtne tulipane, papagajke, Rembrandove tulipane,…</w:t>
      </w:r>
    </w:p>
    <w:sectPr w:rsidR="00CE625D" w:rsidRPr="0011094F" w:rsidSect="00067DC2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48E5"/>
    <w:multiLevelType w:val="hybridMultilevel"/>
    <w:tmpl w:val="6838B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09F"/>
    <w:rsid w:val="00067DC2"/>
    <w:rsid w:val="0011094F"/>
    <w:rsid w:val="002A7E02"/>
    <w:rsid w:val="00536C65"/>
    <w:rsid w:val="00566E84"/>
    <w:rsid w:val="00826EBA"/>
    <w:rsid w:val="008A609F"/>
    <w:rsid w:val="009D09F5"/>
    <w:rsid w:val="00CB07D5"/>
    <w:rsid w:val="00CE625D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1FE3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