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A67" w:rsidRPr="00AC55C2" w:rsidRDefault="00EC5A67" w:rsidP="00EC5A67">
      <w:pPr>
        <w:jc w:val="center"/>
        <w:rPr>
          <w:rFonts w:ascii="Machauer" w:hAnsi="Machauer"/>
          <w:color w:val="FF5050"/>
          <w:sz w:val="36"/>
          <w:szCs w:val="36"/>
        </w:rPr>
      </w:pPr>
      <w:bookmarkStart w:id="0" w:name="_GoBack"/>
      <w:bookmarkEnd w:id="0"/>
      <w:r w:rsidRPr="00AC55C2">
        <w:rPr>
          <w:rFonts w:ascii="Machauer" w:hAnsi="Machauer"/>
          <w:color w:val="FF5050"/>
          <w:sz w:val="36"/>
          <w:szCs w:val="36"/>
        </w:rPr>
        <w:t>ZGRADBA IN DELOVANJE ŽENSKEGA SPOLOVILA</w:t>
      </w:r>
    </w:p>
    <w:p w:rsidR="00EC5A67" w:rsidRPr="00294546" w:rsidRDefault="00EC5A67">
      <w:pPr>
        <w:rPr>
          <w:sz w:val="28"/>
          <w:szCs w:val="28"/>
        </w:rPr>
      </w:pPr>
    </w:p>
    <w:p w:rsidR="00EC5A67" w:rsidRPr="00793C5E" w:rsidRDefault="00EC5A67">
      <w:pPr>
        <w:rPr>
          <w:rFonts w:ascii="Arial" w:hAnsi="Arial" w:cs="Arial"/>
          <w:color w:val="0000FF"/>
          <w:sz w:val="32"/>
          <w:szCs w:val="32"/>
        </w:rPr>
      </w:pPr>
      <w:r w:rsidRPr="00793C5E">
        <w:rPr>
          <w:rFonts w:ascii="Arial" w:hAnsi="Arial" w:cs="Arial"/>
          <w:color w:val="0000FF"/>
          <w:sz w:val="32"/>
          <w:szCs w:val="32"/>
        </w:rPr>
        <w:t>NOTRANJE SPOLOVILO</w:t>
      </w:r>
    </w:p>
    <w:p w:rsidR="00EC5A67" w:rsidRDefault="00EC5A67" w:rsidP="00EC5A67"/>
    <w:p w:rsidR="00EC5A67" w:rsidRDefault="00363E5A" w:rsidP="00EC5A67">
      <w:pPr>
        <w:rPr>
          <w:color w:val="FF0000"/>
          <w:u w:val="single"/>
        </w:rPr>
      </w:pPr>
      <w:r w:rsidRPr="00793C5E">
        <w:rPr>
          <w:b/>
          <w:u w:val="single"/>
        </w:rPr>
        <w:t>SIMONA</w:t>
      </w:r>
      <w:r w:rsidRPr="00363E5A">
        <w:rPr>
          <w:b/>
          <w:u w:val="single"/>
        </w:rPr>
        <w:t>:</w:t>
      </w:r>
      <w:r w:rsidR="00793C5E">
        <w:rPr>
          <w:b/>
          <w:u w:val="single"/>
        </w:rPr>
        <w:t xml:space="preserve">  </w:t>
      </w:r>
      <w:r>
        <w:rPr>
          <w:u w:val="single"/>
        </w:rPr>
        <w:t xml:space="preserve"> </w:t>
      </w:r>
      <w:r w:rsidR="00EC5A67" w:rsidRPr="00294546">
        <w:rPr>
          <w:u w:val="single"/>
        </w:rPr>
        <w:t xml:space="preserve">Zgrajeno je iz </w:t>
      </w:r>
      <w:r w:rsidR="00EC5A67" w:rsidRPr="00222EEE">
        <w:rPr>
          <w:b/>
          <w:color w:val="FF0000"/>
          <w:sz w:val="28"/>
          <w:szCs w:val="28"/>
          <w:u w:val="single"/>
        </w:rPr>
        <w:t>JAJČNIKA</w:t>
      </w:r>
      <w:r w:rsidR="00EC5A67" w:rsidRPr="0033460B">
        <w:rPr>
          <w:sz w:val="28"/>
          <w:szCs w:val="28"/>
          <w:u w:val="single"/>
        </w:rPr>
        <w:t xml:space="preserve"> ali </w:t>
      </w:r>
      <w:r w:rsidR="00EC5A67" w:rsidRPr="0033460B">
        <w:rPr>
          <w:color w:val="FF0000"/>
          <w:sz w:val="28"/>
          <w:szCs w:val="28"/>
          <w:u w:val="single"/>
        </w:rPr>
        <w:t>OVARI</w:t>
      </w:r>
    </w:p>
    <w:p w:rsidR="008771A0" w:rsidRPr="00294546" w:rsidRDefault="008771A0" w:rsidP="00EC5A67">
      <w:pPr>
        <w:rPr>
          <w:color w:val="008000"/>
          <w:u w:val="single"/>
        </w:rPr>
      </w:pPr>
    </w:p>
    <w:p w:rsidR="00EC5A67" w:rsidRDefault="00EC5A67" w:rsidP="00EC5A67">
      <w:r>
        <w:t xml:space="preserve">-Jajčnik je 3 do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 dolg organ, ki je parna spolna žleza.</w:t>
      </w:r>
    </w:p>
    <w:p w:rsidR="008459BC" w:rsidRDefault="00EC5A67" w:rsidP="00EC5A67">
      <w:r>
        <w:t>-Leži ob stranski steni male medenice</w:t>
      </w:r>
      <w:r w:rsidR="008459BC">
        <w:t>, pripet z elastičnimi vezmi</w:t>
      </w:r>
    </w:p>
    <w:p w:rsidR="00EC5A67" w:rsidRDefault="008459BC" w:rsidP="00EC5A67">
      <w:r>
        <w:t>- Troblajsti del jajcevoda se ulega preko jajčnika in lovi jajčece ob ovulaciji.</w:t>
      </w:r>
      <w:r w:rsidR="00EC5A67">
        <w:t xml:space="preserve"> </w:t>
      </w:r>
    </w:p>
    <w:p w:rsidR="008C3998" w:rsidRDefault="008C3998" w:rsidP="00EC5A67">
      <w:r>
        <w:t>-Na jajčniku ločimo 2 plasti</w:t>
      </w:r>
    </w:p>
    <w:p w:rsidR="008459BC" w:rsidRDefault="008C3998" w:rsidP="00294546">
      <w:pPr>
        <w:numPr>
          <w:ilvl w:val="0"/>
          <w:numId w:val="4"/>
        </w:numPr>
      </w:pPr>
      <w:r w:rsidRPr="008771A0">
        <w:rPr>
          <w:b/>
          <w:i/>
          <w:color w:val="008000"/>
        </w:rPr>
        <w:t>SREDICA JAJČNIKA</w:t>
      </w:r>
      <w:r>
        <w:t xml:space="preserve"> (substancia medullaris), ki jo sestavlja dobro prekrvavljeno in oživčeno tkivo.</w:t>
      </w:r>
    </w:p>
    <w:p w:rsidR="008C3998" w:rsidRDefault="00F11968" w:rsidP="00294546">
      <w:pPr>
        <w:numPr>
          <w:ilvl w:val="0"/>
          <w:numId w:val="4"/>
        </w:numPr>
      </w:pPr>
      <w:r w:rsidRPr="008771A0">
        <w:rPr>
          <w:b/>
          <w:i/>
          <w:color w:val="008000"/>
        </w:rPr>
        <w:t>SKORJA JAJČNIKA</w:t>
      </w:r>
      <w:r>
        <w:t xml:space="preserve"> (substancia corticalis), ki jo sestavljajo mešički, folikli, ki vsebujejo ženske spolne celice v različnih stopnjah dozorevanja.</w:t>
      </w:r>
    </w:p>
    <w:p w:rsidR="008771A0" w:rsidRDefault="008771A0" w:rsidP="00EC5A67"/>
    <w:p w:rsidR="00F11968" w:rsidRDefault="00F11968" w:rsidP="00EC5A67">
      <w:r>
        <w:t>- Vsak mesec se približno 14 dni po prvem dnevu menstruacije iz folikla</w:t>
      </w:r>
      <w:r w:rsidR="00060064">
        <w:t xml:space="preserve"> v jajčniku izloči zrelo jajčece, to </w:t>
      </w:r>
      <w:r w:rsidR="00060064" w:rsidRPr="00294546">
        <w:rPr>
          <w:i/>
        </w:rPr>
        <w:t>je</w:t>
      </w:r>
      <w:r w:rsidR="00060064" w:rsidRPr="00294546">
        <w:rPr>
          <w:i/>
          <w:color w:val="008000"/>
        </w:rPr>
        <w:t xml:space="preserve"> </w:t>
      </w:r>
      <w:r w:rsidR="00060064" w:rsidRPr="008771A0">
        <w:rPr>
          <w:b/>
          <w:i/>
        </w:rPr>
        <w:t>OVULACIJA</w:t>
      </w:r>
      <w:r w:rsidR="00753FE7">
        <w:t xml:space="preserve">. Pri tem se jajčnika </w:t>
      </w:r>
      <w:r w:rsidR="00060064">
        <w:t>i</w:t>
      </w:r>
      <w:r w:rsidR="00753FE7">
        <w:t>z</w:t>
      </w:r>
      <w:r w:rsidR="00060064">
        <w:t>menjujeta.</w:t>
      </w:r>
    </w:p>
    <w:p w:rsidR="00060064" w:rsidRDefault="00060064" w:rsidP="00EC5A67">
      <w:r>
        <w:t xml:space="preserve">- Ko se jajčece sprosti skozi počeno steno folikla v jajčniku, ga prestreže </w:t>
      </w:r>
      <w:r w:rsidRPr="008771A0">
        <w:rPr>
          <w:b/>
          <w:u w:val="single"/>
        </w:rPr>
        <w:t>lijak jajcevoda</w:t>
      </w:r>
      <w:r>
        <w:t>.</w:t>
      </w:r>
    </w:p>
    <w:p w:rsidR="00060064" w:rsidRDefault="00060064" w:rsidP="00EC5A67">
      <w:r>
        <w:t xml:space="preserve">- Iz folikla nastane </w:t>
      </w:r>
      <w:r w:rsidRPr="008771A0">
        <w:rPr>
          <w:b/>
          <w:u w:val="single"/>
        </w:rPr>
        <w:t>rumeno teles</w:t>
      </w:r>
      <w:r w:rsidRPr="00060064">
        <w:rPr>
          <w:b/>
        </w:rPr>
        <w:t>c</w:t>
      </w:r>
      <w:r>
        <w:t xml:space="preserve"> (corpus luteum), ki ima endokrino funkcijo.</w:t>
      </w:r>
    </w:p>
    <w:p w:rsidR="00060064" w:rsidRDefault="00060064" w:rsidP="00EC5A67">
      <w:r>
        <w:t>- Videz jajčnika se s starostjo spreminja</w:t>
      </w:r>
    </w:p>
    <w:p w:rsidR="00060064" w:rsidRDefault="00060064" w:rsidP="00EC5A67"/>
    <w:p w:rsidR="002B0236" w:rsidRDefault="00363E5A" w:rsidP="00EC5A67">
      <w:r w:rsidRPr="00793C5E">
        <w:rPr>
          <w:b/>
          <w:u w:val="single"/>
        </w:rPr>
        <w:t>BARBARA</w:t>
      </w:r>
      <w:r w:rsidR="00793C5E">
        <w:rPr>
          <w:b/>
          <w:u w:val="single"/>
        </w:rPr>
        <w:t xml:space="preserve">  </w:t>
      </w:r>
      <w:r>
        <w:rPr>
          <w:color w:val="FF0000"/>
          <w:u w:val="single"/>
        </w:rPr>
        <w:t>:</w:t>
      </w:r>
      <w:r w:rsidR="00060064" w:rsidRPr="008771A0">
        <w:rPr>
          <w:color w:val="FF0000"/>
          <w:u w:val="single"/>
        </w:rPr>
        <w:t>SPOLNE POTI PA SO</w:t>
      </w:r>
      <w:r w:rsidR="00060064">
        <w:t xml:space="preserve"> : </w:t>
      </w:r>
      <w:r w:rsidR="00060064" w:rsidRPr="008771A0">
        <w:rPr>
          <w:b/>
          <w:color w:val="008000"/>
        </w:rPr>
        <w:t>lijak jajcevoda z resami</w:t>
      </w:r>
      <w:r w:rsidR="00060064">
        <w:t xml:space="preserve"> (fimbriae tubae u</w:t>
      </w:r>
      <w:r w:rsidR="002B0236">
        <w:t>terinae</w:t>
      </w:r>
      <w:r w:rsidR="00060064">
        <w:t>)</w:t>
      </w:r>
      <w:r w:rsidR="002B0236">
        <w:t xml:space="preserve">, </w:t>
      </w:r>
      <w:r w:rsidR="002B0236" w:rsidRPr="008771A0">
        <w:rPr>
          <w:b/>
          <w:color w:val="008000"/>
        </w:rPr>
        <w:t>jajcevod</w:t>
      </w:r>
      <w:r w:rsidR="002B0236">
        <w:t xml:space="preserve"> (tuba uterina), </w:t>
      </w:r>
      <w:r w:rsidR="002B0236" w:rsidRPr="008771A0">
        <w:rPr>
          <w:b/>
          <w:color w:val="008000"/>
        </w:rPr>
        <w:t>maternica</w:t>
      </w:r>
      <w:r w:rsidR="002B0236">
        <w:t xml:space="preserve"> (uterus) in </w:t>
      </w:r>
      <w:r w:rsidR="002B0236" w:rsidRPr="008771A0">
        <w:rPr>
          <w:b/>
          <w:color w:val="008000"/>
        </w:rPr>
        <w:t>nožnica</w:t>
      </w:r>
      <w:r w:rsidR="002B0236" w:rsidRPr="008771A0">
        <w:rPr>
          <w:color w:val="008000"/>
        </w:rPr>
        <w:t xml:space="preserve"> </w:t>
      </w:r>
      <w:r w:rsidR="002B0236">
        <w:t>(vagina)</w:t>
      </w:r>
    </w:p>
    <w:p w:rsidR="008771A0" w:rsidRDefault="008771A0" w:rsidP="00EC5A67"/>
    <w:p w:rsidR="00B81268" w:rsidRDefault="00793C5E" w:rsidP="00EC5A67">
      <w:r w:rsidRPr="00793C5E">
        <w:rPr>
          <w:b/>
          <w:u w:val="single"/>
        </w:rPr>
        <w:t>BARBARA</w:t>
      </w:r>
      <w:r w:rsidR="00363E5A">
        <w:t>:</w:t>
      </w:r>
      <w:r>
        <w:t xml:space="preserve">  </w:t>
      </w:r>
      <w:r w:rsidR="002B0236" w:rsidRPr="008771A0">
        <w:t>*</w:t>
      </w:r>
      <w:r w:rsidR="00B81268">
        <w:t xml:space="preserve"> </w:t>
      </w:r>
      <w:r w:rsidR="002B0236" w:rsidRPr="00222EEE">
        <w:rPr>
          <w:b/>
          <w:color w:val="FF0000"/>
          <w:sz w:val="28"/>
          <w:szCs w:val="28"/>
          <w:u w:val="single"/>
        </w:rPr>
        <w:t>LIJAK JAJCEVODA</w:t>
      </w:r>
      <w:r w:rsidR="002B0236" w:rsidRPr="0033460B">
        <w:rPr>
          <w:u w:val="single"/>
        </w:rPr>
        <w:t xml:space="preserve"> </w:t>
      </w:r>
      <w:r w:rsidR="002B0236">
        <w:t>, je začetni del</w:t>
      </w:r>
      <w:r w:rsidR="00B81268">
        <w:t xml:space="preserve"> jajcevoda ob jajčniku in ima obliko lijaka</w:t>
      </w:r>
    </w:p>
    <w:p w:rsidR="00B81268" w:rsidRDefault="00B81268" w:rsidP="00EC5A67">
      <w:r>
        <w:t>- ulega se preko jajčnika in lovi jajčeca ob ovulaciji.</w:t>
      </w:r>
    </w:p>
    <w:p w:rsidR="00441A57" w:rsidRDefault="00793C5E" w:rsidP="00EC5A67">
      <w:r w:rsidRPr="00793C5E">
        <w:rPr>
          <w:b/>
          <w:u w:val="single"/>
        </w:rPr>
        <w:t>SIMONA</w:t>
      </w:r>
      <w:r>
        <w:rPr>
          <w:b/>
          <w:u w:val="single"/>
        </w:rPr>
        <w:t xml:space="preserve">  </w:t>
      </w:r>
      <w:r w:rsidR="00363E5A">
        <w:t>:</w:t>
      </w:r>
      <w:r w:rsidR="00B81268" w:rsidRPr="008771A0">
        <w:t xml:space="preserve">* </w:t>
      </w:r>
      <w:r w:rsidR="002B0236" w:rsidRPr="0033460B">
        <w:rPr>
          <w:b/>
          <w:u w:val="single"/>
        </w:rPr>
        <w:t xml:space="preserve"> </w:t>
      </w:r>
      <w:r w:rsidR="00E349D6" w:rsidRPr="00222EEE">
        <w:rPr>
          <w:b/>
          <w:color w:val="FF0000"/>
          <w:sz w:val="28"/>
          <w:szCs w:val="28"/>
          <w:u w:val="single"/>
        </w:rPr>
        <w:t>JAJCEVOD</w:t>
      </w:r>
      <w:r w:rsidR="00E349D6">
        <w:t xml:space="preserve">, je približno </w:t>
      </w:r>
      <w:smartTag w:uri="urn:schemas-microsoft-com:office:smarttags" w:element="metricconverter">
        <w:smartTagPr>
          <w:attr w:name="ProductID" w:val="10 cm"/>
        </w:smartTagPr>
        <w:r w:rsidR="00E349D6">
          <w:t>10 cm</w:t>
        </w:r>
      </w:smartTag>
      <w:r w:rsidR="00E349D6">
        <w:t xml:space="preserve"> dolga in nekaj mm široka mišična cev iz vzdolžnih in krožnih mišic, ki se odpira v zgornji del maternice.</w:t>
      </w:r>
    </w:p>
    <w:p w:rsidR="00441A57" w:rsidRDefault="00441A57" w:rsidP="00441A57">
      <w:r>
        <w:t>-</w:t>
      </w:r>
      <w:r w:rsidR="00E349D6">
        <w:t xml:space="preserve"> Od zunaj ovija jajcevod </w:t>
      </w:r>
      <w:r w:rsidR="00E349D6" w:rsidRPr="008771A0">
        <w:rPr>
          <w:i/>
        </w:rPr>
        <w:t>trebušna mrena</w:t>
      </w:r>
      <w:r w:rsidR="00AD515F" w:rsidRPr="008771A0">
        <w:rPr>
          <w:i/>
        </w:rPr>
        <w:t>, ligamenti</w:t>
      </w:r>
      <w:r w:rsidR="00AD515F">
        <w:t xml:space="preserve"> (vezi) pa ga pritrjajo na steno maternice</w:t>
      </w:r>
      <w:r>
        <w:t>.</w:t>
      </w:r>
    </w:p>
    <w:p w:rsidR="00441A57" w:rsidRDefault="00441A57" w:rsidP="00441A57">
      <w:r>
        <w:t>-</w:t>
      </w:r>
      <w:r w:rsidR="00AD515F" w:rsidRPr="008771A0">
        <w:rPr>
          <w:i/>
        </w:rPr>
        <w:t>Peristaltika in migetalčni epitel</w:t>
      </w:r>
      <w:r w:rsidR="00AD515F">
        <w:t xml:space="preserve"> jajcevoda potiskajo jajčece proti maternici. </w:t>
      </w:r>
    </w:p>
    <w:p w:rsidR="003B4C3A" w:rsidRDefault="00441A57" w:rsidP="00441A57">
      <w:r>
        <w:t xml:space="preserve">- </w:t>
      </w:r>
      <w:r w:rsidR="00AD515F">
        <w:t xml:space="preserve">Potovanje jajčeca traja 3 do 4 dni. </w:t>
      </w:r>
    </w:p>
    <w:p w:rsidR="00060064" w:rsidRPr="00060064" w:rsidRDefault="003B4C3A" w:rsidP="00441A57">
      <w:r>
        <w:t>-</w:t>
      </w:r>
      <w:r w:rsidR="00AD515F">
        <w:t>Jajčece se s semenčico oplodi v jajcevodu.</w:t>
      </w:r>
      <w:r w:rsidR="00B81268">
        <w:t xml:space="preserve"> </w:t>
      </w:r>
    </w:p>
    <w:p w:rsidR="001C72F3" w:rsidRPr="008771A0" w:rsidRDefault="00793C5E" w:rsidP="00EC5A67">
      <w:pPr>
        <w:rPr>
          <w:b/>
          <w:color w:val="FF0000"/>
        </w:rPr>
      </w:pPr>
      <w:r w:rsidRPr="00793C5E">
        <w:rPr>
          <w:b/>
          <w:u w:val="single"/>
        </w:rPr>
        <w:t>BARBARA</w:t>
      </w:r>
      <w:r w:rsidR="00363E5A">
        <w:rPr>
          <w:b/>
        </w:rPr>
        <w:t>:</w:t>
      </w:r>
      <w:r>
        <w:rPr>
          <w:b/>
        </w:rPr>
        <w:t xml:space="preserve">  </w:t>
      </w:r>
      <w:r w:rsidR="003B4C3A" w:rsidRPr="008771A0">
        <w:rPr>
          <w:b/>
        </w:rPr>
        <w:t>*</w:t>
      </w:r>
      <w:r w:rsidR="003B4C3A" w:rsidRPr="00222EEE">
        <w:rPr>
          <w:b/>
          <w:color w:val="FF0000"/>
          <w:sz w:val="28"/>
          <w:szCs w:val="28"/>
          <w:u w:val="single"/>
        </w:rPr>
        <w:t>MATERNICA</w:t>
      </w:r>
    </w:p>
    <w:p w:rsidR="003B4C3A" w:rsidRDefault="003B4C3A" w:rsidP="00EC5A67">
      <w:r>
        <w:t xml:space="preserve">-Dolga je 7 do </w:t>
      </w:r>
      <w:smartTag w:uri="urn:schemas-microsoft-com:office:smarttags" w:element="metricconverter">
        <w:smartTagPr>
          <w:attr w:name="ProductID" w:val="9 cm"/>
        </w:smartTagPr>
        <w:r>
          <w:t>9 cm</w:t>
        </w:r>
      </w:smartTag>
      <w:r>
        <w:t xml:space="preserve"> .</w:t>
      </w:r>
    </w:p>
    <w:p w:rsidR="003B4C3A" w:rsidRDefault="003B4C3A" w:rsidP="00EC5A67">
      <w:r>
        <w:t>-Je hurškaste oblike in leži v mali medenici med sečnico in danko.</w:t>
      </w:r>
    </w:p>
    <w:p w:rsidR="003B4C3A" w:rsidRDefault="003B4C3A" w:rsidP="00EC5A67">
      <w:r>
        <w:t>- Njena naloga sprejeti, ohraniti in hraniti oplojeno jajčece</w:t>
      </w:r>
      <w:r w:rsidR="00A562D0">
        <w:t>.</w:t>
      </w:r>
    </w:p>
    <w:p w:rsidR="00A562D0" w:rsidRDefault="00A562D0" w:rsidP="00EC5A67">
      <w:r>
        <w:t>- Med nosečnostjo se zelo poveča in jo je ob koncu nosečnosti mogoče nad popkom tudi otipati.</w:t>
      </w:r>
    </w:p>
    <w:p w:rsidR="00BD3206" w:rsidRDefault="0033460B" w:rsidP="0033460B">
      <w:r>
        <w:rPr>
          <w:i/>
          <w:color w:val="008000"/>
        </w:rPr>
        <w:t>*</w:t>
      </w:r>
      <w:r w:rsidR="00BD3206" w:rsidRPr="0033460B">
        <w:rPr>
          <w:i/>
          <w:color w:val="008000"/>
        </w:rPr>
        <w:t>ZGORNJI DEL MATERNICE</w:t>
      </w:r>
      <w:r w:rsidR="00BD3206">
        <w:t xml:space="preserve"> je materično telo (corpus uteri)</w:t>
      </w:r>
    </w:p>
    <w:p w:rsidR="00EA6D6A" w:rsidRDefault="00EA6D6A" w:rsidP="00EC5A67">
      <w:r>
        <w:t>-</w:t>
      </w:r>
      <w:r w:rsidR="00D1599B">
        <w:t xml:space="preserve"> del nad odprtino jajcevoda je </w:t>
      </w:r>
      <w:r w:rsidR="00D1599B" w:rsidRPr="0033460B">
        <w:rPr>
          <w:b/>
          <w:i/>
        </w:rPr>
        <w:t>MATRNIČNI SVOD</w:t>
      </w:r>
      <w:r w:rsidR="00D1599B">
        <w:t xml:space="preserve"> (fundus uteri)</w:t>
      </w:r>
    </w:p>
    <w:p w:rsidR="00D1599B" w:rsidRDefault="00D1599B" w:rsidP="00EC5A67">
      <w:r>
        <w:t>- spodnjo ožji del maternice pa je materični vrat (cervix uteri), ki sega v nožnico</w:t>
      </w:r>
    </w:p>
    <w:p w:rsidR="00D1599B" w:rsidRDefault="00D1599B" w:rsidP="00EC5A67">
      <w:r w:rsidRPr="0033460B">
        <w:rPr>
          <w:color w:val="008000"/>
        </w:rPr>
        <w:t>*STENA MATERNICE</w:t>
      </w:r>
      <w:r>
        <w:t xml:space="preserve"> je debela in zgrajena iz treh plasti</w:t>
      </w:r>
    </w:p>
    <w:p w:rsidR="00D1599B" w:rsidRDefault="00903C89" w:rsidP="00903C89">
      <w:pPr>
        <w:numPr>
          <w:ilvl w:val="0"/>
          <w:numId w:val="2"/>
        </w:numPr>
      </w:pPr>
      <w:r w:rsidRPr="0033460B">
        <w:rPr>
          <w:b/>
          <w:u w:val="single"/>
        </w:rPr>
        <w:t>Notranja plast</w:t>
      </w:r>
      <w:r>
        <w:t xml:space="preserve"> to je materična sluznica (endomatrium)</w:t>
      </w:r>
    </w:p>
    <w:p w:rsidR="00A562D0" w:rsidRDefault="00903C89" w:rsidP="00EC5A67">
      <w:r>
        <w:t>-če je jajčece oplojeno, se ugnezdi v materični sluznici (nidatio) in tam se razvija zarodek (embrio)</w:t>
      </w:r>
    </w:p>
    <w:p w:rsidR="00903C89" w:rsidRDefault="00903C89" w:rsidP="00EC5A67">
      <w:r>
        <w:t>- Če pa jajčece ni oplojeno, se materična sluznica</w:t>
      </w:r>
      <w:r w:rsidR="00FB7E52">
        <w:t xml:space="preserve"> zaradi sprememb hormonov v krvi odlušči,navadno vsakih 28 dni, in pojavi se </w:t>
      </w:r>
      <w:r w:rsidR="00FB7E52" w:rsidRPr="00FB7E52">
        <w:rPr>
          <w:i/>
        </w:rPr>
        <w:t>menstruacija</w:t>
      </w:r>
      <w:r w:rsidR="00FB7E52">
        <w:t>.</w:t>
      </w:r>
    </w:p>
    <w:p w:rsidR="00FB7E52" w:rsidRDefault="00FB7E52" w:rsidP="00FB7E52">
      <w:pPr>
        <w:numPr>
          <w:ilvl w:val="0"/>
          <w:numId w:val="2"/>
        </w:numPr>
      </w:pPr>
      <w:r w:rsidRPr="004B7AA2">
        <w:rPr>
          <w:b/>
          <w:u w:val="single"/>
        </w:rPr>
        <w:lastRenderedPageBreak/>
        <w:t>Srednja plast to je mišična plast</w:t>
      </w:r>
      <w:r>
        <w:t xml:space="preserve"> (myometrium)</w:t>
      </w:r>
    </w:p>
    <w:p w:rsidR="00FB7E52" w:rsidRDefault="00FB7E52" w:rsidP="00FB7E52">
      <w:r>
        <w:t>-mišična vlakna gladkih mišic se prepletajo spiralno navzkriž in poševno</w:t>
      </w:r>
      <w:r w:rsidR="00E55912">
        <w:t>.</w:t>
      </w:r>
    </w:p>
    <w:p w:rsidR="00FB7E52" w:rsidRDefault="00FB7E52" w:rsidP="00FB7E52">
      <w:r>
        <w:t>-imajo pomembno vlogo pri porodu</w:t>
      </w:r>
      <w:r w:rsidR="00E55912">
        <w:t>,saj potiskajo plod iz maternice.</w:t>
      </w:r>
    </w:p>
    <w:p w:rsidR="00FB7E52" w:rsidRDefault="00E55912" w:rsidP="00FB7E52">
      <w:r>
        <w:t>- delno sodelujejo tudi pri menstruaciji-</w:t>
      </w:r>
    </w:p>
    <w:p w:rsidR="00E55912" w:rsidRPr="004B7AA2" w:rsidRDefault="00E55912" w:rsidP="00E55912">
      <w:pPr>
        <w:numPr>
          <w:ilvl w:val="0"/>
          <w:numId w:val="2"/>
        </w:numPr>
        <w:rPr>
          <w:b/>
          <w:u w:val="single"/>
        </w:rPr>
      </w:pPr>
      <w:r w:rsidRPr="004B7AA2">
        <w:rPr>
          <w:b/>
          <w:u w:val="single"/>
        </w:rPr>
        <w:t xml:space="preserve">Zunanja plast je trebušna mrena </w:t>
      </w:r>
    </w:p>
    <w:p w:rsidR="00E55912" w:rsidRDefault="00E55912" w:rsidP="00E55912">
      <w:r>
        <w:t>-Visceralni peritonej (epimetrium), ki ovija maternico</w:t>
      </w:r>
    </w:p>
    <w:p w:rsidR="00AC55C2" w:rsidRDefault="00AC55C2" w:rsidP="00E55912"/>
    <w:p w:rsidR="00E55912" w:rsidRDefault="00793C5E" w:rsidP="00E55912">
      <w:r w:rsidRPr="00793C5E">
        <w:rPr>
          <w:b/>
          <w:u w:val="single"/>
        </w:rPr>
        <w:t>SIMONA</w:t>
      </w:r>
      <w:r w:rsidR="00363E5A">
        <w:t>:</w:t>
      </w:r>
      <w:r>
        <w:t xml:space="preserve">  </w:t>
      </w:r>
      <w:r w:rsidR="00E55912">
        <w:t>*</w:t>
      </w:r>
      <w:r w:rsidR="00E55912" w:rsidRPr="00222EEE">
        <w:rPr>
          <w:b/>
          <w:color w:val="FF0000"/>
          <w:sz w:val="28"/>
          <w:szCs w:val="28"/>
          <w:u w:val="single"/>
        </w:rPr>
        <w:t>NOŽNICA</w:t>
      </w:r>
      <w:r w:rsidR="00E55912">
        <w:t xml:space="preserve"> ali vagina</w:t>
      </w:r>
    </w:p>
    <w:p w:rsidR="00E55912" w:rsidRDefault="00E55912" w:rsidP="00E55912">
      <w:r>
        <w:t>- Je 10-</w:t>
      </w:r>
      <w:smartTag w:uri="urn:schemas-microsoft-com:office:smarttags" w:element="metricconverter">
        <w:smartTagPr>
          <w:attr w:name="ProductID" w:val="12 cm"/>
        </w:smartTagPr>
        <w:r>
          <w:t>12 cm</w:t>
        </w:r>
      </w:smartTag>
      <w:r>
        <w:t xml:space="preserve"> dol votle mišičast organ, ki leži med mehurjem in danko.</w:t>
      </w:r>
    </w:p>
    <w:p w:rsidR="00E55912" w:rsidRDefault="00E55912" w:rsidP="00E55912">
      <w:r>
        <w:t>- Stena nožnice je iz gladkih mišic in znotrja pokrita s sluznico</w:t>
      </w:r>
      <w:r w:rsidR="00494D6A">
        <w:t>, ki je nagubana in nima žlez.</w:t>
      </w:r>
    </w:p>
    <w:p w:rsidR="00494D6A" w:rsidRDefault="00494D6A" w:rsidP="00E55912">
      <w:r>
        <w:t>-Nožnica je tudi porodna pot in pot, po kateri se iz telesa izloča krvava menstrualna tekočina.</w:t>
      </w:r>
    </w:p>
    <w:p w:rsidR="00494D6A" w:rsidRDefault="00494D6A" w:rsidP="00E55912">
      <w:pPr>
        <w:rPr>
          <w:i/>
        </w:rPr>
      </w:pPr>
      <w:r>
        <w:t xml:space="preserve">-spodnji del nožnice je delno zaprt  s tanko gubo sluznice- </w:t>
      </w:r>
      <w:r w:rsidRPr="00494D6A">
        <w:rPr>
          <w:i/>
        </w:rPr>
        <w:t>deviška kožica</w:t>
      </w:r>
      <w:r>
        <w:rPr>
          <w:i/>
        </w:rPr>
        <w:t xml:space="preserve"> (hymen)</w:t>
      </w:r>
    </w:p>
    <w:p w:rsidR="00AC55C2" w:rsidRDefault="00AC55C2" w:rsidP="00E55912">
      <w:pPr>
        <w:rPr>
          <w:i/>
        </w:rPr>
      </w:pPr>
    </w:p>
    <w:p w:rsidR="00793C5E" w:rsidRDefault="00793C5E" w:rsidP="00E55912">
      <w:pPr>
        <w:rPr>
          <w:i/>
        </w:rPr>
      </w:pPr>
    </w:p>
    <w:p w:rsidR="00AC55C2" w:rsidRPr="00AC55C2" w:rsidRDefault="00793C5E" w:rsidP="00AC55C2">
      <w:pPr>
        <w:rPr>
          <w:color w:val="FF0000"/>
          <w:sz w:val="32"/>
          <w:szCs w:val="32"/>
        </w:rPr>
      </w:pPr>
      <w:r w:rsidRPr="00793C5E">
        <w:rPr>
          <w:b/>
          <w:u w:val="single"/>
        </w:rPr>
        <w:t>BARBARA</w:t>
      </w:r>
      <w:r>
        <w:rPr>
          <w:b/>
          <w:u w:val="single"/>
        </w:rPr>
        <w:t xml:space="preserve">  </w:t>
      </w:r>
      <w:r w:rsidR="00363E5A">
        <w:rPr>
          <w:color w:val="FF0000"/>
          <w:sz w:val="32"/>
          <w:szCs w:val="32"/>
        </w:rPr>
        <w:t>:</w:t>
      </w:r>
      <w:r>
        <w:rPr>
          <w:color w:val="FF0000"/>
          <w:sz w:val="32"/>
          <w:szCs w:val="32"/>
        </w:rPr>
        <w:t xml:space="preserve"> </w:t>
      </w:r>
      <w:r w:rsidR="00AC55C2" w:rsidRPr="00793C5E">
        <w:rPr>
          <w:color w:val="0000FF"/>
          <w:sz w:val="32"/>
          <w:szCs w:val="32"/>
        </w:rPr>
        <w:t>ZUNANJE ŽENSKO SPOLOVILO</w:t>
      </w:r>
    </w:p>
    <w:p w:rsidR="00AC55C2" w:rsidRDefault="00AC55C2" w:rsidP="00AC55C2"/>
    <w:p w:rsidR="00AC55C2" w:rsidRDefault="00AC55C2" w:rsidP="00AC55C2">
      <w:r>
        <w:t>-imenujemo tudi VULVA</w:t>
      </w:r>
    </w:p>
    <w:p w:rsidR="00AC55C2" w:rsidRDefault="00AC55C2" w:rsidP="00AC55C2">
      <w:r>
        <w:t>-vklučuje: *nadsramje ali venerin griček (mons pubis ali veneris)</w:t>
      </w:r>
    </w:p>
    <w:p w:rsidR="00AC55C2" w:rsidRDefault="00AC55C2" w:rsidP="00AC55C2">
      <w:r>
        <w:tab/>
        <w:t xml:space="preserve">     *velike in male sramne ustne (labia majora in labia minora)</w:t>
      </w:r>
    </w:p>
    <w:p w:rsidR="00AC55C2" w:rsidRDefault="00AC55C2" w:rsidP="00AC55C2">
      <w:r>
        <w:tab/>
        <w:t xml:space="preserve">     *ščegetavček (clitoris)</w:t>
      </w:r>
    </w:p>
    <w:p w:rsidR="00AC55C2" w:rsidRDefault="00AC55C2" w:rsidP="00AC55C2">
      <w:r>
        <w:tab/>
        <w:t xml:space="preserve">     *zunanje ustje sečnice (orificium urethrae externum)</w:t>
      </w:r>
    </w:p>
    <w:p w:rsidR="00AC55C2" w:rsidRDefault="00AC55C2" w:rsidP="00AC55C2">
      <w:r>
        <w:tab/>
        <w:t xml:space="preserve">     *nožnični preddvor (ostium vaginae)</w:t>
      </w:r>
    </w:p>
    <w:p w:rsidR="00AC55C2" w:rsidRDefault="00AC55C2" w:rsidP="00AC55C2">
      <w:r>
        <w:tab/>
        <w:t xml:space="preserve">     *presredek (perineum)</w:t>
      </w:r>
    </w:p>
    <w:p w:rsidR="00AC55C2" w:rsidRDefault="00AC55C2" w:rsidP="00AC55C2"/>
    <w:p w:rsidR="00AC55C2" w:rsidRPr="00AC55C2" w:rsidRDefault="00793C5E" w:rsidP="00AC55C2">
      <w:pPr>
        <w:rPr>
          <w:color w:val="FF0000"/>
          <w:sz w:val="28"/>
          <w:szCs w:val="28"/>
        </w:rPr>
      </w:pPr>
      <w:r w:rsidRPr="00793C5E">
        <w:rPr>
          <w:b/>
          <w:u w:val="single"/>
        </w:rPr>
        <w:t>SIMONA</w:t>
      </w:r>
      <w:r w:rsidR="00363E5A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 w:rsidR="00AC55C2" w:rsidRPr="00AC55C2">
        <w:rPr>
          <w:color w:val="FF0000"/>
          <w:sz w:val="28"/>
          <w:szCs w:val="28"/>
        </w:rPr>
        <w:t>NADSRAMJE</w:t>
      </w:r>
    </w:p>
    <w:p w:rsidR="00AC55C2" w:rsidRDefault="00AC55C2" w:rsidP="00AC55C2">
      <w:r>
        <w:t>-je z dlakami poraščen del kože nad simfizo; ima izrazito izraženo podkožno maščevje (sekundarni spolni znaki)</w:t>
      </w:r>
    </w:p>
    <w:p w:rsidR="00AC55C2" w:rsidRDefault="00AC55C2" w:rsidP="00AC55C2"/>
    <w:p w:rsidR="00AC55C2" w:rsidRPr="00AC55C2" w:rsidRDefault="00793C5E" w:rsidP="00AC55C2">
      <w:pPr>
        <w:rPr>
          <w:color w:val="FF0000"/>
          <w:sz w:val="28"/>
          <w:szCs w:val="28"/>
        </w:rPr>
      </w:pPr>
      <w:r w:rsidRPr="00793C5E">
        <w:rPr>
          <w:b/>
          <w:u w:val="single"/>
        </w:rPr>
        <w:t>SIMONA</w:t>
      </w:r>
      <w:r w:rsidR="00363E5A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 w:rsidR="00AC55C2" w:rsidRPr="00AC55C2">
        <w:rPr>
          <w:color w:val="FF0000"/>
          <w:sz w:val="28"/>
          <w:szCs w:val="28"/>
        </w:rPr>
        <w:t>VELIKI SRAMNI USTNI</w:t>
      </w:r>
    </w:p>
    <w:p w:rsidR="00AC55C2" w:rsidRDefault="00AC55C2" w:rsidP="00AC55C2">
      <w:r>
        <w:t>-sta debeli kožni gubi, poraščeni z dlakami, ki pokrivata mali sramni ustni, kožna guba rožnate barve in vlažne površine</w:t>
      </w:r>
    </w:p>
    <w:p w:rsidR="00AC55C2" w:rsidRDefault="00AC55C2" w:rsidP="00AC55C2"/>
    <w:p w:rsidR="00AC55C2" w:rsidRPr="00AC55C2" w:rsidRDefault="00793C5E" w:rsidP="00AC55C2">
      <w:pPr>
        <w:rPr>
          <w:color w:val="FF0000"/>
          <w:sz w:val="28"/>
          <w:szCs w:val="28"/>
        </w:rPr>
      </w:pPr>
      <w:r w:rsidRPr="00793C5E">
        <w:rPr>
          <w:b/>
          <w:u w:val="single"/>
        </w:rPr>
        <w:t>BARBARA</w:t>
      </w:r>
      <w:r w:rsidR="00363E5A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 w:rsidR="00AC55C2" w:rsidRPr="00AC55C2">
        <w:rPr>
          <w:color w:val="FF0000"/>
          <w:sz w:val="28"/>
          <w:szCs w:val="28"/>
        </w:rPr>
        <w:t xml:space="preserve">MALI SRAMNI USTNI </w:t>
      </w:r>
    </w:p>
    <w:p w:rsidR="00AC55C2" w:rsidRDefault="00AC55C2" w:rsidP="00AC55C2">
      <w:r>
        <w:t>-sta sluznični gubi med velikima sramničnima ustnicama in spredaj obdajata ščegetavček</w:t>
      </w:r>
    </w:p>
    <w:p w:rsidR="00AC55C2" w:rsidRDefault="00AC55C2" w:rsidP="00AC55C2">
      <w:r>
        <w:t>-med obema sramničnima ustnama je preddvor</w:t>
      </w:r>
    </w:p>
    <w:p w:rsidR="00AC55C2" w:rsidRDefault="00AC55C2" w:rsidP="00AC55C2">
      <w:r>
        <w:t>-pri ženskah, ki še niso imele spolnih odnosov je vhod v nožnico v celoti ali le delno zaprt z deviško kožico (himen)</w:t>
      </w:r>
    </w:p>
    <w:p w:rsidR="00AC55C2" w:rsidRDefault="00AC55C2" w:rsidP="00AC55C2"/>
    <w:p w:rsidR="00AC55C2" w:rsidRPr="00AC55C2" w:rsidRDefault="00793C5E" w:rsidP="00AC55C2">
      <w:pPr>
        <w:rPr>
          <w:color w:val="FF0000"/>
          <w:sz w:val="28"/>
          <w:szCs w:val="28"/>
        </w:rPr>
      </w:pPr>
      <w:r w:rsidRPr="00793C5E">
        <w:rPr>
          <w:b/>
          <w:u w:val="single"/>
        </w:rPr>
        <w:t>SIMONA</w:t>
      </w:r>
      <w:r w:rsidR="00363E5A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 w:rsidR="00AC55C2" w:rsidRPr="00AC55C2">
        <w:rPr>
          <w:color w:val="FF0000"/>
          <w:sz w:val="28"/>
          <w:szCs w:val="28"/>
        </w:rPr>
        <w:t>ŠČEGETAVČEK</w:t>
      </w:r>
    </w:p>
    <w:p w:rsidR="00AC55C2" w:rsidRDefault="00AC55C2" w:rsidP="00AC55C2">
      <w:r>
        <w:t>-zgrajen je iz gobastega tkiva</w:t>
      </w:r>
    </w:p>
    <w:p w:rsidR="00AC55C2" w:rsidRDefault="00AC55C2" w:rsidP="00AC55C2">
      <w:r>
        <w:t>-med spolnim vzburjanjem nabrekne kor moški spolni ud</w:t>
      </w:r>
    </w:p>
    <w:p w:rsidR="00AC55C2" w:rsidRDefault="00AC55C2" w:rsidP="00AC55C2">
      <w:r>
        <w:t>-v vsaki sramni ustni je ena preddvorna žleza. Žlezi izločata sluz in vlažita spolovilo</w:t>
      </w:r>
    </w:p>
    <w:p w:rsidR="00AC55C2" w:rsidRDefault="00AC55C2" w:rsidP="00AC55C2"/>
    <w:p w:rsidR="00AC55C2" w:rsidRPr="00AC55C2" w:rsidRDefault="00793C5E" w:rsidP="00AC55C2">
      <w:pPr>
        <w:rPr>
          <w:color w:val="FF0000"/>
          <w:sz w:val="28"/>
          <w:szCs w:val="28"/>
        </w:rPr>
      </w:pPr>
      <w:r w:rsidRPr="00793C5E">
        <w:rPr>
          <w:b/>
          <w:u w:val="single"/>
        </w:rPr>
        <w:t>BARBARA</w:t>
      </w:r>
      <w:r w:rsidR="00363E5A">
        <w:rPr>
          <w:color w:val="FF0000"/>
          <w:sz w:val="28"/>
          <w:szCs w:val="28"/>
        </w:rPr>
        <w:t>:</w:t>
      </w:r>
      <w:r>
        <w:rPr>
          <w:color w:val="FF0000"/>
          <w:sz w:val="28"/>
          <w:szCs w:val="28"/>
        </w:rPr>
        <w:t xml:space="preserve">  </w:t>
      </w:r>
      <w:r w:rsidR="00AC55C2" w:rsidRPr="00AC55C2">
        <w:rPr>
          <w:color w:val="FF0000"/>
          <w:sz w:val="28"/>
          <w:szCs w:val="28"/>
        </w:rPr>
        <w:t>PRESREDEK</w:t>
      </w:r>
    </w:p>
    <w:p w:rsidR="00AC55C2" w:rsidRDefault="00AC55C2" w:rsidP="00AC55C2">
      <w:r>
        <w:t>-leži med zadnjim stičiščem sramnih usten in zadnjikom</w:t>
      </w:r>
    </w:p>
    <w:p w:rsidR="00AC55C2" w:rsidRPr="00494D6A" w:rsidRDefault="00AC55C2" w:rsidP="00E55912"/>
    <w:sectPr w:rsidR="00AC55C2" w:rsidRPr="0049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hau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81A61"/>
    <w:multiLevelType w:val="hybridMultilevel"/>
    <w:tmpl w:val="2FAEA5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65DFB"/>
    <w:multiLevelType w:val="hybridMultilevel"/>
    <w:tmpl w:val="7B20FF6E"/>
    <w:lvl w:ilvl="0" w:tplc="0424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5A4D0AAC"/>
    <w:multiLevelType w:val="hybridMultilevel"/>
    <w:tmpl w:val="284C65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F2F8B"/>
    <w:multiLevelType w:val="hybridMultilevel"/>
    <w:tmpl w:val="4BB6FA0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1722BD"/>
    <w:multiLevelType w:val="hybridMultilevel"/>
    <w:tmpl w:val="44C6AD30"/>
    <w:lvl w:ilvl="0" w:tplc="6C94CC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A67"/>
    <w:rsid w:val="00060064"/>
    <w:rsid w:val="001C72F3"/>
    <w:rsid w:val="00222EEE"/>
    <w:rsid w:val="00291EBD"/>
    <w:rsid w:val="00294546"/>
    <w:rsid w:val="002B0236"/>
    <w:rsid w:val="0033460B"/>
    <w:rsid w:val="00363E5A"/>
    <w:rsid w:val="003A484E"/>
    <w:rsid w:val="003B4C3A"/>
    <w:rsid w:val="00441A57"/>
    <w:rsid w:val="00494D6A"/>
    <w:rsid w:val="004B7AA2"/>
    <w:rsid w:val="0065263F"/>
    <w:rsid w:val="00753FE7"/>
    <w:rsid w:val="00793C5E"/>
    <w:rsid w:val="008459BC"/>
    <w:rsid w:val="008771A0"/>
    <w:rsid w:val="008C3998"/>
    <w:rsid w:val="00903C89"/>
    <w:rsid w:val="00A562D0"/>
    <w:rsid w:val="00AC55C2"/>
    <w:rsid w:val="00AD515F"/>
    <w:rsid w:val="00B81268"/>
    <w:rsid w:val="00BD3206"/>
    <w:rsid w:val="00D1599B"/>
    <w:rsid w:val="00E349D6"/>
    <w:rsid w:val="00E55912"/>
    <w:rsid w:val="00EA6D6A"/>
    <w:rsid w:val="00EC5A67"/>
    <w:rsid w:val="00F11968"/>
    <w:rsid w:val="00FB7E52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