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66" w:rsidRPr="007113AF" w:rsidRDefault="00B17166" w:rsidP="00B17166">
      <w:pPr>
        <w:jc w:val="center"/>
        <w:rPr>
          <w:rFonts w:ascii="Baskerville Old Face" w:hAnsi="Baskerville Old Face"/>
          <w:b/>
          <w:sz w:val="40"/>
          <w:szCs w:val="40"/>
        </w:rPr>
      </w:pPr>
      <w:bookmarkStart w:id="0" w:name="_GoBack"/>
      <w:bookmarkEnd w:id="0"/>
      <w:r w:rsidRPr="007113AF">
        <w:rPr>
          <w:rFonts w:ascii="Baskerville Old Face" w:hAnsi="Baskerville Old Face"/>
          <w:b/>
          <w:sz w:val="40"/>
          <w:szCs w:val="40"/>
        </w:rPr>
        <w:t>CELICA</w:t>
      </w:r>
    </w:p>
    <w:p w:rsidR="00B17166" w:rsidRPr="000F6371" w:rsidRDefault="00B17166" w:rsidP="00B17166">
      <w:pPr>
        <w:jc w:val="center"/>
        <w:rPr>
          <w:rFonts w:ascii="Baskerville Old Face" w:hAnsi="Baskerville Old Face"/>
        </w:rPr>
      </w:pPr>
    </w:p>
    <w:p w:rsidR="00B17166" w:rsidRDefault="00B17166" w:rsidP="00B17166">
      <w:pPr>
        <w:jc w:val="both"/>
        <w:rPr>
          <w:rFonts w:ascii="Baskerville Old Face" w:hAnsi="Baskerville Old Face"/>
        </w:rPr>
      </w:pPr>
      <w:r w:rsidRPr="000F6371">
        <w:rPr>
          <w:rFonts w:ascii="Baskerville Old Face" w:hAnsi="Baskerville Old Face"/>
        </w:rPr>
        <w:t xml:space="preserve">Vsi organizmi, ki jih poznamo so zgrajeni iz celic. Celica je najmanjša </w:t>
      </w:r>
      <w:r w:rsidRPr="000F6371">
        <w:t>ž</w:t>
      </w:r>
      <w:r w:rsidRPr="000F6371">
        <w:rPr>
          <w:rFonts w:ascii="Baskerville Old Face" w:hAnsi="Baskerville Old Face"/>
        </w:rPr>
        <w:t xml:space="preserve">iva gradbena enota vsakega </w:t>
      </w:r>
      <w:r w:rsidRPr="000F6371">
        <w:t>ž</w:t>
      </w:r>
      <w:r w:rsidRPr="000F6371">
        <w:rPr>
          <w:rFonts w:ascii="Baskerville Old Face" w:hAnsi="Baskerville Old Face"/>
        </w:rPr>
        <w:t>ivega bitja. Se prehranjuje, sproš</w:t>
      </w:r>
      <w:r w:rsidRPr="000F6371">
        <w:t>č</w:t>
      </w:r>
      <w:r w:rsidRPr="000F6371">
        <w:rPr>
          <w:rFonts w:ascii="Baskerville Old Face" w:hAnsi="Baskerville Old Face"/>
        </w:rPr>
        <w:t>a energijo, ob tem nastajajo odpadne snovi, raste, se razmno</w:t>
      </w:r>
      <w:r w:rsidRPr="000F6371">
        <w:t>ž</w:t>
      </w:r>
      <w:r w:rsidRPr="000F6371">
        <w:rPr>
          <w:rFonts w:ascii="Baskerville Old Face" w:hAnsi="Baskerville Old Face"/>
        </w:rPr>
        <w:t>uje in odmira. Pri enoceli</w:t>
      </w:r>
      <w:r w:rsidRPr="000F6371">
        <w:t>č</w:t>
      </w:r>
      <w:r w:rsidRPr="000F6371">
        <w:rPr>
          <w:rFonts w:ascii="Baskerville Old Face" w:hAnsi="Baskerville Old Face"/>
        </w:rPr>
        <w:t xml:space="preserve">nih organizmih potekajo v celici vsi </w:t>
      </w:r>
      <w:r w:rsidRPr="000F6371">
        <w:t>ž</w:t>
      </w:r>
      <w:r w:rsidRPr="000F6371">
        <w:rPr>
          <w:rFonts w:ascii="Baskerville Old Face" w:hAnsi="Baskerville Old Face"/>
        </w:rPr>
        <w:t>ivljenjski procesi (se hrani, giblje, razmno</w:t>
      </w:r>
      <w:r w:rsidRPr="000F6371">
        <w:t>ž</w:t>
      </w:r>
      <w:r w:rsidRPr="000F6371">
        <w:rPr>
          <w:rFonts w:ascii="Baskerville Old Face" w:hAnsi="Baskerville Old Face"/>
        </w:rPr>
        <w:t>uje, sprejema dra</w:t>
      </w:r>
      <w:r w:rsidRPr="000F6371">
        <w:t>ž</w:t>
      </w:r>
      <w:r w:rsidRPr="000F6371">
        <w:rPr>
          <w:rFonts w:ascii="Baskerville Old Face" w:hAnsi="Baskerville Old Face"/>
        </w:rPr>
        <w:t>ljaje iz okolja in se nanje odziva). Pri mnogoceli</w:t>
      </w:r>
      <w:r w:rsidRPr="000F6371">
        <w:t>č</w:t>
      </w:r>
      <w:r w:rsidRPr="000F6371">
        <w:rPr>
          <w:rFonts w:ascii="Baskerville Old Face" w:hAnsi="Baskerville Old Face"/>
        </w:rPr>
        <w:t xml:space="preserve">nih organizmih pa so celice specializirane in poleg osnovnih </w:t>
      </w:r>
      <w:r w:rsidRPr="000F6371">
        <w:t>ž</w:t>
      </w:r>
      <w:r w:rsidRPr="000F6371">
        <w:rPr>
          <w:rFonts w:ascii="Baskerville Old Face" w:hAnsi="Baskerville Old Face"/>
        </w:rPr>
        <w:t>ivljenjskih procesov opravljajo še mnoge dolo</w:t>
      </w:r>
      <w:r w:rsidRPr="000F6371">
        <w:t>č</w:t>
      </w:r>
      <w:r w:rsidRPr="000F6371">
        <w:rPr>
          <w:rFonts w:ascii="Baskerville Old Face" w:hAnsi="Baskerville Old Face"/>
        </w:rPr>
        <w:t>ene naloge. Celice se med seboj razlikujejo po nalogi, obliki, velikosti…</w:t>
      </w:r>
    </w:p>
    <w:p w:rsidR="00B17166" w:rsidRPr="000F6371" w:rsidRDefault="00B17166" w:rsidP="00B17166">
      <w:pPr>
        <w:jc w:val="both"/>
        <w:rPr>
          <w:rFonts w:ascii="Baskerville Old Face" w:hAnsi="Baskerville Old Fac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B17166" w:rsidRPr="000F6371">
        <w:tc>
          <w:tcPr>
            <w:tcW w:w="3096" w:type="dxa"/>
            <w:tcBorders>
              <w:top w:val="nil"/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PROKARIOTI</w:t>
            </w:r>
          </w:p>
        </w:tc>
        <w:tc>
          <w:tcPr>
            <w:tcW w:w="6192" w:type="dxa"/>
            <w:gridSpan w:val="2"/>
            <w:tcBorders>
              <w:top w:val="nil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EVKARIOTI</w:t>
            </w:r>
          </w:p>
        </w:tc>
      </w:tr>
      <w:tr w:rsidR="00B17166" w:rsidRPr="000F6371">
        <w:tc>
          <w:tcPr>
            <w:tcW w:w="3096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bakterije in modrozelene cepljivke</w:t>
            </w:r>
          </w:p>
        </w:tc>
        <w:tc>
          <w:tcPr>
            <w:tcW w:w="3096" w:type="dxa"/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>
              <w:t>rastlinska</w:t>
            </w:r>
          </w:p>
        </w:tc>
        <w:tc>
          <w:tcPr>
            <w:tcW w:w="3096" w:type="dxa"/>
            <w:tcBorders>
              <w:right w:val="nil"/>
            </w:tcBorders>
          </w:tcPr>
          <w:p w:rsidR="00B17166" w:rsidRPr="0085724E" w:rsidRDefault="00B17166" w:rsidP="00B17166">
            <w:pPr>
              <w:jc w:val="center"/>
            </w:pPr>
            <w:r>
              <w:t>živalska</w:t>
            </w:r>
          </w:p>
        </w:tc>
      </w:tr>
      <w:tr w:rsidR="00B17166" w:rsidRPr="000F6371">
        <w:tc>
          <w:tcPr>
            <w:tcW w:w="3096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nimajo izoblikovanega jedra</w:t>
            </w:r>
          </w:p>
        </w:tc>
        <w:tc>
          <w:tcPr>
            <w:tcW w:w="3096" w:type="dxa"/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imajo izoblikovano jedro</w:t>
            </w:r>
          </w:p>
        </w:tc>
        <w:tc>
          <w:tcPr>
            <w:tcW w:w="3096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imajo izoblikovano jedro</w:t>
            </w:r>
          </w:p>
        </w:tc>
      </w:tr>
      <w:tr w:rsidR="00B17166" w:rsidRPr="000F6371">
        <w:tc>
          <w:tcPr>
            <w:tcW w:w="3096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v citoplazmi imajo DNK in beljakovine</w:t>
            </w:r>
          </w:p>
        </w:tc>
        <w:tc>
          <w:tcPr>
            <w:tcW w:w="3096" w:type="dxa"/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no membrano prekriva celulozna 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na stena</w:t>
            </w:r>
          </w:p>
        </w:tc>
        <w:tc>
          <w:tcPr>
            <w:tcW w:w="3096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so brez celulozne 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ne stene</w:t>
            </w:r>
          </w:p>
        </w:tc>
      </w:tr>
      <w:tr w:rsidR="00B17166" w:rsidRPr="000F6371">
        <w:tc>
          <w:tcPr>
            <w:tcW w:w="3096" w:type="dxa"/>
            <w:vMerge w:val="restart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so heterotrofne, avtotrofne, parazitske, gnilo</w:t>
            </w:r>
            <w:r w:rsidRPr="000F6371">
              <w:t>ž</w:t>
            </w:r>
            <w:r w:rsidRPr="000F6371">
              <w:rPr>
                <w:rFonts w:ascii="Baskerville Old Face" w:hAnsi="Baskerville Old Face"/>
              </w:rPr>
              <w:t>ivke</w:t>
            </w:r>
          </w:p>
        </w:tc>
        <w:tc>
          <w:tcPr>
            <w:tcW w:w="3096" w:type="dxa"/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imajo kloroplaste</w:t>
            </w:r>
          </w:p>
        </w:tc>
        <w:tc>
          <w:tcPr>
            <w:tcW w:w="3096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nimajo kloroplastov</w:t>
            </w:r>
          </w:p>
        </w:tc>
      </w:tr>
      <w:tr w:rsidR="00B17166" w:rsidRPr="000F6371">
        <w:tc>
          <w:tcPr>
            <w:tcW w:w="3096" w:type="dxa"/>
            <w:vMerge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096" w:type="dxa"/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imajo vakuolo</w:t>
            </w:r>
          </w:p>
        </w:tc>
        <w:tc>
          <w:tcPr>
            <w:tcW w:w="3096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le nekatere imajo vakuolo</w:t>
            </w:r>
          </w:p>
        </w:tc>
      </w:tr>
      <w:tr w:rsidR="00B17166" w:rsidRPr="000F6371">
        <w:tc>
          <w:tcPr>
            <w:tcW w:w="3096" w:type="dxa"/>
            <w:vMerge/>
            <w:tcBorders>
              <w:left w:val="nil"/>
              <w:bottom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so avtotrofne</w:t>
            </w:r>
          </w:p>
        </w:tc>
        <w:tc>
          <w:tcPr>
            <w:tcW w:w="3096" w:type="dxa"/>
            <w:tcBorders>
              <w:bottom w:val="nil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so heterotrofne, parazitske, gnilo</w:t>
            </w:r>
            <w:r w:rsidRPr="000F6371">
              <w:t>ž</w:t>
            </w:r>
            <w:r w:rsidRPr="000F6371">
              <w:rPr>
                <w:rFonts w:ascii="Baskerville Old Face" w:hAnsi="Baskerville Old Face"/>
              </w:rPr>
              <w:t>ivke</w:t>
            </w:r>
          </w:p>
        </w:tc>
      </w:tr>
    </w:tbl>
    <w:p w:rsidR="00B17166" w:rsidRPr="000F6371" w:rsidRDefault="00B17166" w:rsidP="00B17166">
      <w:pPr>
        <w:jc w:val="center"/>
        <w:rPr>
          <w:rFonts w:ascii="Baskerville Old Face" w:hAnsi="Baskerville Old Face"/>
        </w:rPr>
      </w:pPr>
    </w:p>
    <w:p w:rsidR="00B17166" w:rsidRPr="000F6371" w:rsidRDefault="00B17166" w:rsidP="00B17166">
      <w:pPr>
        <w:jc w:val="center"/>
        <w:rPr>
          <w:rFonts w:ascii="Baskerville Old Face" w:hAnsi="Baskerville Old Face"/>
        </w:rPr>
      </w:pPr>
    </w:p>
    <w:p w:rsidR="00B17166" w:rsidRPr="003D0C94" w:rsidRDefault="00B17166" w:rsidP="00B17166">
      <w:pPr>
        <w:jc w:val="center"/>
        <w:rPr>
          <w:rFonts w:ascii="Baskerville Old Face" w:hAnsi="Baskerville Old Face"/>
          <w:sz w:val="28"/>
          <w:szCs w:val="28"/>
        </w:rPr>
      </w:pPr>
      <w:r w:rsidRPr="003D0C94">
        <w:rPr>
          <w:rFonts w:ascii="Baskerville Old Face" w:hAnsi="Baskerville Old Face"/>
          <w:sz w:val="28"/>
          <w:szCs w:val="28"/>
        </w:rPr>
        <w:t>RAZLIKE</w:t>
      </w:r>
    </w:p>
    <w:tbl>
      <w:tblPr>
        <w:tblStyle w:val="TableGrid"/>
        <w:tblW w:w="7740" w:type="dxa"/>
        <w:tblInd w:w="1008" w:type="dxa"/>
        <w:tblLook w:val="01E0" w:firstRow="1" w:lastRow="1" w:firstColumn="1" w:lastColumn="1" w:noHBand="0" w:noVBand="0"/>
      </w:tblPr>
      <w:tblGrid>
        <w:gridCol w:w="3600"/>
        <w:gridCol w:w="4140"/>
      </w:tblGrid>
      <w:tr w:rsidR="00B17166" w:rsidRPr="000F6371">
        <w:tc>
          <w:tcPr>
            <w:tcW w:w="3600" w:type="dxa"/>
            <w:tcBorders>
              <w:top w:val="single" w:sz="4" w:space="0" w:color="auto"/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RASTLINSKA</w:t>
            </w:r>
          </w:p>
        </w:tc>
        <w:tc>
          <w:tcPr>
            <w:tcW w:w="4140" w:type="dxa"/>
            <w:tcBorders>
              <w:top w:val="single" w:sz="4" w:space="0" w:color="auto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t>Ž</w:t>
            </w:r>
            <w:r w:rsidRPr="000F6371">
              <w:rPr>
                <w:rFonts w:ascii="Baskerville Old Face" w:hAnsi="Baskerville Old Face"/>
              </w:rPr>
              <w:t>IVALSKA</w:t>
            </w:r>
          </w:p>
        </w:tc>
      </w:tr>
      <w:tr w:rsidR="00B17166" w:rsidRPr="000F6371">
        <w:tc>
          <w:tcPr>
            <w:tcW w:w="3600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imajo kloroplaste</w:t>
            </w:r>
          </w:p>
        </w:tc>
        <w:tc>
          <w:tcPr>
            <w:tcW w:w="4140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nimajo kloroplasti</w:t>
            </w:r>
          </w:p>
        </w:tc>
      </w:tr>
      <w:tr w:rsidR="00B17166" w:rsidRPr="000F6371">
        <w:tc>
          <w:tcPr>
            <w:tcW w:w="3600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s celulozno 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no steno</w:t>
            </w:r>
          </w:p>
        </w:tc>
        <w:tc>
          <w:tcPr>
            <w:tcW w:w="4140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brez 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ne stene</w:t>
            </w:r>
          </w:p>
        </w:tc>
      </w:tr>
      <w:tr w:rsidR="00B17166" w:rsidRPr="000F6371">
        <w:tc>
          <w:tcPr>
            <w:tcW w:w="3600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so avtotrofne</w:t>
            </w:r>
          </w:p>
        </w:tc>
        <w:tc>
          <w:tcPr>
            <w:tcW w:w="4140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so gnilo</w:t>
            </w:r>
            <w:r w:rsidRPr="000F6371">
              <w:t>ž</w:t>
            </w:r>
            <w:r w:rsidRPr="000F6371">
              <w:rPr>
                <w:rFonts w:ascii="Baskerville Old Face" w:hAnsi="Baskerville Old Face"/>
              </w:rPr>
              <w:t>ivke, parazitske, heterotrofne</w:t>
            </w:r>
          </w:p>
        </w:tc>
      </w:tr>
      <w:tr w:rsidR="00B17166" w:rsidRPr="000F6371">
        <w:tc>
          <w:tcPr>
            <w:tcW w:w="3600" w:type="dxa"/>
            <w:tcBorders>
              <w:left w:val="nil"/>
              <w:bottom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imajo vakuolo</w:t>
            </w:r>
          </w:p>
        </w:tc>
        <w:tc>
          <w:tcPr>
            <w:tcW w:w="4140" w:type="dxa"/>
            <w:tcBorders>
              <w:bottom w:val="nil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le nekatere</w:t>
            </w:r>
          </w:p>
        </w:tc>
      </w:tr>
    </w:tbl>
    <w:p w:rsidR="00B17166" w:rsidRDefault="00B17166" w:rsidP="00B17166">
      <w:pPr>
        <w:jc w:val="center"/>
        <w:rPr>
          <w:rFonts w:ascii="Baskerville Old Face" w:hAnsi="Baskerville Old Face"/>
        </w:rPr>
      </w:pPr>
    </w:p>
    <w:p w:rsidR="00B17166" w:rsidRPr="003D0C94" w:rsidRDefault="00B17166" w:rsidP="00B17166">
      <w:pPr>
        <w:jc w:val="center"/>
        <w:rPr>
          <w:rFonts w:ascii="Baskerville Old Face" w:hAnsi="Baskerville Old Face"/>
          <w:sz w:val="28"/>
          <w:szCs w:val="28"/>
        </w:rPr>
      </w:pPr>
      <w:r w:rsidRPr="003D0C94">
        <w:rPr>
          <w:rFonts w:ascii="Baskerville Old Face" w:hAnsi="Baskerville Old Face"/>
          <w:sz w:val="28"/>
          <w:szCs w:val="28"/>
        </w:rPr>
        <w:t>PODOBNOSTI</w:t>
      </w:r>
    </w:p>
    <w:tbl>
      <w:tblPr>
        <w:tblStyle w:val="TableGrid"/>
        <w:tblW w:w="6120" w:type="dxa"/>
        <w:tblInd w:w="1548" w:type="dxa"/>
        <w:tblLook w:val="01E0" w:firstRow="1" w:lastRow="1" w:firstColumn="1" w:lastColumn="1" w:noHBand="0" w:noVBand="0"/>
      </w:tblPr>
      <w:tblGrid>
        <w:gridCol w:w="6120"/>
      </w:tblGrid>
      <w:tr w:rsidR="00B17166" w:rsidRPr="000F6371">
        <w:tc>
          <w:tcPr>
            <w:tcW w:w="6120" w:type="dxa"/>
            <w:tcBorders>
              <w:top w:val="single" w:sz="4" w:space="0" w:color="auto"/>
              <w:left w:val="nil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oba imata 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no membrano, jedro, citoplazmo z organeli</w:t>
            </w:r>
          </w:p>
        </w:tc>
      </w:tr>
      <w:tr w:rsidR="00B17166" w:rsidRPr="000F6371">
        <w:tc>
          <w:tcPr>
            <w:tcW w:w="6120" w:type="dxa"/>
            <w:tcBorders>
              <w:left w:val="nil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sta evkariota</w:t>
            </w:r>
          </w:p>
        </w:tc>
      </w:tr>
      <w:tr w:rsidR="00B17166" w:rsidRPr="000F6371">
        <w:tc>
          <w:tcPr>
            <w:tcW w:w="6120" w:type="dxa"/>
            <w:tcBorders>
              <w:left w:val="nil"/>
              <w:bottom w:val="nil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obe sta celici</w:t>
            </w:r>
          </w:p>
        </w:tc>
      </w:tr>
    </w:tbl>
    <w:p w:rsidR="00B17166" w:rsidRPr="000F6371" w:rsidRDefault="00B17166" w:rsidP="00B17166">
      <w:pPr>
        <w:rPr>
          <w:rFonts w:ascii="Baskerville Old Face" w:hAnsi="Baskerville Old Fac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17166" w:rsidRPr="000F6371">
        <w:tc>
          <w:tcPr>
            <w:tcW w:w="4606" w:type="dxa"/>
            <w:tcBorders>
              <w:top w:val="nil"/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RASTLINSKA CELICA</w:t>
            </w:r>
          </w:p>
        </w:tc>
        <w:tc>
          <w:tcPr>
            <w:tcW w:w="4606" w:type="dxa"/>
            <w:tcBorders>
              <w:top w:val="nil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t>Ž</w:t>
            </w:r>
            <w:r w:rsidRPr="000F6371">
              <w:rPr>
                <w:rFonts w:ascii="Baskerville Old Face" w:hAnsi="Baskerville Old Face"/>
              </w:rPr>
              <w:t>IVALSKA CELICA</w:t>
            </w:r>
          </w:p>
        </w:tc>
      </w:tr>
      <w:tr w:rsidR="00B17166" w:rsidRPr="000F6371">
        <w:tc>
          <w:tcPr>
            <w:tcW w:w="4606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na stena – prekriva 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no membrano</w:t>
            </w:r>
          </w:p>
        </w:tc>
        <w:tc>
          <w:tcPr>
            <w:tcW w:w="4606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na membrana – je tanka mrenica ki obdaja celico, je delno prepustna snov</w:t>
            </w:r>
          </w:p>
        </w:tc>
      </w:tr>
      <w:tr w:rsidR="00B17166" w:rsidRPr="000F6371">
        <w:tc>
          <w:tcPr>
            <w:tcW w:w="4606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Citoplazma</w:t>
            </w:r>
          </w:p>
        </w:tc>
        <w:tc>
          <w:tcPr>
            <w:tcW w:w="4606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Citoplazma – je snov iz mnogih sestavin. V njej potekajo številne kemijske reakcije.</w:t>
            </w:r>
          </w:p>
        </w:tc>
      </w:tr>
      <w:tr w:rsidR="00B17166" w:rsidRPr="000F6371">
        <w:tc>
          <w:tcPr>
            <w:tcW w:w="4606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Jedro</w:t>
            </w:r>
            <w:r>
              <w:rPr>
                <w:rFonts w:ascii="Baskerville Old Face" w:hAnsi="Baskerville Old Face"/>
              </w:rPr>
              <w:t xml:space="preserve"> </w:t>
            </w:r>
            <w:r w:rsidRPr="000F6371">
              <w:rPr>
                <w:rFonts w:ascii="Baskerville Old Face" w:hAnsi="Baskerville Old Face"/>
              </w:rPr>
              <w:t>– nadzoruje delovanje in razvoj celice. V kromosomih je zapisan gentski zapis</w:t>
            </w:r>
          </w:p>
        </w:tc>
        <w:tc>
          <w:tcPr>
            <w:tcW w:w="4606" w:type="dxa"/>
            <w:tcBorders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 xml:space="preserve">Jedro </w:t>
            </w:r>
          </w:p>
        </w:tc>
      </w:tr>
      <w:tr w:rsidR="00B17166" w:rsidRPr="000F6371">
        <w:tc>
          <w:tcPr>
            <w:tcW w:w="4606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Vakuola – je v vsaki rastlinski celici. V njej je celi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ni sok.</w:t>
            </w:r>
          </w:p>
        </w:tc>
        <w:tc>
          <w:tcPr>
            <w:tcW w:w="4606" w:type="dxa"/>
            <w:tcBorders>
              <w:bottom w:val="single" w:sz="4" w:space="0" w:color="auto"/>
              <w:righ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Ribosomi – so drobni okrogli delci z aminokislinami in beljakovinami</w:t>
            </w:r>
          </w:p>
        </w:tc>
      </w:tr>
      <w:tr w:rsidR="00B17166" w:rsidRPr="000F6371">
        <w:tc>
          <w:tcPr>
            <w:tcW w:w="4606" w:type="dxa"/>
            <w:tcBorders>
              <w:left w:val="nil"/>
            </w:tcBorders>
          </w:tcPr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Kolroplasti – so tanki ali diskasti plastidi. Svebujejo barvilo imenovano klorofil. Njihova naloga je vezanje son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ne energije, ki jo rastline potrebujejo za izdelavo hrane v procesu fotosinteze.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right w:val="nil"/>
            </w:tcBorders>
          </w:tcPr>
          <w:p w:rsidR="00B17166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Endoplazmatski kanali – so mehurji, pot za hormone</w:t>
            </w:r>
          </w:p>
          <w:p w:rsidR="00B17166" w:rsidRDefault="00B17166" w:rsidP="00B17166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askerville Old Face" w:hAnsi="Baskerville Old Face"/>
              </w:rPr>
            </w:pPr>
            <w:r w:rsidRPr="0050772C">
              <w:rPr>
                <w:rFonts w:ascii="Baskerville Old Face" w:hAnsi="Baskerville Old Face"/>
              </w:rPr>
              <w:t>Diktosomi – celi</w:t>
            </w:r>
            <w:r w:rsidRPr="0050772C">
              <w:t>č</w:t>
            </w:r>
            <w:r w:rsidRPr="0050772C">
              <w:rPr>
                <w:rFonts w:ascii="Baskerville Old Face" w:hAnsi="Baskerville Old Face"/>
              </w:rPr>
              <w:t>ne shrambe</w:t>
            </w:r>
          </w:p>
          <w:p w:rsidR="00B17166" w:rsidRPr="000F6371" w:rsidRDefault="00B17166" w:rsidP="00B17166">
            <w:pPr>
              <w:jc w:val="center"/>
              <w:rPr>
                <w:rFonts w:ascii="Baskerville Old Face" w:hAnsi="Baskerville Old Face"/>
              </w:rPr>
            </w:pPr>
            <w:r w:rsidRPr="000F6371">
              <w:rPr>
                <w:rFonts w:ascii="Baskerville Old Face" w:hAnsi="Baskerville Old Face"/>
              </w:rPr>
              <w:t>Mitohondrji – so pali</w:t>
            </w:r>
            <w:r w:rsidRPr="000F6371">
              <w:t>č</w:t>
            </w:r>
            <w:r w:rsidRPr="000F6371">
              <w:rPr>
                <w:rFonts w:ascii="Baskerville Old Face" w:hAnsi="Baskerville Old Face"/>
              </w:rPr>
              <w:t>asta telesa z dvojno ovojnico, dajejo energijo</w:t>
            </w:r>
          </w:p>
        </w:tc>
      </w:tr>
    </w:tbl>
    <w:p w:rsidR="00207DF4" w:rsidRDefault="00207DF4"/>
    <w:sectPr w:rsidR="0020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166"/>
    <w:rsid w:val="0004313D"/>
    <w:rsid w:val="00207DF4"/>
    <w:rsid w:val="003E4EE3"/>
    <w:rsid w:val="00881019"/>
    <w:rsid w:val="008862E6"/>
    <w:rsid w:val="00B1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1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