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09" w:rsidRPr="00E3130D" w:rsidRDefault="00892A09" w:rsidP="00892A09">
      <w:pPr>
        <w:jc w:val="center"/>
        <w:rPr>
          <w:sz w:val="36"/>
          <w:szCs w:val="36"/>
        </w:rPr>
      </w:pPr>
      <w:bookmarkStart w:id="0" w:name="_GoBack"/>
      <w:bookmarkEnd w:id="0"/>
      <w:r w:rsidRPr="00E3130D">
        <w:rPr>
          <w:sz w:val="36"/>
          <w:szCs w:val="36"/>
        </w:rPr>
        <w:t>CELIČNI ORGANELI</w:t>
      </w:r>
    </w:p>
    <w:p w:rsidR="003A26BB" w:rsidRPr="003A26BB" w:rsidRDefault="003A26BB" w:rsidP="003A26BB">
      <w:pPr>
        <w:pStyle w:val="soma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beforeAutospacing="0" w:after="0" w:afterAutospacing="0"/>
        <w:ind w:left="284"/>
        <w:jc w:val="both"/>
        <w:rPr>
          <w:rFonts w:ascii="Arial" w:hAnsi="Arial"/>
          <w:b/>
          <w:sz w:val="20"/>
          <w:szCs w:val="20"/>
          <w:lang w:val="pl-PL"/>
        </w:rPr>
      </w:pPr>
      <w:r w:rsidRPr="003A26BB">
        <w:rPr>
          <w:rFonts w:ascii="Arial" w:hAnsi="Arial"/>
          <w:b/>
          <w:sz w:val="20"/>
          <w:szCs w:val="20"/>
          <w:lang w:val="pl-PL"/>
        </w:rPr>
        <w:t xml:space="preserve">ORGANEL ali CELIČNA STRUKTURA je del celice, ki je jasno ločen od ostalih delov celice (z membrano) in ima posebno vlogo. </w:t>
      </w:r>
    </w:p>
    <w:p w:rsidR="003A26BB" w:rsidRDefault="003A26BB" w:rsidP="00256E96">
      <w:pPr>
        <w:rPr>
          <w:color w:val="FF0000"/>
          <w:sz w:val="32"/>
          <w:szCs w:val="32"/>
          <w:u w:val="single"/>
          <w:lang w:val="pl-PL"/>
        </w:rPr>
      </w:pPr>
    </w:p>
    <w:p w:rsidR="00892A09" w:rsidRPr="004349BF" w:rsidRDefault="004349BF" w:rsidP="00256E96">
      <w:pPr>
        <w:rPr>
          <w:color w:val="FF0000"/>
          <w:sz w:val="32"/>
          <w:szCs w:val="32"/>
          <w:u w:val="single"/>
        </w:rPr>
      </w:pPr>
      <w:r w:rsidRPr="004349BF">
        <w:rPr>
          <w:color w:val="FF0000"/>
          <w:sz w:val="32"/>
          <w:szCs w:val="32"/>
          <w:u w:val="single"/>
        </w:rPr>
        <w:t xml:space="preserve">1. </w:t>
      </w:r>
      <w:r w:rsidR="00892A09" w:rsidRPr="004349BF">
        <w:rPr>
          <w:color w:val="FF0000"/>
          <w:sz w:val="32"/>
          <w:szCs w:val="32"/>
          <w:u w:val="single"/>
        </w:rPr>
        <w:t>Membranski celični organeli:</w:t>
      </w:r>
    </w:p>
    <w:p w:rsidR="00256E96" w:rsidRPr="00892A09" w:rsidRDefault="00256E96" w:rsidP="00256E96">
      <w:pPr>
        <w:rPr>
          <w:sz w:val="28"/>
          <w:szCs w:val="28"/>
        </w:rPr>
      </w:pPr>
    </w:p>
    <w:p w:rsidR="00892A09" w:rsidRPr="00256E96" w:rsidRDefault="00892A09" w:rsidP="00892A09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256E96">
        <w:rPr>
          <w:b/>
          <w:bCs/>
          <w:sz w:val="28"/>
          <w:szCs w:val="28"/>
          <w:u w:val="single"/>
        </w:rPr>
        <w:t>iz 1 membrane:</w:t>
      </w:r>
    </w:p>
    <w:p w:rsidR="00892A09" w:rsidRDefault="00892A09" w:rsidP="00892A09">
      <w:pPr>
        <w:rPr>
          <w:sz w:val="28"/>
          <w:szCs w:val="28"/>
        </w:rPr>
      </w:pPr>
    </w:p>
    <w:p w:rsidR="00892A09" w:rsidRPr="00892A09" w:rsidRDefault="00892A09" w:rsidP="00892A09">
      <w:pPr>
        <w:rPr>
          <w:sz w:val="28"/>
          <w:szCs w:val="28"/>
        </w:rPr>
      </w:pPr>
      <w:r>
        <w:rPr>
          <w:sz w:val="28"/>
          <w:szCs w:val="28"/>
        </w:rPr>
        <w:t>A.1</w:t>
      </w:r>
      <w:r w:rsidR="00256E96">
        <w:rPr>
          <w:sz w:val="28"/>
          <w:szCs w:val="28"/>
        </w:rPr>
        <w:t>)</w:t>
      </w:r>
      <w:r>
        <w:rPr>
          <w:sz w:val="28"/>
          <w:szCs w:val="28"/>
        </w:rPr>
        <w:t xml:space="preserve"> ENDOPLAZMATSKI RETIKULUM</w:t>
      </w:r>
    </w:p>
    <w:p w:rsidR="00892A09" w:rsidRDefault="00733E57" w:rsidP="00F51C9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80pt;margin-top:4.6pt;width:315pt;height:1in;z-index:251612160">
            <v:textbox style="mso-next-textbox:#_x0000_s1039">
              <w:txbxContent>
                <w:p w:rsidR="000E6CE2" w:rsidRPr="005C3D41" w:rsidRDefault="000E6CE2">
                  <w:pPr>
                    <w:rPr>
                      <w:sz w:val="28"/>
                      <w:szCs w:val="28"/>
                    </w:rPr>
                  </w:pPr>
                  <w:r w:rsidRPr="005C3D41">
                    <w:rPr>
                      <w:sz w:val="28"/>
                      <w:szCs w:val="28"/>
                    </w:rPr>
                    <w:t>Zgradba:</w:t>
                  </w:r>
                  <w:r w:rsidR="009E74C0">
                    <w:rPr>
                      <w:sz w:val="28"/>
                      <w:szCs w:val="28"/>
                    </w:rPr>
                    <w:t xml:space="preserve"> </w:t>
                  </w:r>
                  <w:r w:rsidRPr="005C3D41">
                    <w:rPr>
                      <w:sz w:val="28"/>
                      <w:szCs w:val="28"/>
                    </w:rPr>
                    <w:t>-</w:t>
                  </w:r>
                  <w:r w:rsidR="009E74C0">
                    <w:rPr>
                      <w:sz w:val="28"/>
                      <w:szCs w:val="28"/>
                    </w:rPr>
                    <w:t xml:space="preserve"> </w:t>
                  </w:r>
                  <w:r w:rsidRPr="005C3D41">
                    <w:rPr>
                      <w:sz w:val="28"/>
                      <w:szCs w:val="28"/>
                    </w:rPr>
                    <w:t>je splet različno oblikovanih prostorov, obdanih z membranami (sploščene mehurjaste tvorbe</w:t>
                  </w:r>
                  <w:r w:rsidR="009E74C0">
                    <w:rPr>
                      <w:sz w:val="28"/>
                      <w:szCs w:val="28"/>
                    </w:rPr>
                    <w:t xml:space="preserve"> </w:t>
                  </w:r>
                  <w:r w:rsidRPr="005C3D41">
                    <w:rPr>
                      <w:sz w:val="28"/>
                      <w:szCs w:val="28"/>
                    </w:rPr>
                    <w:t>-</w:t>
                  </w:r>
                  <w:r w:rsidR="009E74C0">
                    <w:rPr>
                      <w:sz w:val="28"/>
                      <w:szCs w:val="28"/>
                    </w:rPr>
                    <w:t xml:space="preserve"> </w:t>
                  </w:r>
                  <w:r w:rsidRPr="005C3D41">
                    <w:rPr>
                      <w:sz w:val="28"/>
                      <w:szCs w:val="28"/>
                    </w:rPr>
                    <w:t>cisterne)</w:t>
                  </w:r>
                </w:p>
                <w:p w:rsidR="000E6CE2" w:rsidRPr="005C3D41" w:rsidRDefault="000E6CE2" w:rsidP="00E0385B">
                  <w:pPr>
                    <w:rPr>
                      <w:sz w:val="28"/>
                      <w:szCs w:val="28"/>
                      <w:lang w:val="pl-PL"/>
                    </w:rPr>
                  </w:pPr>
                  <w:r w:rsidRPr="005C3D41">
                    <w:rPr>
                      <w:sz w:val="28"/>
                      <w:szCs w:val="28"/>
                      <w:lang w:val="pl-PL"/>
                    </w:rPr>
                    <w:t>- cisterne ležijo ena nad drugo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in;margin-top:4.3pt;width:63pt;height:20.1pt;z-index:251617280">
            <v:textbox>
              <w:txbxContent>
                <w:p w:rsidR="000E6CE2" w:rsidRDefault="000E6CE2">
                  <w:r>
                    <w:t>ribosomi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z-index:251620352" from="135pt,13.3pt" to="198pt,94.3pt">
            <v:stroke endarrow="block"/>
          </v:line>
        </w:pict>
      </w:r>
    </w:p>
    <w:p w:rsidR="00F51C99" w:rsidRDefault="00733E57" w:rsidP="00F51C99">
      <w:r>
        <w:rPr>
          <w:noProof/>
        </w:rPr>
        <w:pict>
          <v:shape id="_x0000_s1044" type="#_x0000_t202" style="position:absolute;margin-left:4in;margin-top:71.5pt;width:198pt;height:108.3pt;z-index:251613184">
            <v:textbox style="mso-next-textbox:#_x0000_s1044">
              <w:txbxContent>
                <w:p w:rsidR="000E6CE2" w:rsidRPr="005C3D41" w:rsidRDefault="000E6CE2" w:rsidP="00E0385B">
                  <w:pPr>
                    <w:rPr>
                      <w:sz w:val="28"/>
                      <w:szCs w:val="28"/>
                    </w:rPr>
                  </w:pPr>
                  <w:r w:rsidRPr="005C3D41">
                    <w:rPr>
                      <w:sz w:val="28"/>
                      <w:szCs w:val="28"/>
                    </w:rPr>
                    <w:t>Funkcije:</w:t>
                  </w:r>
                </w:p>
                <w:p w:rsidR="000E6CE2" w:rsidRPr="005C3D41" w:rsidRDefault="000E6CE2" w:rsidP="00E0385B">
                  <w:pPr>
                    <w:rPr>
                      <w:sz w:val="28"/>
                      <w:szCs w:val="28"/>
                    </w:rPr>
                  </w:pPr>
                  <w:r w:rsidRPr="005C3D41">
                    <w:rPr>
                      <w:sz w:val="28"/>
                      <w:szCs w:val="28"/>
                    </w:rPr>
                    <w:t>-tu  nastaja večina celičnih membranskih delov kot tudi snovi, ki se izločijo iz celice</w:t>
                  </w:r>
                </w:p>
                <w:p w:rsidR="000E6CE2" w:rsidRPr="005C3D41" w:rsidRDefault="000E6CE2" w:rsidP="00E0385B">
                  <w:pPr>
                    <w:rPr>
                      <w:sz w:val="28"/>
                      <w:szCs w:val="28"/>
                      <w:lang w:val="pt-BR"/>
                    </w:rPr>
                  </w:pPr>
                  <w:r w:rsidRPr="005C3D41">
                    <w:rPr>
                      <w:sz w:val="28"/>
                      <w:szCs w:val="28"/>
                      <w:lang w:val="pt-BR"/>
                    </w:rPr>
                    <w:t>- na gladkem  ER nastajajo membranski  fosfolipidi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45pt;margin-top:89.5pt;width:54pt;height:20.1pt;z-index:251614208">
            <v:textbox style="mso-next-textbox:#_x0000_s1045">
              <w:txbxContent>
                <w:p w:rsidR="000E6CE2" w:rsidRDefault="000E6CE2">
                  <w:r>
                    <w:t>cisterna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-54pt;margin-top:125.5pt;width:54pt;height:25.2pt;z-index:251622400">
            <v:textbox>
              <w:txbxContent>
                <w:p w:rsidR="000E6CE2" w:rsidRDefault="000E6CE2" w:rsidP="00256E96">
                  <w:r>
                    <w:t>gladki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-54pt;margin-top:44.5pt;width:45pt;height:25.2pt;z-index:251621376">
            <v:textbox>
              <w:txbxContent>
                <w:p w:rsidR="000E6CE2" w:rsidRDefault="000E6CE2">
                  <w:r>
                    <w:t>zrnati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flip:y;z-index:251619328" from="99pt,71.5pt" to="198pt,98.5pt">
            <v:stroke endarrow="block"/>
          </v:line>
        </w:pict>
      </w:r>
      <w:r>
        <w:rPr>
          <w:noProof/>
        </w:rPr>
        <w:pict>
          <v:line id="_x0000_s1049" style="position:absolute;z-index:251618304" from="90pt,8.5pt" to="90pt,35.5pt">
            <v:stroke endarrow="block"/>
          </v:line>
        </w:pict>
      </w:r>
      <w:r>
        <w:rPr>
          <w:noProof/>
        </w:rPr>
        <w:pict>
          <v:line id="_x0000_s1047" style="position:absolute;flip:y;z-index:251616256" from="90pt,62.5pt" to="99pt,89.5pt">
            <v:stroke endarrow="block"/>
          </v:line>
        </w:pict>
      </w:r>
      <w:r>
        <w:rPr>
          <w:noProof/>
        </w:rPr>
        <w:pict>
          <v:line id="_x0000_s1046" style="position:absolute;z-index:251615232" from="99pt,107.5pt" to="153pt,125.5pt">
            <v:stroke endarrow="block"/>
          </v:lin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62.75pt;mso-position-horizontal-relative:char;mso-position-vertical-relative:line">
            <v:imagedata r:id="rId5" o:title="ER-shema"/>
          </v:shape>
        </w:pict>
      </w:r>
      <w:r w:rsidR="00F51C99">
        <w:t xml:space="preserve"> </w:t>
      </w:r>
      <w:r>
        <w:pict>
          <v:shape id="_x0000_i1026" type="#_x0000_t75" style="width:126pt;height:102pt;mso-position-horizontal-relative:char;mso-position-vertical-relative:line">
            <v:imagedata r:id="rId6" o:title="ER-TEM"/>
          </v:shape>
        </w:pict>
      </w:r>
    </w:p>
    <w:p w:rsidR="00F51C99" w:rsidRDefault="00F51C99" w:rsidP="00F51C99"/>
    <w:p w:rsidR="00F51C99" w:rsidRDefault="00733E57" w:rsidP="00F51C99">
      <w:r>
        <w:rPr>
          <w:noProof/>
        </w:rPr>
        <w:pict>
          <v:shape id="_x0000_s1079" type="#_x0000_t202" style="position:absolute;margin-left:162pt;margin-top:3.35pt;width:333pt;height:171pt;z-index:251623424">
            <v:textbox style="mso-next-textbox:#_x0000_s1079">
              <w:txbxContent>
                <w:p w:rsidR="000E6CE2" w:rsidRPr="005C3D41" w:rsidRDefault="000E6CE2">
                  <w:pPr>
                    <w:rPr>
                      <w:sz w:val="28"/>
                      <w:szCs w:val="28"/>
                    </w:rPr>
                  </w:pPr>
                  <w:r w:rsidRPr="005C3D41">
                    <w:rPr>
                      <w:sz w:val="28"/>
                      <w:szCs w:val="28"/>
                    </w:rPr>
                    <w:t>Zgradba:</w:t>
                  </w:r>
                </w:p>
                <w:p w:rsidR="000E6CE2" w:rsidRPr="005C3D41" w:rsidRDefault="000E6CE2">
                  <w:pPr>
                    <w:rPr>
                      <w:sz w:val="28"/>
                      <w:szCs w:val="28"/>
                    </w:rPr>
                  </w:pPr>
                  <w:r w:rsidRPr="005C3D41">
                    <w:rPr>
                      <w:sz w:val="28"/>
                      <w:szCs w:val="28"/>
                    </w:rPr>
                    <w:t>- sploščene membranske cisterne, ki ležijo ena nad drugo</w:t>
                  </w:r>
                </w:p>
                <w:p w:rsidR="000E6CE2" w:rsidRPr="005C3D41" w:rsidRDefault="000E6CE2" w:rsidP="005C3D41">
                  <w:pPr>
                    <w:rPr>
                      <w:sz w:val="28"/>
                      <w:szCs w:val="28"/>
                    </w:rPr>
                  </w:pPr>
                  <w:r w:rsidRPr="005C3D41">
                    <w:rPr>
                      <w:sz w:val="28"/>
                      <w:szCs w:val="28"/>
                    </w:rPr>
                    <w:t>Funkcije:</w:t>
                  </w:r>
                </w:p>
                <w:p w:rsidR="000E6CE2" w:rsidRPr="005C3D41" w:rsidRDefault="000E6CE2" w:rsidP="005C3D41">
                  <w:pPr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5C3D41">
                    <w:rPr>
                      <w:sz w:val="28"/>
                      <w:szCs w:val="28"/>
                    </w:rPr>
                    <w:t>priprava produktov, ki jih celica izloči</w:t>
                  </w:r>
                </w:p>
                <w:p w:rsidR="000E6CE2" w:rsidRPr="005C3D41" w:rsidRDefault="000E6CE2" w:rsidP="005C3D41">
                  <w:pPr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pt-BR"/>
                    </w:rPr>
                  </w:pPr>
                  <w:r w:rsidRPr="005C3D41">
                    <w:rPr>
                      <w:sz w:val="28"/>
                      <w:szCs w:val="28"/>
                      <w:lang w:val="pt-BR"/>
                    </w:rPr>
                    <w:t xml:space="preserve">priprava </w:t>
                  </w:r>
                  <w:r>
                    <w:rPr>
                      <w:sz w:val="28"/>
                      <w:szCs w:val="28"/>
                      <w:lang w:val="pt-BR"/>
                    </w:rPr>
                    <w:t>membran</w:t>
                  </w:r>
                  <w:r w:rsidRPr="005C3D41">
                    <w:rPr>
                      <w:sz w:val="28"/>
                      <w:szCs w:val="28"/>
                      <w:lang w:val="pt-BR"/>
                    </w:rPr>
                    <w:t xml:space="preserve"> za obnavljanje celičnih membran</w:t>
                  </w:r>
                </w:p>
                <w:p w:rsidR="000E6CE2" w:rsidRDefault="000E6CE2" w:rsidP="005C3D41">
                  <w:pPr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pt-BR"/>
                    </w:rPr>
                  </w:pPr>
                  <w:r w:rsidRPr="005C3D41">
                    <w:rPr>
                      <w:sz w:val="28"/>
                      <w:szCs w:val="28"/>
                      <w:lang w:val="pt-BR"/>
                    </w:rPr>
                    <w:t>sprejema in pogosto tudi KE preoblikuje snovi, ki so pred tem nastale v ER</w:t>
                  </w:r>
                </w:p>
                <w:p w:rsidR="000E6CE2" w:rsidRPr="005C3D41" w:rsidRDefault="000E6CE2" w:rsidP="005C3D41">
                  <w:pPr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vezava beljakovin z OH-glikoproteini</w:t>
                  </w:r>
                </w:p>
              </w:txbxContent>
            </v:textbox>
          </v:shape>
        </w:pict>
      </w:r>
    </w:p>
    <w:p w:rsidR="007B7084" w:rsidRPr="007B7084" w:rsidRDefault="00531A52" w:rsidP="004349BF">
      <w:pPr>
        <w:rPr>
          <w:sz w:val="28"/>
          <w:szCs w:val="28"/>
        </w:rPr>
      </w:pPr>
      <w:r>
        <w:rPr>
          <w:sz w:val="28"/>
          <w:szCs w:val="28"/>
        </w:rPr>
        <w:t>A.</w:t>
      </w:r>
      <w:r w:rsidR="004349BF">
        <w:rPr>
          <w:sz w:val="28"/>
          <w:szCs w:val="28"/>
        </w:rPr>
        <w:t>2</w:t>
      </w:r>
      <w:r w:rsidR="007B7084" w:rsidRPr="007B7084">
        <w:rPr>
          <w:sz w:val="28"/>
          <w:szCs w:val="28"/>
        </w:rPr>
        <w:t>) GOLGIJEV APARAT</w:t>
      </w:r>
    </w:p>
    <w:p w:rsidR="007B7084" w:rsidRDefault="007B7084" w:rsidP="007B7084"/>
    <w:p w:rsidR="00F51C99" w:rsidRDefault="00733E57" w:rsidP="007B7084">
      <w:r>
        <w:rPr>
          <w:noProof/>
        </w:rPr>
        <w:pict>
          <v:shape id="_x0000_s1085" type="#_x0000_t202" style="position:absolute;margin-left:162pt;margin-top:139.65pt;width:333pt;height:117pt;z-index:251624448">
            <v:textbox style="mso-next-textbox:#_x0000_s1085">
              <w:txbxContent>
                <w:p w:rsidR="000E6CE2" w:rsidRPr="000E6CE2" w:rsidRDefault="000E6CE2" w:rsidP="00EC6EA5">
                  <w:pPr>
                    <w:rPr>
                      <w:sz w:val="28"/>
                      <w:szCs w:val="28"/>
                    </w:rPr>
                  </w:pPr>
                  <w:r w:rsidRPr="000E6CE2">
                    <w:rPr>
                      <w:sz w:val="28"/>
                      <w:szCs w:val="28"/>
                    </w:rPr>
                    <w:t>Zgradba:_</w:t>
                  </w:r>
                </w:p>
                <w:p w:rsidR="000E6CE2" w:rsidRPr="000E6CE2" w:rsidRDefault="000E6CE2" w:rsidP="000E6CE2">
                  <w:pPr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0E6CE2">
                    <w:rPr>
                      <w:sz w:val="28"/>
                      <w:szCs w:val="28"/>
                    </w:rPr>
                    <w:t>so vezikli s prebavnimi encimi, ki razgrajujejo beljakovine, nukleinske kisline, oligosaharide in fosfolipide</w:t>
                  </w:r>
                </w:p>
                <w:p w:rsidR="000E6CE2" w:rsidRPr="000E6CE2" w:rsidRDefault="000E6CE2" w:rsidP="000E6CE2">
                  <w:pPr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0E6CE2">
                    <w:rPr>
                      <w:sz w:val="28"/>
                      <w:szCs w:val="28"/>
                    </w:rPr>
                    <w:t>odcepljajo se od GA</w:t>
                  </w:r>
                </w:p>
                <w:p w:rsidR="000E6CE2" w:rsidRPr="000E6CE2" w:rsidRDefault="000E6CE2" w:rsidP="000E6CE2">
                  <w:pPr>
                    <w:rPr>
                      <w:sz w:val="28"/>
                      <w:szCs w:val="28"/>
                    </w:rPr>
                  </w:pPr>
                  <w:r w:rsidRPr="000E6CE2">
                    <w:rPr>
                      <w:sz w:val="28"/>
                      <w:szCs w:val="28"/>
                    </w:rPr>
                    <w:t>Funkcije:_</w:t>
                  </w:r>
                </w:p>
                <w:p w:rsidR="000E6CE2" w:rsidRPr="000E6CE2" w:rsidRDefault="000E6CE2" w:rsidP="000E6CE2">
                  <w:pPr>
                    <w:rPr>
                      <w:sz w:val="28"/>
                      <w:szCs w:val="28"/>
                    </w:rPr>
                  </w:pPr>
                  <w:r w:rsidRPr="000E6CE2">
                    <w:rPr>
                      <w:sz w:val="28"/>
                      <w:szCs w:val="28"/>
                    </w:rPr>
                    <w:t>- znotrajcelična prebava (endocitoza)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27pt;margin-top:148.65pt;width:135pt;height:21.3pt;z-index:251634688">
            <v:textbox>
              <w:txbxContent>
                <w:p w:rsidR="000E6CE2" w:rsidRPr="00EC6EA5" w:rsidRDefault="000E6CE2" w:rsidP="004349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A.3</w:t>
                  </w:r>
                  <w:r w:rsidRPr="00EC6EA5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C6EA5">
                    <w:rPr>
                      <w:sz w:val="28"/>
                      <w:szCs w:val="28"/>
                    </w:rPr>
                    <w:t>LIZOSOMI</w:t>
                  </w:r>
                </w:p>
                <w:p w:rsidR="000E6CE2" w:rsidRDefault="000E6CE2"/>
              </w:txbxContent>
            </v:textbox>
          </v:shape>
        </w:pict>
      </w:r>
      <w:r>
        <w:rPr>
          <w:noProof/>
        </w:rPr>
        <w:pict>
          <v:line id="_x0000_s1117" style="position:absolute;flip:y;z-index:251633664" from="0,9.35pt" to="45pt,72.35pt">
            <v:stroke endarrow="block"/>
          </v:line>
        </w:pict>
      </w:r>
      <w:r>
        <w:rPr>
          <w:noProof/>
        </w:rPr>
        <w:pict>
          <v:line id="_x0000_s1116" style="position:absolute;z-index:251632640" from="-9pt,81.35pt" to="18pt,81.35pt">
            <v:stroke endarrow="block"/>
          </v:line>
        </w:pict>
      </w:r>
      <w:r>
        <w:rPr>
          <w:noProof/>
        </w:rPr>
        <w:pict>
          <v:shape id="_x0000_s1109" type="#_x0000_t202" style="position:absolute;margin-left:-63pt;margin-top:72.35pt;width:63pt;height:27pt;z-index:251631616">
            <v:textbox style="mso-next-textbox:#_x0000_s1109">
              <w:txbxContent>
                <w:p w:rsidR="000E6CE2" w:rsidRDefault="000E6CE2">
                  <w:r>
                    <w:t>lizosomi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2" style="position:absolute;z-index:251629568" from="-9pt,18.35pt" to="54pt,117.35pt">
            <v:stroke endarrow="block"/>
          </v:line>
        </w:pict>
      </w:r>
      <w:r>
        <w:rPr>
          <w:noProof/>
        </w:rPr>
        <w:pict>
          <v:line id="_x0000_s1096" style="position:absolute;z-index:251628544" from="0,18.35pt" to="18pt,45.35pt">
            <v:stroke endarrow="block"/>
          </v:line>
        </w:pict>
      </w:r>
      <w:r>
        <w:rPr>
          <w:noProof/>
        </w:rPr>
        <w:pict>
          <v:line id="_x0000_s1095" style="position:absolute;z-index:251627520" from="0,27.35pt" to="0,27.35pt">
            <v:stroke endarrow="block"/>
          </v:line>
        </w:pict>
      </w:r>
      <w:r>
        <w:rPr>
          <w:noProof/>
        </w:rPr>
        <w:pict>
          <v:line id="_x0000_s1092" style="position:absolute;z-index:251626496" from="0,9.35pt" to="54pt,45.35pt">
            <v:stroke endarrow="block"/>
          </v:line>
        </w:pict>
      </w:r>
      <w:r>
        <w:rPr>
          <w:noProof/>
        </w:rPr>
        <w:pict>
          <v:shape id="_x0000_s1086" type="#_x0000_t202" style="position:absolute;margin-left:-45pt;margin-top:.35pt;width:54pt;height:27pt;z-index:251625472">
            <v:textbox style="mso-next-textbox:#_x0000_s1086">
              <w:txbxContent>
                <w:p w:rsidR="000E6CE2" w:rsidRDefault="000E6CE2">
                  <w:r>
                    <w:t>cisterne</w:t>
                  </w:r>
                </w:p>
              </w:txbxContent>
            </v:textbox>
          </v:shape>
        </w:pict>
      </w:r>
      <w:r>
        <w:pict>
          <v:shape id="_x0000_i1027" type="#_x0000_t75" style="width:153pt;height:150pt;mso-position-horizontal-relative:char;mso-position-vertical-relative:line">
            <v:imagedata r:id="rId7" o:title="GA-shema+TEM"/>
          </v:shape>
        </w:pict>
      </w:r>
    </w:p>
    <w:p w:rsidR="004349BF" w:rsidRDefault="004349BF" w:rsidP="007B7084">
      <w:pPr>
        <w:rPr>
          <w:sz w:val="28"/>
          <w:szCs w:val="28"/>
        </w:rPr>
      </w:pPr>
    </w:p>
    <w:p w:rsidR="004349BF" w:rsidRDefault="004349BF" w:rsidP="007B7084">
      <w:pPr>
        <w:rPr>
          <w:sz w:val="28"/>
          <w:szCs w:val="28"/>
        </w:rPr>
      </w:pPr>
    </w:p>
    <w:p w:rsidR="004349BF" w:rsidRDefault="004349BF" w:rsidP="007B7084">
      <w:pPr>
        <w:rPr>
          <w:sz w:val="28"/>
          <w:szCs w:val="28"/>
        </w:rPr>
      </w:pPr>
    </w:p>
    <w:p w:rsidR="00EC6EA5" w:rsidRDefault="00733E57" w:rsidP="004349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7" style="position:absolute;z-index:251635712" from="45pt,9pt" to="45pt,1in">
            <v:stroke endarrow="block"/>
          </v:line>
        </w:pict>
      </w:r>
      <w:r w:rsidR="0027719B" w:rsidRPr="0027719B">
        <w:rPr>
          <w:sz w:val="28"/>
          <w:szCs w:val="28"/>
        </w:rPr>
        <w:t>A.</w:t>
      </w:r>
      <w:r w:rsidR="004349BF">
        <w:rPr>
          <w:sz w:val="28"/>
          <w:szCs w:val="28"/>
        </w:rPr>
        <w:t>4</w:t>
      </w:r>
      <w:r w:rsidR="0027719B" w:rsidRPr="0027719B">
        <w:rPr>
          <w:sz w:val="28"/>
          <w:szCs w:val="28"/>
        </w:rPr>
        <w:t>) VAKUOLA</w:t>
      </w:r>
    </w:p>
    <w:p w:rsidR="0027719B" w:rsidRDefault="0027719B" w:rsidP="007B7084">
      <w:pPr>
        <w:rPr>
          <w:sz w:val="28"/>
          <w:szCs w:val="28"/>
        </w:rPr>
      </w:pPr>
    </w:p>
    <w:p w:rsidR="0027719B" w:rsidRDefault="00733E57" w:rsidP="007B708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3" type="#_x0000_t202" style="position:absolute;margin-left:207pt;margin-top:26.1pt;width:4in;height:126pt;z-index:251637760">
            <v:textbox>
              <w:txbxContent>
                <w:p w:rsidR="000E6CE2" w:rsidRPr="000E6CE2" w:rsidRDefault="000E6CE2" w:rsidP="000E6CE2">
                  <w:pPr>
                    <w:rPr>
                      <w:sz w:val="28"/>
                      <w:szCs w:val="28"/>
                    </w:rPr>
                  </w:pPr>
                  <w:r w:rsidRPr="000E6CE2">
                    <w:rPr>
                      <w:sz w:val="28"/>
                      <w:szCs w:val="28"/>
                    </w:rPr>
                    <w:t>Funkcije:</w:t>
                  </w:r>
                </w:p>
                <w:p w:rsidR="000E6CE2" w:rsidRDefault="000E6CE2" w:rsidP="000E6CE2">
                  <w:pPr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0E6CE2">
                    <w:rPr>
                      <w:sz w:val="28"/>
                      <w:szCs w:val="28"/>
                    </w:rPr>
                    <w:t>uravnavanje vode v celici</w:t>
                  </w:r>
                  <w:r w:rsidR="009E74C0">
                    <w:rPr>
                      <w:sz w:val="28"/>
                      <w:szCs w:val="28"/>
                    </w:rPr>
                    <w:t xml:space="preserve"> </w:t>
                  </w:r>
                  <w:r w:rsidRPr="000E6CE2">
                    <w:rPr>
                      <w:sz w:val="28"/>
                      <w:szCs w:val="28"/>
                    </w:rPr>
                    <w:t>-</w:t>
                  </w:r>
                  <w:r w:rsidR="009E74C0">
                    <w:rPr>
                      <w:sz w:val="28"/>
                      <w:szCs w:val="28"/>
                    </w:rPr>
                    <w:t xml:space="preserve"> </w:t>
                  </w:r>
                  <w:r w:rsidRPr="000E6CE2">
                    <w:rPr>
                      <w:sz w:val="28"/>
                      <w:szCs w:val="28"/>
                    </w:rPr>
                    <w:t>TURGORSKI TLAK</w:t>
                  </w:r>
                </w:p>
                <w:p w:rsidR="000E6CE2" w:rsidRDefault="000E6CE2" w:rsidP="000E6CE2">
                  <w:pPr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shra</w:t>
                  </w:r>
                  <w:r w:rsidR="00A91E87">
                    <w:rPr>
                      <w:sz w:val="28"/>
                      <w:szCs w:val="28"/>
                    </w:rPr>
                    <w:t>njevanje v vo</w:t>
                  </w:r>
                  <w:r>
                    <w:rPr>
                      <w:sz w:val="28"/>
                      <w:szCs w:val="28"/>
                    </w:rPr>
                    <w:t>d</w:t>
                  </w:r>
                  <w:r w:rsidR="00A91E87">
                    <w:rPr>
                      <w:sz w:val="28"/>
                      <w:szCs w:val="28"/>
                    </w:rPr>
                    <w:t>i</w:t>
                  </w:r>
                  <w:r>
                    <w:rPr>
                      <w:sz w:val="28"/>
                      <w:szCs w:val="28"/>
                    </w:rPr>
                    <w:t xml:space="preserve"> raztopljenih hranilnih snovi</w:t>
                  </w:r>
                </w:p>
                <w:p w:rsidR="00E44EAA" w:rsidRPr="00E44EAA" w:rsidRDefault="00E44EAA" w:rsidP="000E6CE2">
                  <w:pPr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E44EAA">
                    <w:rPr>
                      <w:sz w:val="28"/>
                      <w:szCs w:val="28"/>
                    </w:rPr>
                    <w:t>vakuolni encimi razgrajujejo založne snovi in odpadne produkte metabolizma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30" type="#_x0000_t202" style="position:absolute;margin-left:-81pt;margin-top:71.1pt;width:4in;height:1in;z-index:251636736">
            <v:textbox>
              <w:txbxContent>
                <w:p w:rsidR="000E6CE2" w:rsidRPr="000E6CE2" w:rsidRDefault="000E6CE2" w:rsidP="000E6CE2">
                  <w:pPr>
                    <w:rPr>
                      <w:sz w:val="28"/>
                      <w:szCs w:val="28"/>
                    </w:rPr>
                  </w:pPr>
                  <w:r w:rsidRPr="000E6CE2">
                    <w:rPr>
                      <w:sz w:val="28"/>
                      <w:szCs w:val="28"/>
                    </w:rPr>
                    <w:t>Zgradba:</w:t>
                  </w:r>
                </w:p>
                <w:p w:rsidR="000E6CE2" w:rsidRPr="000E6CE2" w:rsidRDefault="000E6CE2" w:rsidP="000E6CE2">
                  <w:pPr>
                    <w:rPr>
                      <w:sz w:val="28"/>
                      <w:szCs w:val="28"/>
                    </w:rPr>
                  </w:pPr>
                  <w:r w:rsidRPr="000E6CE2">
                    <w:rPr>
                      <w:sz w:val="28"/>
                      <w:szCs w:val="28"/>
                    </w:rPr>
                    <w:t>- membrane TONOPLAST + celični sok</w:t>
                  </w:r>
                  <w:r w:rsidR="009E74C0">
                    <w:rPr>
                      <w:sz w:val="28"/>
                      <w:szCs w:val="28"/>
                    </w:rPr>
                    <w:t xml:space="preserve"> </w:t>
                  </w:r>
                  <w:r w:rsidRPr="000E6CE2">
                    <w:rPr>
                      <w:sz w:val="28"/>
                      <w:szCs w:val="28"/>
                    </w:rPr>
                    <w:t>(vodna raztopina različnih snovi</w:t>
                  </w:r>
                  <w:r w:rsidR="009E74C0">
                    <w:rPr>
                      <w:sz w:val="28"/>
                      <w:szCs w:val="28"/>
                    </w:rPr>
                    <w:t xml:space="preserve"> - </w:t>
                  </w:r>
                  <w:r w:rsidRPr="000E6CE2">
                    <w:rPr>
                      <w:sz w:val="28"/>
                      <w:szCs w:val="28"/>
                    </w:rPr>
                    <w:t>beljakovine, barvila, ioni…)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28" type="#_x0000_t75" style="width:90.75pt;height:1in">
            <v:imagedata r:id="rId8" o:title=""/>
          </v:shape>
        </w:pict>
      </w:r>
    </w:p>
    <w:p w:rsidR="00086F08" w:rsidRDefault="00086F08" w:rsidP="00086F08">
      <w:pPr>
        <w:rPr>
          <w:b/>
          <w:bCs/>
          <w:sz w:val="28"/>
          <w:szCs w:val="28"/>
        </w:rPr>
      </w:pPr>
      <w:r w:rsidRPr="00086F08">
        <w:rPr>
          <w:b/>
          <w:bCs/>
          <w:sz w:val="28"/>
          <w:szCs w:val="28"/>
        </w:rPr>
        <w:lastRenderedPageBreak/>
        <w:t>A.5)</w:t>
      </w:r>
      <w:r>
        <w:rPr>
          <w:b/>
          <w:bCs/>
          <w:sz w:val="28"/>
          <w:szCs w:val="28"/>
        </w:rPr>
        <w:t xml:space="preserve"> CELIČNA MEMBRANA</w:t>
      </w:r>
    </w:p>
    <w:p w:rsidR="00251C2D" w:rsidRDefault="00733E57" w:rsidP="00086F0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265" type="#_x0000_t202" style="position:absolute;margin-left:2in;margin-top:1.9pt;width:342pt;height:88.1pt;z-index:251687936">
            <v:textbox>
              <w:txbxContent>
                <w:p w:rsidR="000E6CE2" w:rsidRDefault="00E44EAA">
                  <w:p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Zgradba:</w:t>
                  </w:r>
                </w:p>
                <w:p w:rsidR="00E44EAA" w:rsidRDefault="00E44EAA" w:rsidP="00E44EAA">
                  <w:pPr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E44EAA">
                    <w:rPr>
                      <w:sz w:val="28"/>
                      <w:szCs w:val="28"/>
                    </w:rPr>
                    <w:t>fosfolipidni dvosloj</w:t>
                  </w:r>
                  <w:r w:rsidR="00170B9D">
                    <w:rPr>
                      <w:sz w:val="28"/>
                      <w:szCs w:val="28"/>
                    </w:rPr>
                    <w:t xml:space="preserve"> + beljakovinske molek</w:t>
                  </w:r>
                  <w:r>
                    <w:rPr>
                      <w:sz w:val="28"/>
                      <w:szCs w:val="28"/>
                    </w:rPr>
                    <w:t>ule</w:t>
                  </w:r>
                </w:p>
                <w:p w:rsidR="00E44EAA" w:rsidRPr="00E44EAA" w:rsidRDefault="00E44EAA" w:rsidP="00E44EAA">
                  <w:pPr>
                    <w:numPr>
                      <w:ilvl w:val="0"/>
                      <w:numId w:val="6"/>
                    </w:num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oligosaharidi vezani na beljakovine= glikoproteini</w:t>
                  </w:r>
                </w:p>
                <w:p w:rsidR="00E44EAA" w:rsidRPr="00C31926" w:rsidRDefault="00E44EAA" w:rsidP="00E44EAA">
                  <w:pPr>
                    <w:numPr>
                      <w:ilvl w:val="0"/>
                      <w:numId w:val="6"/>
                    </w:num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oligosaharidi vezani na lipide= glikolipidi</w:t>
                  </w:r>
                </w:p>
              </w:txbxContent>
            </v:textbox>
          </v:shape>
        </w:pict>
      </w:r>
    </w:p>
    <w:p w:rsidR="00086F08" w:rsidRDefault="00733E57" w:rsidP="00086F0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268" type="#_x0000_t202" style="position:absolute;margin-left:2in;margin-top:75.8pt;width:342pt;height:63pt;z-index:251688960">
            <v:textbox>
              <w:txbxContent>
                <w:p w:rsidR="000E6CE2" w:rsidRDefault="000E6CE2" w:rsidP="00E44EAA">
                  <w:pPr>
                    <w:rPr>
                      <w:i/>
                      <w:iCs/>
                      <w:sz w:val="28"/>
                      <w:szCs w:val="28"/>
                    </w:rPr>
                  </w:pPr>
                  <w:r w:rsidRPr="00C31926">
                    <w:rPr>
                      <w:i/>
                      <w:iCs/>
                      <w:sz w:val="28"/>
                      <w:szCs w:val="28"/>
                    </w:rPr>
                    <w:t>Funkcija:</w:t>
                  </w:r>
                </w:p>
                <w:p w:rsidR="00E44EAA" w:rsidRPr="00C031CE" w:rsidRDefault="00170B9D" w:rsidP="00E44EAA">
                  <w:pPr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  <w:lang w:val="it-IT"/>
                    </w:rPr>
                  </w:pPr>
                  <w:r w:rsidRPr="00C031CE">
                    <w:rPr>
                      <w:sz w:val="28"/>
                      <w:szCs w:val="28"/>
                      <w:lang w:val="it-IT"/>
                    </w:rPr>
                    <w:t>skoznjo prehajajo snovi v ce</w:t>
                  </w:r>
                  <w:r w:rsidR="00E44EAA" w:rsidRPr="00C031CE">
                    <w:rPr>
                      <w:sz w:val="28"/>
                      <w:szCs w:val="28"/>
                      <w:lang w:val="it-IT"/>
                    </w:rPr>
                    <w:t>lico in iz nje</w:t>
                  </w:r>
                </w:p>
                <w:p w:rsidR="00E44EAA" w:rsidRDefault="00E44EAA" w:rsidP="00E44EAA">
                  <w:pPr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je izbirno prepustna</w:t>
                  </w:r>
                </w:p>
                <w:p w:rsidR="00E44EAA" w:rsidRPr="00E44EAA" w:rsidRDefault="00E44EAA" w:rsidP="00E44EAA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</w:rPr>
        <w:pict>
          <v:shape id="_x0000_i1029" type="#_x0000_t75" style="width:135pt;height:109.5pt">
            <v:imagedata r:id="rId9" o:title=""/>
          </v:shape>
        </w:pict>
      </w:r>
    </w:p>
    <w:p w:rsidR="00086F08" w:rsidRDefault="00086F08" w:rsidP="00086F08">
      <w:pPr>
        <w:rPr>
          <w:b/>
          <w:bCs/>
          <w:sz w:val="28"/>
          <w:szCs w:val="28"/>
          <w:u w:val="single"/>
        </w:rPr>
      </w:pPr>
    </w:p>
    <w:p w:rsidR="00251C2D" w:rsidRDefault="00733E57" w:rsidP="00086F08">
      <w:pPr>
        <w:rPr>
          <w:b/>
          <w:bCs/>
          <w:sz w:val="28"/>
          <w:szCs w:val="28"/>
          <w:u w:val="single"/>
        </w:rPr>
      </w:pPr>
      <w:r>
        <w:rPr>
          <w:noProof/>
        </w:rPr>
        <w:pict>
          <v:shape id="_x0000_s1138" type="#_x0000_t202" style="position:absolute;margin-left:189pt;margin-top:13.35pt;width:297pt;height:1in;z-index:251638784">
            <v:textbox>
              <w:txbxContent>
                <w:p w:rsidR="000E6CE2" w:rsidRPr="001A7F33" w:rsidRDefault="00E44EAA">
                  <w:pPr>
                    <w:rPr>
                      <w:sz w:val="28"/>
                      <w:szCs w:val="28"/>
                    </w:rPr>
                  </w:pPr>
                  <w:r w:rsidRPr="001A7F33">
                    <w:rPr>
                      <w:sz w:val="28"/>
                      <w:szCs w:val="28"/>
                    </w:rPr>
                    <w:t>Zgradba:</w:t>
                  </w:r>
                </w:p>
                <w:p w:rsidR="00E44EAA" w:rsidRPr="001A7F33" w:rsidRDefault="001A7F33" w:rsidP="001A7F33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  <w:lang w:val="pt-BR"/>
                    </w:rPr>
                  </w:pPr>
                  <w:r w:rsidRPr="001A7F33">
                    <w:rPr>
                      <w:sz w:val="28"/>
                      <w:szCs w:val="28"/>
                      <w:lang w:val="pt-BR"/>
                    </w:rPr>
                    <w:t xml:space="preserve">gladka zunanja </w:t>
                  </w:r>
                  <w:r>
                    <w:rPr>
                      <w:sz w:val="28"/>
                      <w:szCs w:val="28"/>
                      <w:lang w:val="pt-BR"/>
                    </w:rPr>
                    <w:t>membrana</w:t>
                  </w:r>
                  <w:r w:rsidRPr="001A7F33">
                    <w:rPr>
                      <w:sz w:val="28"/>
                      <w:szCs w:val="28"/>
                      <w:lang w:val="pt-BR"/>
                    </w:rPr>
                    <w:t xml:space="preserve">+nagubana notranja </w:t>
                  </w:r>
                  <w:r>
                    <w:rPr>
                      <w:sz w:val="28"/>
                      <w:szCs w:val="28"/>
                      <w:lang w:val="pt-BR"/>
                    </w:rPr>
                    <w:t>membrana</w:t>
                  </w:r>
                </w:p>
                <w:p w:rsidR="001A7F33" w:rsidRPr="001A7F33" w:rsidRDefault="001A7F33" w:rsidP="001A7F33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1 guba=krista</w:t>
                  </w:r>
                </w:p>
              </w:txbxContent>
            </v:textbox>
          </v:shape>
        </w:pict>
      </w:r>
    </w:p>
    <w:p w:rsidR="00DF1D15" w:rsidRPr="00086F08" w:rsidRDefault="00086F08" w:rsidP="00086F08">
      <w:pPr>
        <w:rPr>
          <w:b/>
          <w:bCs/>
          <w:sz w:val="28"/>
          <w:szCs w:val="28"/>
          <w:u w:val="single"/>
          <w:lang w:val="pt-BR"/>
        </w:rPr>
      </w:pPr>
      <w:r w:rsidRPr="00086F08">
        <w:rPr>
          <w:b/>
          <w:bCs/>
          <w:sz w:val="28"/>
          <w:szCs w:val="28"/>
          <w:u w:val="single"/>
          <w:lang w:val="pt-BR"/>
        </w:rPr>
        <w:t>B)</w:t>
      </w:r>
      <w:r w:rsidR="00DF1D15" w:rsidRPr="00086F08">
        <w:rPr>
          <w:b/>
          <w:bCs/>
          <w:sz w:val="28"/>
          <w:szCs w:val="28"/>
          <w:u w:val="single"/>
          <w:lang w:val="pt-BR"/>
        </w:rPr>
        <w:t>iz 2 membran:</w:t>
      </w:r>
    </w:p>
    <w:p w:rsidR="00DF1D15" w:rsidRPr="00086F08" w:rsidRDefault="00DF1D15" w:rsidP="00DF1D15">
      <w:pPr>
        <w:rPr>
          <w:b/>
          <w:bCs/>
          <w:sz w:val="28"/>
          <w:szCs w:val="28"/>
          <w:u w:val="single"/>
          <w:lang w:val="pt-BR"/>
        </w:rPr>
      </w:pPr>
    </w:p>
    <w:p w:rsidR="0027719B" w:rsidRPr="00086F08" w:rsidRDefault="00DF1D15" w:rsidP="00DF1D15">
      <w:pPr>
        <w:rPr>
          <w:sz w:val="28"/>
          <w:szCs w:val="28"/>
          <w:lang w:val="pt-BR"/>
        </w:rPr>
      </w:pPr>
      <w:r w:rsidRPr="00086F08">
        <w:rPr>
          <w:sz w:val="28"/>
          <w:szCs w:val="28"/>
          <w:lang w:val="pt-BR"/>
        </w:rPr>
        <w:t>B.1) MITOHONDRIJ</w:t>
      </w:r>
    </w:p>
    <w:p w:rsidR="00F51C99" w:rsidRDefault="00733E57" w:rsidP="00F51C99">
      <w:r>
        <w:rPr>
          <w:noProof/>
        </w:rPr>
        <w:pict>
          <v:shape id="_x0000_s1141" type="#_x0000_t202" style="position:absolute;margin-left:125.25pt;margin-top:20.95pt;width:287.65pt;height:90pt;z-index:251639808">
            <v:textbox style="mso-next-textbox:#_x0000_s1141">
              <w:txbxContent>
                <w:p w:rsidR="000E6CE2" w:rsidRDefault="001A7F33">
                  <w:pPr>
                    <w:rPr>
                      <w:sz w:val="28"/>
                      <w:szCs w:val="28"/>
                    </w:rPr>
                  </w:pPr>
                  <w:r w:rsidRPr="001A7F33">
                    <w:rPr>
                      <w:sz w:val="28"/>
                      <w:szCs w:val="28"/>
                    </w:rPr>
                    <w:t>Funkcije:</w:t>
                  </w:r>
                </w:p>
                <w:p w:rsidR="001A7F33" w:rsidRDefault="001A7F33" w:rsidP="001A7F33">
                  <w:pPr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celično dihanje (razgradnja organskih molekul s kisikom)</w:t>
                  </w:r>
                </w:p>
                <w:p w:rsidR="001A7F33" w:rsidRDefault="001A7F33" w:rsidP="001A7F33">
                  <w:pPr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sinteza ATP (energetski centri celic)</w:t>
                  </w:r>
                </w:p>
                <w:p w:rsidR="001A7F33" w:rsidRPr="001A7F33" w:rsidRDefault="001A7F33" w:rsidP="001A7F33">
                  <w:pPr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sinteza beljakovin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margin-left:-135.4pt;margin-top:31.55pt;width:63pt;height:36pt;z-index:251642880">
            <v:textbox style="mso-next-textbox:#_x0000_s1146">
              <w:txbxContent>
                <w:p w:rsidR="000E6CE2" w:rsidRDefault="000E6CE2">
                  <w:r>
                    <w:t>zunanja</w:t>
                  </w:r>
                </w:p>
                <w:p w:rsidR="000E6CE2" w:rsidRDefault="000E6CE2">
                  <w:r>
                    <w:t>membrana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4" style="position:absolute;flip:y;z-index:251645952" from="-72.4pt,49.55pt" to="-45.4pt,67.55pt">
            <v:stroke endarrow="block"/>
          </v:line>
        </w:pict>
      </w:r>
      <w:r>
        <w:rPr>
          <w:noProof/>
        </w:rPr>
        <w:pict>
          <v:shape id="_x0000_s1153" type="#_x0000_t202" style="position:absolute;margin-left:-117.4pt;margin-top:67.55pt;width:63pt;height:36pt;z-index:251644928">
            <v:textbox>
              <w:txbxContent>
                <w:p w:rsidR="000E6CE2" w:rsidRDefault="000E6CE2">
                  <w:r>
                    <w:t>notranja membrana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0" style="position:absolute;z-index:251643904" from="-99.4pt,40.55pt" to="-72.4pt,40.55pt">
            <v:stroke endarrow="block"/>
          </v:line>
        </w:pict>
      </w:r>
      <w:r>
        <w:rPr>
          <w:noProof/>
        </w:rPr>
        <w:pict>
          <v:line id="_x0000_s1143" style="position:absolute;z-index:251641856" from="-99.4pt,22.55pt" to="-63.4pt,31.55pt">
            <v:stroke endarrow="block"/>
          </v:line>
        </w:pict>
      </w:r>
      <w:r>
        <w:rPr>
          <w:noProof/>
        </w:rPr>
        <w:pict>
          <v:shape id="_x0000_s1142" type="#_x0000_t202" style="position:absolute;margin-left:-126.4pt;margin-top:4.55pt;width:54pt;height:18pt;z-index:251640832">
            <v:textbox style="mso-next-textbox:#_x0000_s1142">
              <w:txbxContent>
                <w:p w:rsidR="000E6CE2" w:rsidRDefault="000E6CE2">
                  <w:r>
                    <w:t>matriks</w:t>
                  </w:r>
                </w:p>
              </w:txbxContent>
            </v:textbox>
          </v:shape>
        </w:pict>
      </w:r>
      <w:r>
        <w:pict>
          <v:shape id="_x0000_i1030" type="#_x0000_t75" style="width:107.25pt;height:88.5pt;mso-position-horizontal-relative:char;mso-position-vertical-relative:line">
            <v:imagedata r:id="rId10" o:title="mitohondrij-TEM"/>
          </v:shape>
        </w:pict>
      </w:r>
      <w:r>
        <w:rPr>
          <w:noProof/>
        </w:rPr>
        <w:pict>
          <v:shape id="_x0000_s1103" type="#_x0000_t202" style="position:absolute;margin-left:-9pt;margin-top:4.55pt;width:1in;height:1in;z-index:251630592;mso-position-horizontal-relative:text;mso-position-vertical-relative:text">
            <v:textbox style="mso-next-textbox:#_x0000_s1103">
              <w:txbxContent>
                <w:p w:rsidR="000E6CE2" w:rsidRDefault="000E6CE2">
                  <w:r w:rsidRPr="00E51DE3">
                    <w:object w:dxaOrig="1920" w:dyaOrig="2235">
                      <v:shape id="_x0000_i1032" type="#_x0000_t75" style="width:63pt;height:72.75pt">
                        <v:imagedata r:id="rId11" o:title=""/>
                      </v:shape>
                      <o:OLEObject Type="Embed" ProgID="PBrush" ShapeID="_x0000_i1032" DrawAspect="Content" ObjectID="_1619868406" r:id="rId12"/>
                    </w:object>
                  </w:r>
                </w:p>
              </w:txbxContent>
            </v:textbox>
            <w10:wrap type="square"/>
          </v:shape>
        </w:pict>
      </w:r>
    </w:p>
    <w:p w:rsidR="00F51C99" w:rsidRDefault="00F51C99" w:rsidP="00F51C99"/>
    <w:p w:rsidR="00F51C99" w:rsidRDefault="00733E57" w:rsidP="00F51C99">
      <w:r>
        <w:rPr>
          <w:noProof/>
        </w:rPr>
        <w:pict>
          <v:shape id="_x0000_s1170" type="#_x0000_t202" style="position:absolute;margin-left:261pt;margin-top:8.65pt;width:225pt;height:75.15pt;z-index:251650048">
            <v:textbox>
              <w:txbxContent>
                <w:p w:rsidR="000E6CE2" w:rsidRPr="001A7F33" w:rsidRDefault="000E6CE2">
                  <w:pPr>
                    <w:rPr>
                      <w:sz w:val="28"/>
                      <w:szCs w:val="28"/>
                    </w:rPr>
                  </w:pPr>
                  <w:r w:rsidRPr="001A7F33">
                    <w:rPr>
                      <w:sz w:val="28"/>
                      <w:szCs w:val="28"/>
                    </w:rPr>
                    <w:t>Zgr</w:t>
                  </w:r>
                  <w:r w:rsidR="001A7F33" w:rsidRPr="001A7F33">
                    <w:rPr>
                      <w:sz w:val="28"/>
                      <w:szCs w:val="28"/>
                    </w:rPr>
                    <w:t>adba:</w:t>
                  </w:r>
                </w:p>
                <w:p w:rsidR="001A7F33" w:rsidRPr="001A7F33" w:rsidRDefault="001A7F33" w:rsidP="001A7F33">
                  <w:pPr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  <w:lang w:val="pt-BR"/>
                    </w:rPr>
                  </w:pPr>
                  <w:r w:rsidRPr="001A7F33">
                    <w:rPr>
                      <w:sz w:val="28"/>
                      <w:szCs w:val="28"/>
                      <w:lang w:val="pt-BR"/>
                    </w:rPr>
                    <w:t>zunanja membrane+ notranja membrane+tilakoide+stroma</w:t>
                  </w:r>
                  <w:r>
                    <w:rPr>
                      <w:sz w:val="28"/>
                      <w:szCs w:val="28"/>
                      <w:lang w:val="pt-BR"/>
                    </w:rPr>
                    <w:t xml:space="preserve"> (DNK+ribosomi+encimi)</w:t>
                  </w:r>
                </w:p>
                <w:p w:rsidR="001A7F33" w:rsidRPr="001A7F33" w:rsidRDefault="001A7F33" w:rsidP="001A7F33">
                  <w:pPr>
                    <w:ind w:left="360"/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DF1D15" w:rsidRPr="00DF1D15" w:rsidRDefault="00DF1D15" w:rsidP="00F51C99">
      <w:pPr>
        <w:rPr>
          <w:sz w:val="28"/>
          <w:szCs w:val="28"/>
        </w:rPr>
      </w:pPr>
      <w:r w:rsidRPr="00DF1D15">
        <w:rPr>
          <w:sz w:val="28"/>
          <w:szCs w:val="28"/>
        </w:rPr>
        <w:t>B.2) PLASTIDI (KLOROPLAST)</w:t>
      </w:r>
    </w:p>
    <w:p w:rsidR="00DF1D15" w:rsidRDefault="00DF1D15" w:rsidP="00F51C99"/>
    <w:p w:rsidR="00F51C99" w:rsidRDefault="00733E57" w:rsidP="00F51C99">
      <w:r>
        <w:rPr>
          <w:noProof/>
        </w:rPr>
        <w:pict>
          <v:shape id="_x0000_s1173" type="#_x0000_t202" style="position:absolute;margin-left:270pt;margin-top:45.95pt;width:225pt;height:1in;z-index:251651072">
            <v:textbox style="mso-next-textbox:#_x0000_s1173">
              <w:txbxContent>
                <w:p w:rsidR="000E6CE2" w:rsidRPr="001A7F33" w:rsidRDefault="000E6CE2">
                  <w:pPr>
                    <w:rPr>
                      <w:sz w:val="28"/>
                      <w:szCs w:val="28"/>
                    </w:rPr>
                  </w:pPr>
                  <w:r w:rsidRPr="001A7F33">
                    <w:rPr>
                      <w:sz w:val="28"/>
                      <w:szCs w:val="28"/>
                    </w:rPr>
                    <w:t>Funkci</w:t>
                  </w:r>
                  <w:r w:rsidR="001A7F33" w:rsidRPr="001A7F33">
                    <w:rPr>
                      <w:sz w:val="28"/>
                      <w:szCs w:val="28"/>
                    </w:rPr>
                    <w:t xml:space="preserve">je: </w:t>
                  </w:r>
                </w:p>
                <w:p w:rsidR="001A7F33" w:rsidRPr="001A7F33" w:rsidRDefault="001A7F33">
                  <w:pPr>
                    <w:rPr>
                      <w:sz w:val="28"/>
                      <w:szCs w:val="28"/>
                    </w:rPr>
                  </w:pPr>
                  <w:r w:rsidRPr="001A7F33">
                    <w:rPr>
                      <w:sz w:val="28"/>
                      <w:szCs w:val="28"/>
                    </w:rPr>
                    <w:t>-fotosinteza</w:t>
                  </w:r>
                </w:p>
                <w:p w:rsidR="001A7F33" w:rsidRPr="001A7F33" w:rsidRDefault="001A7F33">
                  <w:pPr>
                    <w:rPr>
                      <w:sz w:val="28"/>
                      <w:szCs w:val="28"/>
                    </w:rPr>
                  </w:pPr>
                  <w:r w:rsidRPr="001A7F33">
                    <w:rPr>
                      <w:sz w:val="28"/>
                      <w:szCs w:val="28"/>
                    </w:rPr>
                    <w:t>-sinteza beljakovin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99pt;margin-top:83.95pt;width:54pt;height:22.95pt;z-index:251649024">
            <v:textbox style="mso-next-textbox:#_x0000_s1166">
              <w:txbxContent>
                <w:p w:rsidR="000E6CE2" w:rsidRDefault="000E6CE2">
                  <w:r>
                    <w:t>stroma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margin-left:45pt;margin-top:87.8pt;width:63pt;height:27pt;z-index:251648000">
            <v:textbox style="mso-next-textbox:#_x0000_s1160">
              <w:txbxContent>
                <w:p w:rsidR="000E6CE2" w:rsidRDefault="000E6CE2" w:rsidP="002C0027">
                  <w:r>
                    <w:t>tilakoida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margin-left:0;margin-top:87.8pt;width:45pt;height:27pt;z-index:251646976">
            <v:textbox style="mso-next-textbox:#_x0000_s1159">
              <w:txbxContent>
                <w:p w:rsidR="000E6CE2" w:rsidRDefault="000E6CE2">
                  <w:r>
                    <w:t>grana</w:t>
                  </w:r>
                </w:p>
              </w:txbxContent>
            </v:textbox>
          </v:shape>
        </w:pict>
      </w:r>
      <w:r>
        <w:pict>
          <v:shape id="_x0000_i1033" type="#_x0000_t75" style="width:2in;height:88.5pt;mso-wrap-style:none;mso-position-horizontal-relative:char;mso-position-vertical-relative:line" fillcolor="#bbe0e3">
            <v:imagedata r:id="rId13" o:title=""/>
          </v:shape>
        </w:pict>
      </w:r>
      <w:r>
        <w:pict>
          <v:shape id="_x0000_i1034" type="#_x0000_t75" style="width:126pt;height:102pt;mso-position-horizontal-relative:char;mso-position-vertical-relative:line">
            <v:imagedata r:id="rId14" o:title="kloroplast-TEM"/>
          </v:shape>
        </w:pict>
      </w:r>
    </w:p>
    <w:p w:rsidR="00F51C99" w:rsidRDefault="00F51C99" w:rsidP="00F51C99"/>
    <w:p w:rsidR="002C0027" w:rsidRDefault="00733E57" w:rsidP="00F51C99">
      <w:r>
        <w:rPr>
          <w:noProof/>
          <w:sz w:val="28"/>
          <w:szCs w:val="28"/>
        </w:rPr>
        <w:pict>
          <v:shape id="_x0000_s1222" type="#_x0000_t202" style="position:absolute;margin-left:81pt;margin-top:4.95pt;width:54pt;height:36pt;z-index:251670528">
            <v:textbox style="mso-next-textbox:#_x0000_s1222">
              <w:txbxContent>
                <w:p w:rsidR="000E6CE2" w:rsidRPr="00B658EA" w:rsidRDefault="000E6CE2">
                  <w:pPr>
                    <w:rPr>
                      <w:sz w:val="20"/>
                      <w:szCs w:val="20"/>
                    </w:rPr>
                  </w:pPr>
                  <w:r w:rsidRPr="00B658EA">
                    <w:rPr>
                      <w:sz w:val="20"/>
                      <w:szCs w:val="20"/>
                    </w:rPr>
                    <w:t xml:space="preserve">zunanja </w:t>
                  </w:r>
                  <w:r>
                    <w:rPr>
                      <w:sz w:val="20"/>
                      <w:szCs w:val="20"/>
                    </w:rPr>
                    <w:t>membran</w:t>
                  </w:r>
                </w:p>
              </w:txbxContent>
            </v:textbox>
          </v:shape>
        </w:pict>
      </w:r>
    </w:p>
    <w:p w:rsidR="00C9586E" w:rsidRDefault="00733E57" w:rsidP="00F51C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0" type="#_x0000_t202" style="position:absolute;margin-left:207pt;margin-top:6.45pt;width:4in;height:153pt;z-index:251680768">
            <v:textbox>
              <w:txbxContent>
                <w:p w:rsidR="000E6CE2" w:rsidRPr="00CA7466" w:rsidRDefault="001A7F33">
                  <w:pPr>
                    <w:rPr>
                      <w:sz w:val="28"/>
                      <w:szCs w:val="28"/>
                    </w:rPr>
                  </w:pPr>
                  <w:r w:rsidRPr="00CA7466">
                    <w:rPr>
                      <w:sz w:val="28"/>
                      <w:szCs w:val="28"/>
                    </w:rPr>
                    <w:t>Zgradba:</w:t>
                  </w:r>
                </w:p>
                <w:p w:rsidR="001A7F33" w:rsidRPr="00CA7466" w:rsidRDefault="001A7F33">
                  <w:pPr>
                    <w:rPr>
                      <w:sz w:val="28"/>
                      <w:szCs w:val="28"/>
                      <w:lang w:val="pt-BR"/>
                    </w:rPr>
                  </w:pPr>
                  <w:r w:rsidRPr="00CA7466">
                    <w:rPr>
                      <w:sz w:val="28"/>
                      <w:szCs w:val="28"/>
                      <w:lang w:val="pt-BR"/>
                    </w:rPr>
                    <w:t>- jedrni ovoj= zunanja</w:t>
                  </w:r>
                  <w:r w:rsidR="00CA7466">
                    <w:rPr>
                      <w:sz w:val="28"/>
                      <w:szCs w:val="28"/>
                      <w:lang w:val="pt-BR"/>
                    </w:rPr>
                    <w:t>(povezana z ER)</w:t>
                  </w:r>
                  <w:r w:rsidRPr="00CA7466">
                    <w:rPr>
                      <w:sz w:val="28"/>
                      <w:szCs w:val="28"/>
                      <w:lang w:val="pt-BR"/>
                    </w:rPr>
                    <w:t xml:space="preserve">+notranja </w:t>
                  </w:r>
                  <w:r w:rsidR="00CA7466" w:rsidRPr="00CA7466">
                    <w:rPr>
                      <w:sz w:val="28"/>
                      <w:szCs w:val="28"/>
                      <w:lang w:val="pt-BR"/>
                    </w:rPr>
                    <w:t>membrane; vmes objedrni prostor</w:t>
                  </w:r>
                </w:p>
                <w:p w:rsidR="00CA7466" w:rsidRDefault="00CA7466">
                  <w:pPr>
                    <w:rPr>
                      <w:sz w:val="28"/>
                      <w:szCs w:val="28"/>
                      <w:lang w:val="pt-BR"/>
                    </w:rPr>
                  </w:pPr>
                  <w:r w:rsidRPr="00CA7466">
                    <w:rPr>
                      <w:sz w:val="28"/>
                      <w:szCs w:val="28"/>
                      <w:lang w:val="pt-BR"/>
                    </w:rPr>
                    <w:t xml:space="preserve">- </w:t>
                  </w:r>
                  <w:r>
                    <w:rPr>
                      <w:sz w:val="28"/>
                      <w:szCs w:val="28"/>
                      <w:lang w:val="pt-BR"/>
                    </w:rPr>
                    <w:t>pore(omogočajo nadzorovano izmenjavo snovi med jedrom in citoplazmo)</w:t>
                  </w:r>
                </w:p>
                <w:p w:rsidR="00CA7466" w:rsidRDefault="00CA7466">
                  <w:pPr>
                    <w:rPr>
                      <w:sz w:val="28"/>
                      <w:szCs w:val="28"/>
                      <w:lang w:val="pl-PL"/>
                    </w:rPr>
                  </w:pPr>
                  <w:r w:rsidRPr="00CA7466">
                    <w:rPr>
                      <w:sz w:val="28"/>
                      <w:szCs w:val="28"/>
                      <w:lang w:val="pl-PL"/>
                    </w:rPr>
                    <w:t>- molekule DNK povezane s histoni (beljakovine)- kromatin</w:t>
                  </w:r>
                </w:p>
                <w:p w:rsidR="00CA7466" w:rsidRDefault="00CA7466">
                  <w:pPr>
                    <w:rPr>
                      <w:sz w:val="28"/>
                      <w:szCs w:val="28"/>
                      <w:lang w:val="pl-PL"/>
                    </w:rPr>
                  </w:pPr>
                  <w:r>
                    <w:rPr>
                      <w:sz w:val="28"/>
                      <w:szCs w:val="28"/>
                      <w:lang w:val="pl-PL"/>
                    </w:rPr>
                    <w:t>- gen je odsek na DNK sestavljen iz določenih zaporedij nukleotidov</w:t>
                  </w:r>
                </w:p>
                <w:p w:rsidR="00CA7466" w:rsidRPr="00CA7466" w:rsidRDefault="00CA7466">
                  <w:pPr>
                    <w:rPr>
                      <w:sz w:val="28"/>
                      <w:szCs w:val="28"/>
                      <w:lang w:val="pl-PL"/>
                    </w:rPr>
                  </w:pPr>
                </w:p>
                <w:p w:rsidR="000E6CE2" w:rsidRPr="00CA7466" w:rsidRDefault="000E6CE2">
                  <w:pPr>
                    <w:rPr>
                      <w:lang w:val="pl-PL"/>
                    </w:rPr>
                  </w:pPr>
                </w:p>
                <w:p w:rsidR="000E6CE2" w:rsidRPr="00CA7466" w:rsidRDefault="000E6CE2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C9586E" w:rsidRPr="00C9586E">
        <w:rPr>
          <w:sz w:val="28"/>
          <w:szCs w:val="28"/>
        </w:rPr>
        <w:t>B.</w:t>
      </w:r>
      <w:r w:rsidR="003A26BB">
        <w:rPr>
          <w:sz w:val="28"/>
          <w:szCs w:val="28"/>
        </w:rPr>
        <w:t>3</w:t>
      </w:r>
      <w:r w:rsidR="00C9586E" w:rsidRPr="00C9586E">
        <w:rPr>
          <w:sz w:val="28"/>
          <w:szCs w:val="28"/>
        </w:rPr>
        <w:t>) JEDRO</w:t>
      </w:r>
    </w:p>
    <w:p w:rsidR="00C9586E" w:rsidRPr="00C9586E" w:rsidRDefault="00733E57" w:rsidP="00F51C99">
      <w:pPr>
        <w:rPr>
          <w:sz w:val="28"/>
          <w:szCs w:val="28"/>
        </w:rPr>
      </w:pPr>
      <w:r>
        <w:rPr>
          <w:noProof/>
        </w:rPr>
        <w:pict>
          <v:shape id="_x0000_s1244" type="#_x0000_t202" style="position:absolute;margin-left:27pt;margin-top:2.1pt;width:54pt;height:36pt;z-index:251678720">
            <v:textbox style="mso-next-textbox:#_x0000_s1244">
              <w:txbxContent>
                <w:p w:rsidR="000E6CE2" w:rsidRPr="00B658EA" w:rsidRDefault="000E6CE2">
                  <w:pPr>
                    <w:rPr>
                      <w:sz w:val="20"/>
                      <w:szCs w:val="20"/>
                    </w:rPr>
                  </w:pPr>
                  <w:r w:rsidRPr="00B658EA">
                    <w:rPr>
                      <w:sz w:val="20"/>
                      <w:szCs w:val="20"/>
                    </w:rPr>
                    <w:t xml:space="preserve">Notranja </w:t>
                  </w:r>
                  <w:r>
                    <w:rPr>
                      <w:sz w:val="20"/>
                      <w:szCs w:val="20"/>
                    </w:rPr>
                    <w:t>membran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41" style="position:absolute;flip:x;z-index:251677696" from="108pt,11.1pt" to="117pt,29.1pt">
            <v:stroke endarrow="block"/>
          </v:line>
        </w:pict>
      </w:r>
      <w:r>
        <w:rPr>
          <w:noProof/>
        </w:rPr>
        <w:pict>
          <v:line id="_x0000_s1237" style="position:absolute;flip:x;z-index:251676672" from="117pt,20.1pt" to="135pt,29.1pt">
            <v:stroke endarrow="block"/>
          </v:line>
        </w:pict>
      </w:r>
      <w:r>
        <w:rPr>
          <w:noProof/>
        </w:rPr>
        <w:pict>
          <v:shape id="_x0000_s1225" type="#_x0000_t202" style="position:absolute;margin-left:135pt;margin-top:2.1pt;width:45pt;height:27pt;z-index:251671552">
            <v:textbox style="mso-next-textbox:#_x0000_s1225">
              <w:txbxContent>
                <w:p w:rsidR="000E6CE2" w:rsidRPr="00B658EA" w:rsidRDefault="000E6CE2" w:rsidP="00B658EA">
                  <w:r>
                    <w:t>pore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233" style="position:absolute;flip:x y;z-index:251675648" from="90pt,56.1pt" to="135pt,83.1pt">
            <v:stroke endarrow="block"/>
          </v:line>
        </w:pict>
      </w:r>
      <w:r>
        <w:rPr>
          <w:noProof/>
          <w:sz w:val="28"/>
          <w:szCs w:val="28"/>
        </w:rPr>
        <w:pict>
          <v:shape id="_x0000_s1232" type="#_x0000_t202" style="position:absolute;margin-left:135pt;margin-top:74.65pt;width:1in;height:27pt;z-index:251674624">
            <v:textbox style="mso-next-textbox:#_x0000_s1232">
              <w:txbxContent>
                <w:p w:rsidR="000E6CE2" w:rsidRDefault="000E6CE2">
                  <w:r>
                    <w:t>kromatin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229" style="position:absolute;flip:x y;z-index:251673600" from="90pt,38.1pt" to="135pt,47.1pt">
            <v:stroke endarrow="block"/>
          </v:line>
        </w:pict>
      </w:r>
      <w:r>
        <w:rPr>
          <w:noProof/>
        </w:rPr>
        <w:pict>
          <v:shape id="_x0000_s1228" type="#_x0000_t202" style="position:absolute;margin-left:135pt;margin-top:38.1pt;width:45pt;height:26.45pt;z-index:251672576">
            <v:textbox style="mso-next-textbox:#_x0000_s1228">
              <w:txbxContent>
                <w:p w:rsidR="000E6CE2" w:rsidRDefault="000E6CE2">
                  <w:r>
                    <w:t>jedrce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17" type="#_x0000_t202" style="position:absolute;margin-left:-54pt;margin-top:11.1pt;width:54pt;height:18pt;z-index:251668480">
            <v:textbox style="mso-next-textbox:#_x0000_s1217">
              <w:txbxContent>
                <w:p w:rsidR="000E6CE2" w:rsidRPr="00B658EA" w:rsidRDefault="000E6CE2" w:rsidP="00B658EA">
                  <w:pPr>
                    <w:rPr>
                      <w:sz w:val="20"/>
                      <w:szCs w:val="20"/>
                    </w:rPr>
                  </w:pPr>
                  <w:r w:rsidRPr="00B658EA">
                    <w:rPr>
                      <w:sz w:val="20"/>
                      <w:szCs w:val="20"/>
                    </w:rPr>
                    <w:t>zrnati ER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221" style="position:absolute;z-index:251669504" from="0,20.1pt" to="27pt,47.1pt">
            <v:stroke endarrow="block"/>
          </v:line>
        </w:pict>
      </w:r>
      <w:r>
        <w:rPr>
          <w:noProof/>
          <w:sz w:val="28"/>
          <w:szCs w:val="28"/>
        </w:rPr>
        <w:pict>
          <v:shape id="_x0000_s1216" type="#_x0000_t202" style="position:absolute;margin-left:9pt;margin-top:101.1pt;width:63pt;height:27pt;z-index:251667456">
            <v:textbox style="mso-next-textbox:#_x0000_s1216">
              <w:txbxContent>
                <w:p w:rsidR="000E6CE2" w:rsidRDefault="000E6CE2">
                  <w:r>
                    <w:t>ribosomi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35" type="#_x0000_t75" style="width:135pt;height:101.25pt;mso-position-horizontal-relative:char;mso-position-vertical-relative:line">
            <v:imagedata r:id="rId15" o:title="celicno jedro"/>
          </v:shape>
        </w:pict>
      </w:r>
    </w:p>
    <w:p w:rsidR="00B658EA" w:rsidRDefault="00B658EA" w:rsidP="00F51C99"/>
    <w:p w:rsidR="00B658EA" w:rsidRDefault="00B658EA" w:rsidP="00F51C99"/>
    <w:p w:rsidR="00B658EA" w:rsidRDefault="00B658EA" w:rsidP="00F51C99"/>
    <w:p w:rsidR="003A26BB" w:rsidRDefault="00733E57" w:rsidP="00F51C99">
      <w:r>
        <w:rPr>
          <w:noProof/>
        </w:rPr>
        <w:pict>
          <v:shape id="_x0000_s1253" type="#_x0000_t202" style="position:absolute;margin-left:-45pt;margin-top:.6pt;width:414pt;height:99pt;z-index:251681792">
            <v:textbox>
              <w:txbxContent>
                <w:p w:rsidR="000E6CE2" w:rsidRDefault="000E6CE2">
                  <w:pPr>
                    <w:rPr>
                      <w:sz w:val="28"/>
                      <w:szCs w:val="28"/>
                    </w:rPr>
                  </w:pPr>
                  <w:r w:rsidRPr="00CA7466">
                    <w:rPr>
                      <w:sz w:val="28"/>
                      <w:szCs w:val="28"/>
                    </w:rPr>
                    <w:t>Funkci</w:t>
                  </w:r>
                  <w:r w:rsidR="00CA7466" w:rsidRPr="00CA7466">
                    <w:rPr>
                      <w:sz w:val="28"/>
                      <w:szCs w:val="28"/>
                    </w:rPr>
                    <w:t>je:</w:t>
                  </w:r>
                </w:p>
                <w:p w:rsidR="00CA7466" w:rsidRPr="00CA7466" w:rsidRDefault="00CA7466" w:rsidP="00CA7466">
                  <w:pPr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  <w:lang w:val="pl-PL"/>
                    </w:rPr>
                  </w:pPr>
                  <w:r w:rsidRPr="00CA7466">
                    <w:rPr>
                      <w:sz w:val="28"/>
                      <w:szCs w:val="28"/>
                      <w:lang w:val="pl-PL"/>
                    </w:rPr>
                    <w:t>na podlagi informacij v DNK jedro usmerja dogajanje v celici</w:t>
                  </w:r>
                </w:p>
                <w:p w:rsidR="00CA7466" w:rsidRDefault="00CA7466" w:rsidP="00CA7466">
                  <w:pPr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  <w:lang w:val="pl-PL"/>
                    </w:rPr>
                  </w:pPr>
                  <w:r>
                    <w:rPr>
                      <w:sz w:val="28"/>
                      <w:szCs w:val="28"/>
                      <w:lang w:val="pl-PL"/>
                    </w:rPr>
                    <w:t>shranjuje dedne informacije v obliki molekule DNK</w:t>
                  </w:r>
                </w:p>
                <w:p w:rsidR="00CA7466" w:rsidRPr="00CA7466" w:rsidRDefault="00CA7466" w:rsidP="00CA7466">
                  <w:pPr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  <w:lang w:val="pl-PL"/>
                    </w:rPr>
                  </w:pPr>
                  <w:r>
                    <w:rPr>
                      <w:sz w:val="28"/>
                      <w:szCs w:val="28"/>
                      <w:lang w:val="pl-PL"/>
                    </w:rPr>
                    <w:t>‘kot računalnik z razpečevalcem informacij, katere program je DNK’</w:t>
                  </w:r>
                </w:p>
              </w:txbxContent>
            </v:textbox>
          </v:shape>
        </w:pict>
      </w:r>
    </w:p>
    <w:p w:rsidR="003A26BB" w:rsidRDefault="003A26BB" w:rsidP="00F51C99"/>
    <w:p w:rsidR="004349BF" w:rsidRPr="004349BF" w:rsidRDefault="00733E57" w:rsidP="003A26BB">
      <w:pPr>
        <w:rPr>
          <w:color w:val="FF0000"/>
          <w:sz w:val="32"/>
          <w:szCs w:val="32"/>
          <w:u w:val="single"/>
        </w:rPr>
      </w:pPr>
      <w:r>
        <w:rPr>
          <w:noProof/>
        </w:rPr>
        <w:lastRenderedPageBreak/>
        <w:pict>
          <v:line id="_x0000_s1247" style="position:absolute;z-index:251679744" from="1in,-81pt" to="90pt,-81pt">
            <v:stroke endarrow="block"/>
          </v:line>
        </w:pict>
      </w:r>
      <w:r w:rsidR="004349BF" w:rsidRPr="004349BF">
        <w:rPr>
          <w:color w:val="FF0000"/>
          <w:sz w:val="32"/>
          <w:szCs w:val="32"/>
          <w:u w:val="single"/>
        </w:rPr>
        <w:t>2. Zrnate celične strukture:</w:t>
      </w:r>
    </w:p>
    <w:p w:rsidR="00E40C48" w:rsidRDefault="00733E57" w:rsidP="004349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1" type="#_x0000_t202" style="position:absolute;margin-left:126pt;margin-top:8.6pt;width:5in;height:108pt;z-index:251665408">
            <v:textbox style="mso-next-textbox:#_x0000_s1211">
              <w:txbxContent>
                <w:p w:rsidR="000E6CE2" w:rsidRDefault="009574A8" w:rsidP="004349BF">
                  <w:pPr>
                    <w:rPr>
                      <w:sz w:val="28"/>
                      <w:szCs w:val="28"/>
                    </w:rPr>
                  </w:pPr>
                  <w:r w:rsidRPr="009574A8">
                    <w:rPr>
                      <w:sz w:val="28"/>
                      <w:szCs w:val="28"/>
                    </w:rPr>
                    <w:t>Zgradba:</w:t>
                  </w:r>
                </w:p>
                <w:p w:rsidR="009574A8" w:rsidRDefault="009574A8" w:rsidP="009574A8">
                  <w:pPr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mRNK+2 beljakovinski podenoti</w:t>
                  </w:r>
                </w:p>
                <w:p w:rsidR="009574A8" w:rsidRDefault="009574A8" w:rsidP="009574A8">
                  <w:pPr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sintetizira jih jedrce</w:t>
                  </w:r>
                </w:p>
                <w:p w:rsidR="009574A8" w:rsidRPr="009574A8" w:rsidRDefault="009574A8" w:rsidP="009574A8">
                  <w:pPr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9574A8">
                    <w:rPr>
                      <w:sz w:val="28"/>
                      <w:szCs w:val="28"/>
                    </w:rPr>
                    <w:t xml:space="preserve">nahajališča v celici:1.) prosti, 2.)na zrnatem ER, 3.) na zunanji ovojnoci jedra, 4.) </w:t>
                  </w:r>
                  <w:r>
                    <w:rPr>
                      <w:sz w:val="28"/>
                      <w:szCs w:val="28"/>
                    </w:rPr>
                    <w:t>v mitohondrijih, 5.) v kloroplastih</w:t>
                  </w:r>
                </w:p>
              </w:txbxContent>
            </v:textbox>
          </v:shape>
        </w:pict>
      </w:r>
      <w:r w:rsidR="004349BF">
        <w:rPr>
          <w:sz w:val="28"/>
          <w:szCs w:val="28"/>
        </w:rPr>
        <w:t xml:space="preserve"> </w:t>
      </w:r>
    </w:p>
    <w:p w:rsidR="004349BF" w:rsidRDefault="004349BF" w:rsidP="004349BF">
      <w:pPr>
        <w:rPr>
          <w:sz w:val="28"/>
          <w:szCs w:val="28"/>
        </w:rPr>
      </w:pPr>
      <w:r w:rsidRPr="00E3130D">
        <w:rPr>
          <w:sz w:val="28"/>
          <w:szCs w:val="28"/>
        </w:rPr>
        <w:t>RIBOSOMI</w:t>
      </w:r>
      <w:r>
        <w:rPr>
          <w:sz w:val="28"/>
          <w:szCs w:val="28"/>
        </w:rPr>
        <w:t>:</w:t>
      </w:r>
    </w:p>
    <w:p w:rsidR="004349BF" w:rsidRPr="00E3130D" w:rsidRDefault="00733E57" w:rsidP="00E40C48">
      <w:pPr>
        <w:rPr>
          <w:sz w:val="28"/>
          <w:szCs w:val="28"/>
        </w:rPr>
      </w:pPr>
      <w:r>
        <w:rPr>
          <w:noProof/>
        </w:rPr>
        <w:pict>
          <v:line id="_x0000_s1262" style="position:absolute;z-index:251686912" from="9pt,14.25pt" to="18pt,41.25pt">
            <v:stroke endarrow="block"/>
          </v:line>
        </w:pict>
      </w:r>
      <w:r>
        <w:rPr>
          <w:noProof/>
        </w:rPr>
        <w:pict>
          <v:shape id="_x0000_s1261" type="#_x0000_t202" style="position:absolute;margin-left:-27pt;margin-top:5.25pt;width:45pt;height:18pt;z-index:251685888">
            <v:textbox style="mso-next-textbox:#_x0000_s1261">
              <w:txbxContent>
                <w:p w:rsidR="000E6CE2" w:rsidRPr="00086F08" w:rsidRDefault="000E6CE2">
                  <w:pPr>
                    <w:rPr>
                      <w:sz w:val="20"/>
                      <w:szCs w:val="20"/>
                    </w:rPr>
                  </w:pPr>
                  <w:r w:rsidRPr="00086F08">
                    <w:rPr>
                      <w:sz w:val="20"/>
                      <w:szCs w:val="20"/>
                    </w:rPr>
                    <w:t>RNK</w:t>
                  </w:r>
                </w:p>
              </w:txbxContent>
            </v:textbox>
          </v:shape>
        </w:pict>
      </w:r>
    </w:p>
    <w:p w:rsidR="004349BF" w:rsidRDefault="00733E57" w:rsidP="004349BF">
      <w:r>
        <w:rPr>
          <w:noProof/>
        </w:rPr>
        <w:pict>
          <v:line id="_x0000_s1258" style="position:absolute;flip:y;z-index:251684864" from="27pt,7.15pt" to="54pt,79.15pt">
            <v:stroke endarrow="block"/>
          </v:line>
        </w:pict>
      </w:r>
      <w:r>
        <w:rPr>
          <w:noProof/>
        </w:rPr>
        <w:pict>
          <v:line id="_x0000_s1257" style="position:absolute;flip:y;z-index:251683840" from="45pt,43.15pt" to="54pt,79.15pt">
            <v:stroke endarrow="block"/>
          </v:line>
        </w:pict>
      </w:r>
      <w:r>
        <w:pict>
          <v:shape id="_x0000_i1036" type="#_x0000_t75" style="width:117pt;height:60.75pt">
            <v:imagedata r:id="rId16" o:title=""/>
          </v:shape>
        </w:pict>
      </w:r>
    </w:p>
    <w:p w:rsidR="004349BF" w:rsidRDefault="004349BF" w:rsidP="004349BF"/>
    <w:p w:rsidR="004349BF" w:rsidRDefault="00733E57" w:rsidP="004349BF">
      <w:r>
        <w:rPr>
          <w:noProof/>
          <w:sz w:val="28"/>
          <w:szCs w:val="28"/>
        </w:rPr>
        <w:pict>
          <v:shape id="_x0000_s1212" type="#_x0000_t202" style="position:absolute;margin-left:126pt;margin-top:11.15pt;width:5in;height:53.95pt;z-index:251666432">
            <v:textbox style="mso-next-textbox:#_x0000_s1212">
              <w:txbxContent>
                <w:p w:rsidR="000E6CE2" w:rsidRDefault="009574A8" w:rsidP="004349BF">
                  <w:pPr>
                    <w:rPr>
                      <w:sz w:val="28"/>
                      <w:szCs w:val="28"/>
                    </w:rPr>
                  </w:pPr>
                  <w:r w:rsidRPr="009574A8">
                    <w:rPr>
                      <w:sz w:val="28"/>
                      <w:szCs w:val="28"/>
                    </w:rPr>
                    <w:t>Funkcije:</w:t>
                  </w:r>
                </w:p>
                <w:p w:rsidR="009574A8" w:rsidRPr="009574A8" w:rsidRDefault="009574A8" w:rsidP="004349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sinteza beljakovin</w:t>
                  </w:r>
                </w:p>
                <w:p w:rsidR="000E6CE2" w:rsidRDefault="000E6CE2" w:rsidP="004349BF"/>
                <w:p w:rsidR="000E6CE2" w:rsidRDefault="000E6CE2" w:rsidP="004349BF"/>
                <w:p w:rsidR="000E6CE2" w:rsidRDefault="000E6CE2" w:rsidP="004349BF"/>
                <w:p w:rsidR="000E6CE2" w:rsidRDefault="000E6CE2" w:rsidP="004349BF"/>
              </w:txbxContent>
            </v:textbox>
          </v:shape>
        </w:pict>
      </w:r>
      <w:r>
        <w:rPr>
          <w:noProof/>
        </w:rPr>
        <w:pict>
          <v:shape id="_x0000_s1256" type="#_x0000_t202" style="position:absolute;margin-left:9pt;margin-top:4pt;width:1in;height:36pt;z-index:251682816">
            <v:textbox style="mso-next-textbox:#_x0000_s1256">
              <w:txbxContent>
                <w:p w:rsidR="000E6CE2" w:rsidRPr="00086F08" w:rsidRDefault="000E6CE2">
                  <w:pPr>
                    <w:rPr>
                      <w:sz w:val="20"/>
                      <w:szCs w:val="20"/>
                    </w:rPr>
                  </w:pPr>
                  <w:r w:rsidRPr="00086F08">
                    <w:rPr>
                      <w:sz w:val="20"/>
                      <w:szCs w:val="20"/>
                    </w:rPr>
                    <w:t>Beljakovinski podenoti</w:t>
                  </w:r>
                </w:p>
              </w:txbxContent>
            </v:textbox>
          </v:shape>
        </w:pict>
      </w:r>
    </w:p>
    <w:p w:rsidR="00E40C48" w:rsidRDefault="00E40C48" w:rsidP="004349BF"/>
    <w:p w:rsidR="00086F08" w:rsidRDefault="00086F08" w:rsidP="002C0027">
      <w:pPr>
        <w:rPr>
          <w:color w:val="FF0000"/>
          <w:sz w:val="32"/>
          <w:szCs w:val="32"/>
          <w:u w:val="single"/>
        </w:rPr>
      </w:pPr>
    </w:p>
    <w:p w:rsidR="00251C2D" w:rsidRDefault="00251C2D" w:rsidP="002C0027">
      <w:pPr>
        <w:rPr>
          <w:color w:val="FF0000"/>
          <w:sz w:val="32"/>
          <w:szCs w:val="32"/>
          <w:u w:val="single"/>
        </w:rPr>
      </w:pPr>
    </w:p>
    <w:p w:rsidR="002C0027" w:rsidRPr="004349BF" w:rsidRDefault="004349BF" w:rsidP="002C0027">
      <w:pPr>
        <w:rPr>
          <w:color w:val="FF0000"/>
          <w:sz w:val="32"/>
          <w:szCs w:val="32"/>
          <w:u w:val="single"/>
        </w:rPr>
      </w:pPr>
      <w:r w:rsidRPr="004349BF">
        <w:rPr>
          <w:color w:val="FF0000"/>
          <w:sz w:val="32"/>
          <w:szCs w:val="32"/>
          <w:u w:val="single"/>
        </w:rPr>
        <w:t xml:space="preserve">3. </w:t>
      </w:r>
      <w:r w:rsidR="00583784" w:rsidRPr="004349BF">
        <w:rPr>
          <w:color w:val="FF0000"/>
          <w:sz w:val="32"/>
          <w:szCs w:val="32"/>
          <w:u w:val="single"/>
        </w:rPr>
        <w:t>N</w:t>
      </w:r>
      <w:r w:rsidR="002C0027" w:rsidRPr="004349BF">
        <w:rPr>
          <w:color w:val="FF0000"/>
          <w:sz w:val="32"/>
          <w:szCs w:val="32"/>
          <w:u w:val="single"/>
        </w:rPr>
        <w:t>itaste strukture v citoplazmi</w:t>
      </w:r>
    </w:p>
    <w:p w:rsidR="008E7FF4" w:rsidRDefault="00733E57" w:rsidP="002C0027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pict>
          <v:shape id="_x0000_s1176" type="#_x0000_t202" style="position:absolute;margin-left:-45pt;margin-top:.35pt;width:531pt;height:54pt;z-index:251652096">
            <v:textbox>
              <w:txbxContent>
                <w:p w:rsidR="000E6CE2" w:rsidRPr="009574A8" w:rsidRDefault="000E6CE2" w:rsidP="00583784">
                  <w:pPr>
                    <w:rPr>
                      <w:sz w:val="28"/>
                      <w:szCs w:val="28"/>
                    </w:rPr>
                  </w:pPr>
                  <w:r w:rsidRPr="009574A8">
                    <w:rPr>
                      <w:sz w:val="28"/>
                      <w:szCs w:val="28"/>
                    </w:rPr>
                    <w:t>Fu</w:t>
                  </w:r>
                  <w:r w:rsidR="009574A8" w:rsidRPr="009574A8">
                    <w:rPr>
                      <w:sz w:val="28"/>
                      <w:szCs w:val="28"/>
                    </w:rPr>
                    <w:t>nkcije:</w:t>
                  </w:r>
                  <w:r w:rsidR="009574A8">
                    <w:rPr>
                      <w:sz w:val="28"/>
                      <w:szCs w:val="28"/>
                    </w:rPr>
                    <w:t xml:space="preserve"> sodelujejo pri gibanju znotraj celic, kot so potovanja veziklov in premeščanje kromosomov med delitvijo jedra; pri gibanju samih celic; gradijo notranje ogrodje celic-citoskelet.</w:t>
                  </w:r>
                </w:p>
                <w:p w:rsidR="000E6CE2" w:rsidRDefault="000E6CE2"/>
                <w:p w:rsidR="000E6CE2" w:rsidRDefault="000E6CE2"/>
                <w:p w:rsidR="000E6CE2" w:rsidRDefault="000E6CE2"/>
              </w:txbxContent>
            </v:textbox>
          </v:shape>
        </w:pict>
      </w:r>
    </w:p>
    <w:p w:rsidR="008E7FF4" w:rsidRDefault="008E7FF4" w:rsidP="002C0027">
      <w:pPr>
        <w:rPr>
          <w:color w:val="FF0000"/>
          <w:sz w:val="32"/>
          <w:szCs w:val="32"/>
        </w:rPr>
      </w:pPr>
    </w:p>
    <w:p w:rsidR="008E7FF4" w:rsidRDefault="008E7FF4" w:rsidP="002C0027">
      <w:pPr>
        <w:rPr>
          <w:color w:val="FF0000"/>
          <w:sz w:val="32"/>
          <w:szCs w:val="32"/>
        </w:rPr>
      </w:pPr>
    </w:p>
    <w:p w:rsidR="008E7FF4" w:rsidRDefault="00733E57" w:rsidP="008E7FF4">
      <w:pPr>
        <w:rPr>
          <w:color w:val="FF0000"/>
          <w:sz w:val="32"/>
          <w:szCs w:val="32"/>
        </w:rPr>
      </w:pPr>
      <w:r>
        <w:rPr>
          <w:noProof/>
          <w:sz w:val="40"/>
          <w:szCs w:val="40"/>
        </w:rPr>
        <w:pict>
          <v:shape id="_x0000_s1191" type="#_x0000_t202" style="position:absolute;margin-left:-45pt;margin-top:75.6pt;width:90pt;height:36pt;z-index:251655168">
            <v:textbox>
              <w:txbxContent>
                <w:p w:rsidR="000E6CE2" w:rsidRDefault="000E6CE2">
                  <w:r>
                    <w:t>Intermediarni fliament</w:t>
                  </w:r>
                </w:p>
              </w:txbxContent>
            </v:textbox>
          </v:shape>
        </w:pict>
      </w:r>
      <w:r>
        <w:rPr>
          <w:noProof/>
          <w:color w:val="FF0000"/>
          <w:sz w:val="32"/>
          <w:szCs w:val="32"/>
        </w:rPr>
        <w:pict>
          <v:line id="_x0000_s1208" style="position:absolute;z-index:251662336" from="270pt,11.4pt" to="315pt,20.4pt">
            <v:stroke endarrow="block"/>
          </v:line>
        </w:pict>
      </w:r>
      <w:r>
        <w:rPr>
          <w:noProof/>
          <w:color w:val="FF0000"/>
          <w:sz w:val="32"/>
          <w:szCs w:val="32"/>
        </w:rPr>
        <w:pict>
          <v:line id="_x0000_s1209" style="position:absolute;z-index:251663360" from="270pt,20.4pt" to="315pt,56.4pt">
            <v:stroke endarrow="block"/>
          </v:line>
        </w:pict>
      </w:r>
      <w:r>
        <w:rPr>
          <w:noProof/>
          <w:color w:val="FF0000"/>
          <w:sz w:val="32"/>
          <w:szCs w:val="32"/>
        </w:rPr>
        <w:pict>
          <v:line id="_x0000_s1210" style="position:absolute;z-index:251664384" from="270pt,29.4pt" to="324pt,101.4pt">
            <v:stroke endarrow="block"/>
          </v:line>
        </w:pict>
      </w:r>
      <w:r>
        <w:rPr>
          <w:noProof/>
          <w:color w:val="FF0000"/>
          <w:sz w:val="32"/>
          <w:szCs w:val="32"/>
        </w:rPr>
        <w:pict>
          <v:shape id="_x0000_s1207" type="#_x0000_t202" style="position:absolute;margin-left:324pt;margin-top:83.4pt;width:153pt;height:27pt;z-index:251661312">
            <v:textbox>
              <w:txbxContent>
                <w:p w:rsidR="000E6CE2" w:rsidRPr="00583784" w:rsidRDefault="000E6CE2" w:rsidP="00583784">
                  <w:pPr>
                    <w:rPr>
                      <w:lang w:val="sl-SI"/>
                    </w:rPr>
                  </w:pPr>
                  <w:r w:rsidRPr="00583784">
                    <w:rPr>
                      <w:lang w:val="sl-SI"/>
                    </w:rPr>
                    <w:t>centriol (9x3)</w:t>
                  </w:r>
                </w:p>
                <w:p w:rsidR="000E6CE2" w:rsidRDefault="000E6CE2"/>
              </w:txbxContent>
            </v:textbox>
          </v:shape>
        </w:pict>
      </w:r>
      <w:r>
        <w:rPr>
          <w:noProof/>
          <w:color w:val="FF0000"/>
          <w:sz w:val="32"/>
          <w:szCs w:val="32"/>
        </w:rPr>
        <w:pict>
          <v:shape id="_x0000_s1204" type="#_x0000_t202" style="position:absolute;margin-left:324pt;margin-top:47.4pt;width:153pt;height:27pt;z-index:251660288">
            <v:textbox>
              <w:txbxContent>
                <w:p w:rsidR="000E6CE2" w:rsidRPr="00583784" w:rsidRDefault="000E6CE2" w:rsidP="00583784">
                  <w:pPr>
                    <w:rPr>
                      <w:lang w:val="sl-SI"/>
                    </w:rPr>
                  </w:pPr>
                  <w:r w:rsidRPr="00583784">
                    <w:rPr>
                      <w:lang w:val="sl-SI"/>
                    </w:rPr>
                    <w:t>bazalno telo (9x3)</w:t>
                  </w:r>
                </w:p>
                <w:p w:rsidR="000E6CE2" w:rsidRDefault="000E6CE2"/>
              </w:txbxContent>
            </v:textbox>
          </v:shape>
        </w:pict>
      </w:r>
      <w:r>
        <w:rPr>
          <w:noProof/>
          <w:color w:val="FF0000"/>
          <w:sz w:val="32"/>
          <w:szCs w:val="32"/>
        </w:rPr>
        <w:pict>
          <v:shape id="_x0000_s1201" type="#_x0000_t202" style="position:absolute;margin-left:324pt;margin-top:16.85pt;width:153pt;height:21.55pt;z-index:251659264">
            <v:textbox>
              <w:txbxContent>
                <w:p w:rsidR="000E6CE2" w:rsidRPr="00583784" w:rsidRDefault="000E6CE2" w:rsidP="00583784">
                  <w:r w:rsidRPr="00583784">
                    <w:rPr>
                      <w:lang w:val="sl-SI"/>
                    </w:rPr>
                    <w:t>bički in migetalke (9x2+2)</w:t>
                  </w:r>
                </w:p>
                <w:p w:rsidR="000E6CE2" w:rsidRDefault="000E6CE2"/>
              </w:txbxContent>
            </v:textbox>
          </v:shape>
        </w:pict>
      </w:r>
      <w:r>
        <w:rPr>
          <w:noProof/>
          <w:color w:val="FF0000"/>
          <w:sz w:val="32"/>
          <w:szCs w:val="32"/>
        </w:rPr>
        <w:pict>
          <v:shape id="_x0000_s1197" type="#_x0000_t202" style="position:absolute;margin-left:189pt;margin-top:38.4pt;width:1in;height:21.55pt;z-index:251657216">
            <v:textbox>
              <w:txbxContent>
                <w:p w:rsidR="000E6CE2" w:rsidRPr="008E7FF4" w:rsidRDefault="000E6CE2" w:rsidP="008E7FF4">
                  <w:pPr>
                    <w:rPr>
                      <w:lang w:val="sl-SI"/>
                    </w:rPr>
                  </w:pPr>
                  <w:r w:rsidRPr="008E7FF4">
                    <w:rPr>
                      <w:lang w:val="sl-SI"/>
                    </w:rPr>
                    <w:t>2r = 7 nm</w:t>
                  </w:r>
                </w:p>
                <w:p w:rsidR="000E6CE2" w:rsidRDefault="000E6CE2"/>
              </w:txbxContent>
            </v:textbox>
          </v:shape>
        </w:pict>
      </w:r>
      <w:r>
        <w:rPr>
          <w:noProof/>
          <w:color w:val="FF0000"/>
          <w:sz w:val="32"/>
          <w:szCs w:val="32"/>
        </w:rPr>
        <w:pict>
          <v:shape id="_x0000_s1198" type="#_x0000_t202" style="position:absolute;margin-left:189pt;margin-top:83.4pt;width:1in;height:27pt;z-index:251658240">
            <v:textbox>
              <w:txbxContent>
                <w:p w:rsidR="000E6CE2" w:rsidRPr="008E7FF4" w:rsidRDefault="000E6CE2" w:rsidP="008E7FF4">
                  <w:pPr>
                    <w:rPr>
                      <w:lang w:val="sl-SI"/>
                    </w:rPr>
                  </w:pPr>
                  <w:r w:rsidRPr="008E7FF4">
                    <w:rPr>
                      <w:lang w:val="sl-SI"/>
                    </w:rPr>
                    <w:t>2r = 10 nm</w:t>
                  </w:r>
                </w:p>
                <w:p w:rsidR="000E6CE2" w:rsidRDefault="000E6CE2"/>
              </w:txbxContent>
            </v:textbox>
          </v:shape>
        </w:pict>
      </w:r>
      <w:r>
        <w:rPr>
          <w:noProof/>
          <w:color w:val="FF0000"/>
          <w:sz w:val="32"/>
          <w:szCs w:val="32"/>
        </w:rPr>
        <w:pict>
          <v:shape id="_x0000_s1194" type="#_x0000_t202" style="position:absolute;margin-left:198pt;margin-top:7.85pt;width:1in;height:21.55pt;z-index:251656192">
            <v:textbox>
              <w:txbxContent>
                <w:p w:rsidR="000E6CE2" w:rsidRPr="008E7FF4" w:rsidRDefault="000E6CE2" w:rsidP="008E7FF4">
                  <w:pPr>
                    <w:rPr>
                      <w:lang w:val="sl-SI"/>
                    </w:rPr>
                  </w:pPr>
                  <w:r w:rsidRPr="008E7FF4">
                    <w:rPr>
                      <w:lang w:val="sl-SI"/>
                    </w:rPr>
                    <w:t>2r = 25 nm</w:t>
                  </w:r>
                </w:p>
                <w:p w:rsidR="000E6CE2" w:rsidRDefault="000E6CE2"/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181" type="#_x0000_t202" style="position:absolute;margin-left:-36pt;margin-top:6.4pt;width:72.05pt;height:23pt;z-index:251653120">
            <v:textbox style="mso-next-textbox:#_x0000_s1181">
              <w:txbxContent>
                <w:p w:rsidR="000E6CE2" w:rsidRDefault="000E6CE2">
                  <w:r>
                    <w:t>mikrotubul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185" type="#_x0000_t202" style="position:absolute;margin-left:-45pt;margin-top:36pt;width:90pt;height:27pt;z-index:251654144">
            <v:textbox style="mso-next-textbox:#_x0000_s1185">
              <w:txbxContent>
                <w:p w:rsidR="000E6CE2" w:rsidRDefault="000E6CE2">
                  <w:r>
                    <w:t>mikrofilament</w:t>
                  </w:r>
                </w:p>
              </w:txbxContent>
            </v:textbox>
          </v:shape>
        </w:pict>
      </w:r>
      <w:r w:rsidR="008E7FF4" w:rsidRPr="008E7FF4">
        <w:rPr>
          <w:sz w:val="40"/>
          <w:szCs w:val="40"/>
          <w:lang w:val="sl-SI"/>
        </w:rPr>
        <w:t xml:space="preserve"> </w:t>
      </w:r>
      <w:r>
        <w:rPr>
          <w:color w:val="FF0000"/>
          <w:sz w:val="32"/>
          <w:szCs w:val="32"/>
        </w:rPr>
        <w:pict>
          <v:shape id="_x0000_i1037" type="#_x0000_t75" style="width:207pt;height:106.5pt;mso-position-horizontal-relative:char;mso-position-vertical-relative:line">
            <v:imagedata r:id="rId17" o:title="nitaste strukture"/>
          </v:shape>
        </w:pict>
      </w:r>
    </w:p>
    <w:p w:rsidR="00251C2D" w:rsidRDefault="00251C2D" w:rsidP="008E7FF4">
      <w:pPr>
        <w:rPr>
          <w:color w:val="FF0000"/>
          <w:sz w:val="32"/>
          <w:szCs w:val="32"/>
        </w:rPr>
      </w:pPr>
    </w:p>
    <w:p w:rsidR="00251C2D" w:rsidRDefault="00733E57" w:rsidP="008E7FF4">
      <w:pPr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74" type="#_x0000_t202" style="position:absolute;margin-left:-36pt;margin-top:17.1pt;width:279pt;height:117.8pt;z-index:251689984">
            <v:textbox>
              <w:txbxContent>
                <w:p w:rsidR="000E6CE2" w:rsidRPr="00C31926" w:rsidRDefault="000E6CE2" w:rsidP="00C31926">
                  <w:pPr>
                    <w:rPr>
                      <w:i/>
                      <w:iCs/>
                      <w:sz w:val="28"/>
                      <w:szCs w:val="28"/>
                    </w:rPr>
                  </w:pPr>
                  <w:r w:rsidRPr="00C31926">
                    <w:rPr>
                      <w:i/>
                      <w:iCs/>
                      <w:sz w:val="28"/>
                      <w:szCs w:val="28"/>
                    </w:rPr>
                    <w:t>Biček in migetalka</w:t>
                  </w:r>
                </w:p>
                <w:p w:rsidR="000E6CE2" w:rsidRDefault="00C031CE">
                  <w:r>
                    <w:t>S celično membrano obdana skupina mikrotubolov. Bički so ponavadi maloštevilni in so daljši (do 100 mikrotubolov). Migetalke so ponavadi številne in krajše (do 10 mikrometrov)</w:t>
                  </w:r>
                </w:p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  <w:p w:rsidR="000E6CE2" w:rsidRDefault="000E6CE2"/>
              </w:txbxContent>
            </v:textbox>
          </v:shape>
        </w:pict>
      </w:r>
      <w:r>
        <w:rPr>
          <w:i/>
          <w:iCs/>
          <w:noProof/>
          <w:sz w:val="32"/>
          <w:szCs w:val="32"/>
        </w:rPr>
        <w:pict>
          <v:shape id="_x0000_s1277" type="#_x0000_t202" style="position:absolute;margin-left:252pt;margin-top:17.5pt;width:207pt;height:81.4pt;z-index:251691008">
            <v:textbox style="mso-next-textbox:#_x0000_s1277">
              <w:txbxContent>
                <w:p w:rsidR="000E6CE2" w:rsidRPr="00C31926" w:rsidRDefault="000E6CE2" w:rsidP="00C31926">
                  <w:pPr>
                    <w:rPr>
                      <w:i/>
                      <w:iCs/>
                    </w:rPr>
                  </w:pPr>
                  <w:r w:rsidRPr="00C31926">
                    <w:rPr>
                      <w:i/>
                      <w:iCs/>
                      <w:sz w:val="28"/>
                      <w:szCs w:val="28"/>
                    </w:rPr>
                    <w:t>Bazalno telo</w:t>
                  </w:r>
                </w:p>
                <w:p w:rsidR="000E6CE2" w:rsidRPr="00C031CE" w:rsidRDefault="00C031CE">
                  <w:pPr>
                    <w:rPr>
                      <w:lang w:val="pl-PL"/>
                    </w:rPr>
                  </w:pPr>
                  <w:r>
                    <w:t xml:space="preserve">Drži bičke in migetalke zasidrane vcitoplazmo celice. </w:t>
                  </w:r>
                  <w:r w:rsidRPr="00C031CE">
                    <w:rPr>
                      <w:lang w:val="pl-PL"/>
                    </w:rPr>
                    <w:t xml:space="preserve">Je nujno za razvoj bička oz. </w:t>
                  </w:r>
                  <w:r>
                    <w:rPr>
                      <w:lang w:val="pl-PL"/>
                    </w:rPr>
                    <w:t>Migetalke.</w:t>
                  </w:r>
                </w:p>
              </w:txbxContent>
            </v:textbox>
          </v:shape>
        </w:pict>
      </w:r>
    </w:p>
    <w:p w:rsidR="00251C2D" w:rsidRPr="00251C2D" w:rsidRDefault="00733E57" w:rsidP="008E7FF4">
      <w:pPr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89" type="#_x0000_t202" style="position:absolute;margin-left:-18pt;margin-top:206.5pt;width:486pt;height:1in;z-index:251694080">
            <v:textbox>
              <w:txbxContent>
                <w:p w:rsidR="000E6CE2" w:rsidRDefault="000E6CE2">
                  <w:p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Citosol:</w:t>
                  </w:r>
                </w:p>
                <w:p w:rsidR="00C031CE" w:rsidRPr="00C031CE" w:rsidRDefault="00C031C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Je tekoči del citoplazme. Sestoji iz vode</w:t>
                  </w:r>
                  <w:r w:rsidR="007C3FEF">
                    <w:rPr>
                      <w:b/>
                      <w:bCs/>
                      <w:sz w:val="28"/>
                      <w:szCs w:val="28"/>
                    </w:rPr>
                    <w:t>,različnim ionov, molekul, aminokislin, sladkorjev, encimov… V njem potekajo številne kemijske reakcije.</w:t>
                  </w:r>
                </w:p>
              </w:txbxContent>
            </v:textbox>
          </v:shape>
        </w:pict>
      </w:r>
      <w:r>
        <w:rPr>
          <w:i/>
          <w:iCs/>
          <w:noProof/>
          <w:sz w:val="32"/>
          <w:szCs w:val="32"/>
        </w:rPr>
        <w:pict>
          <v:shape id="_x0000_s1286" type="#_x0000_t202" style="position:absolute;margin-left:252pt;margin-top:98.5pt;width:3in;height:1in;z-index:251693056">
            <v:textbox>
              <w:txbxContent>
                <w:p w:rsidR="000E6CE2" w:rsidRDefault="000E6CE2">
                  <w:p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Delitveno vreteno</w:t>
                  </w:r>
                </w:p>
                <w:p w:rsidR="00C031CE" w:rsidRPr="00C031CE" w:rsidRDefault="00C031CE">
                  <w:pPr>
                    <w:rPr>
                      <w:lang w:val="it-IT"/>
                    </w:rPr>
                  </w:pPr>
                  <w:r w:rsidRPr="00C031CE">
                    <w:rPr>
                      <w:lang w:val="it-IT"/>
                    </w:rPr>
                    <w:t xml:space="preserve">Pojavi se pri delitvi jedra, ob koncu pa izgine. </w:t>
                  </w:r>
                  <w:r>
                    <w:rPr>
                      <w:lang w:val="it-IT"/>
                    </w:rPr>
                    <w:t>Pomaga pri razporeditvi kromosomov.</w:t>
                  </w:r>
                </w:p>
              </w:txbxContent>
            </v:textbox>
          </v:shape>
        </w:pict>
      </w:r>
      <w:r>
        <w:rPr>
          <w:i/>
          <w:iCs/>
          <w:noProof/>
          <w:sz w:val="32"/>
          <w:szCs w:val="32"/>
        </w:rPr>
        <w:pict>
          <v:shape id="_x0000_s1280" type="#_x0000_t202" style="position:absolute;margin-left:-36pt;margin-top:125.5pt;width:270pt;height:1in;z-index:251692032">
            <v:textbox>
              <w:txbxContent>
                <w:p w:rsidR="000E6CE2" w:rsidRDefault="000E6CE2">
                  <w:p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Centriol</w:t>
                  </w:r>
                </w:p>
                <w:p w:rsidR="00C031CE" w:rsidRPr="00C031CE" w:rsidRDefault="00C031CE">
                  <w:r w:rsidRPr="00C031CE">
                    <w:t>Ponavadi le v</w:t>
                  </w:r>
                  <w:r>
                    <w:t xml:space="preserve"> živalskih celicah, v katerih sta ponavadi 2 in ležita v bližini jedra. Sodelujeta pri celični delitvi.</w:t>
                  </w:r>
                </w:p>
              </w:txbxContent>
            </v:textbox>
          </v:shape>
        </w:pict>
      </w:r>
      <w:r>
        <w:rPr>
          <w:i/>
          <w:iCs/>
          <w:sz w:val="32"/>
          <w:szCs w:val="32"/>
        </w:rPr>
      </w:r>
      <w:r>
        <w:rPr>
          <w:i/>
          <w:iCs/>
          <w:sz w:val="32"/>
          <w:szCs w:val="32"/>
        </w:rPr>
        <w:pict>
          <v:group id="_x0000_s1288" editas="canvas" style="width:414pt;height:243pt;mso-position-horizontal-relative:char;mso-position-vertical-relative:line" coordorigin="2355,10140" coordsize="7200,4320">
            <o:lock v:ext="edit" aspectratio="t"/>
            <v:shape id="_x0000_s1287" type="#_x0000_t75" style="position:absolute;left:2355;top:10140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sectPr w:rsidR="00251C2D" w:rsidRPr="00251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2318"/>
    <w:multiLevelType w:val="hybridMultilevel"/>
    <w:tmpl w:val="AB963538"/>
    <w:lvl w:ilvl="0" w:tplc="2178597E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040761"/>
    <w:multiLevelType w:val="hybridMultilevel"/>
    <w:tmpl w:val="C2E2DA42"/>
    <w:lvl w:ilvl="0" w:tplc="32649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4A07"/>
    <w:multiLevelType w:val="hybridMultilevel"/>
    <w:tmpl w:val="F59C24E0"/>
    <w:lvl w:ilvl="0" w:tplc="7B96A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716E"/>
    <w:multiLevelType w:val="hybridMultilevel"/>
    <w:tmpl w:val="DCE62374"/>
    <w:lvl w:ilvl="0" w:tplc="959A9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4EBB"/>
    <w:multiLevelType w:val="hybridMultilevel"/>
    <w:tmpl w:val="42FC3F2A"/>
    <w:lvl w:ilvl="0" w:tplc="7CA2D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5502"/>
    <w:multiLevelType w:val="hybridMultilevel"/>
    <w:tmpl w:val="D2D86692"/>
    <w:lvl w:ilvl="0" w:tplc="D8D4BE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3994"/>
    <w:multiLevelType w:val="hybridMultilevel"/>
    <w:tmpl w:val="38D6D92C"/>
    <w:lvl w:ilvl="0" w:tplc="F01CF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57B2"/>
    <w:multiLevelType w:val="hybridMultilevel"/>
    <w:tmpl w:val="2DE28EB6"/>
    <w:lvl w:ilvl="0" w:tplc="60C62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232E"/>
    <w:multiLevelType w:val="hybridMultilevel"/>
    <w:tmpl w:val="74C66DA6"/>
    <w:lvl w:ilvl="0" w:tplc="73FAB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C74C8"/>
    <w:multiLevelType w:val="hybridMultilevel"/>
    <w:tmpl w:val="A5425934"/>
    <w:lvl w:ilvl="0" w:tplc="697E9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26E9A"/>
    <w:multiLevelType w:val="hybridMultilevel"/>
    <w:tmpl w:val="7A5EDACE"/>
    <w:lvl w:ilvl="0" w:tplc="4FF03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A30C1"/>
    <w:multiLevelType w:val="hybridMultilevel"/>
    <w:tmpl w:val="1BE0DCBA"/>
    <w:lvl w:ilvl="0" w:tplc="130869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C99"/>
    <w:rsid w:val="00086F08"/>
    <w:rsid w:val="000E6CE2"/>
    <w:rsid w:val="00170B9D"/>
    <w:rsid w:val="001870C8"/>
    <w:rsid w:val="001A7F33"/>
    <w:rsid w:val="00251C2D"/>
    <w:rsid w:val="00256E96"/>
    <w:rsid w:val="0027719B"/>
    <w:rsid w:val="002C0027"/>
    <w:rsid w:val="003A26BB"/>
    <w:rsid w:val="004349BF"/>
    <w:rsid w:val="004D69DC"/>
    <w:rsid w:val="00531A52"/>
    <w:rsid w:val="00583784"/>
    <w:rsid w:val="005C3D41"/>
    <w:rsid w:val="006773CB"/>
    <w:rsid w:val="00733E57"/>
    <w:rsid w:val="007B7084"/>
    <w:rsid w:val="007C3FEF"/>
    <w:rsid w:val="00892A09"/>
    <w:rsid w:val="008E7FF4"/>
    <w:rsid w:val="009574A8"/>
    <w:rsid w:val="009E74C0"/>
    <w:rsid w:val="00A91E87"/>
    <w:rsid w:val="00A92F36"/>
    <w:rsid w:val="00B658EA"/>
    <w:rsid w:val="00C031CE"/>
    <w:rsid w:val="00C31926"/>
    <w:rsid w:val="00C9586E"/>
    <w:rsid w:val="00C959C9"/>
    <w:rsid w:val="00CA7466"/>
    <w:rsid w:val="00D020A0"/>
    <w:rsid w:val="00DF1D15"/>
    <w:rsid w:val="00E0385B"/>
    <w:rsid w:val="00E3130D"/>
    <w:rsid w:val="00E40C48"/>
    <w:rsid w:val="00E44EAA"/>
    <w:rsid w:val="00EC6EA5"/>
    <w:rsid w:val="00F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ma">
    <w:name w:val="soma"/>
    <w:basedOn w:val="Normal"/>
    <w:rsid w:val="003A2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433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1" w:color="auto"/>
                    <w:bottom w:val="single" w:sz="6" w:space="1" w:color="auto"/>
                    <w:right w:val="single" w:sz="6" w:space="1" w:color="auto"/>
                  </w:divBdr>
                </w:div>
              </w:divsChild>
            </w:div>
          </w:divsChild>
        </w:div>
      </w:divsChild>
    </w:div>
    <w:div w:id="1885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