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03859" w:rsidRDefault="00BE799B">
      <w:pPr>
        <w:jc w:val="center"/>
        <w:rPr>
          <w:b/>
          <w:bCs/>
          <w:i/>
          <w:iCs/>
          <w:sz w:val="64"/>
          <w:szCs w:val="64"/>
        </w:rPr>
      </w:pPr>
      <w:bookmarkStart w:id="0" w:name="_GoBack"/>
      <w:bookmarkEnd w:id="0"/>
      <w:r>
        <w:rPr>
          <w:b/>
          <w:bCs/>
          <w:i/>
          <w:iCs/>
          <w:sz w:val="64"/>
          <w:szCs w:val="64"/>
        </w:rPr>
        <w:t>B I O L O G I J A</w:t>
      </w:r>
    </w:p>
    <w:p w:rsidR="00403859" w:rsidRDefault="00403859">
      <w:pPr>
        <w:jc w:val="both"/>
        <w:rPr>
          <w:b/>
          <w:bCs/>
          <w:sz w:val="12"/>
          <w:szCs w:val="12"/>
          <w:u w:val="single"/>
        </w:rPr>
      </w:pPr>
    </w:p>
    <w:p w:rsidR="00403859" w:rsidRDefault="00BE799B">
      <w:pPr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EVOLUCIJA:</w:t>
      </w:r>
    </w:p>
    <w:p w:rsidR="00403859" w:rsidRDefault="00BE799B">
      <w:pPr>
        <w:numPr>
          <w:ilvl w:val="0"/>
          <w:numId w:val="1"/>
        </w:numPr>
        <w:jc w:val="both"/>
      </w:pPr>
      <w:r>
        <w:t>panoga biologije</w:t>
      </w:r>
    </w:p>
    <w:p w:rsidR="00403859" w:rsidRDefault="00BE799B">
      <w:pPr>
        <w:numPr>
          <w:ilvl w:val="0"/>
          <w:numId w:val="1"/>
        </w:numPr>
        <w:jc w:val="both"/>
      </w:pPr>
      <w:r>
        <w:t>označuje organsko spreminjanje – gre za spreminjanje morfologije in fiziologije</w:t>
      </w:r>
    </w:p>
    <w:p w:rsidR="00403859" w:rsidRDefault="00BE799B">
      <w:pPr>
        <w:numPr>
          <w:ilvl w:val="0"/>
          <w:numId w:val="1"/>
        </w:numPr>
        <w:jc w:val="both"/>
      </w:pPr>
      <w:r>
        <w:t>19. stol.: (niso uporabljali besede EVOLUCIJA)</w:t>
      </w:r>
    </w:p>
    <w:p w:rsidR="00403859" w:rsidRDefault="00BE799B">
      <w:pPr>
        <w:numPr>
          <w:ilvl w:val="1"/>
          <w:numId w:val="1"/>
        </w:numPr>
        <w:jc w:val="both"/>
      </w:pPr>
      <w:r>
        <w:t>HAECKEL</w:t>
      </w:r>
    </w:p>
    <w:p w:rsidR="00403859" w:rsidRDefault="00BE799B">
      <w:pPr>
        <w:numPr>
          <w:ilvl w:val="1"/>
          <w:numId w:val="1"/>
        </w:numPr>
        <w:jc w:val="both"/>
        <w:rPr>
          <w:b/>
          <w:bCs/>
        </w:rPr>
      </w:pPr>
      <w:r>
        <w:rPr>
          <w:b/>
          <w:bCs/>
        </w:rPr>
        <w:t>LAMARCK</w:t>
      </w:r>
    </w:p>
    <w:p w:rsidR="00403859" w:rsidRDefault="00BE799B">
      <w:pPr>
        <w:numPr>
          <w:ilvl w:val="1"/>
          <w:numId w:val="1"/>
        </w:numPr>
        <w:jc w:val="both"/>
      </w:pPr>
      <w:r>
        <w:rPr>
          <w:b/>
          <w:bCs/>
        </w:rPr>
        <w:t>DARWIN</w:t>
      </w:r>
      <w:r>
        <w:t xml:space="preserve"> (oče evolucije) </w:t>
      </w:r>
    </w:p>
    <w:p w:rsidR="00403859" w:rsidRDefault="00BE799B">
      <w:pPr>
        <w:numPr>
          <w:ilvl w:val="0"/>
          <w:numId w:val="1"/>
        </w:numPr>
        <w:jc w:val="both"/>
      </w:pPr>
      <w:r>
        <w:t>1744 – besedo EVOLUCIJA uporabi HALLER – besedo uporabil za nekaj drugega</w:t>
      </w:r>
    </w:p>
    <w:p w:rsidR="00403859" w:rsidRDefault="00BE799B">
      <w:pPr>
        <w:numPr>
          <w:ilvl w:val="1"/>
          <w:numId w:val="1"/>
        </w:numPr>
        <w:jc w:val="both"/>
      </w:pPr>
      <w:r>
        <w:t>embriologija je evolucija predinformacij – naj bi se videle vse faze evolucije pri zarodku</w:t>
      </w:r>
    </w:p>
    <w:p w:rsidR="00403859" w:rsidRDefault="00BE799B">
      <w:pPr>
        <w:numPr>
          <w:ilvl w:val="0"/>
          <w:numId w:val="1"/>
        </w:numPr>
        <w:jc w:val="both"/>
      </w:pPr>
      <w:r>
        <w:t>1864-1867 – Spencer: knjiga PRINCIPI BIOLOGIJE – 1. uporabi besedo EVOLUCIJA za organski razvoj</w:t>
      </w:r>
    </w:p>
    <w:p w:rsidR="00403859" w:rsidRDefault="00403859">
      <w:pPr>
        <w:jc w:val="both"/>
        <w:rPr>
          <w:sz w:val="12"/>
          <w:szCs w:val="12"/>
        </w:rPr>
      </w:pPr>
    </w:p>
    <w:p w:rsidR="00403859" w:rsidRDefault="00BE799B">
      <w:pPr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PREUČEVANJE:</w:t>
      </w:r>
    </w:p>
    <w:p w:rsidR="00403859" w:rsidRDefault="00BE799B">
      <w:pPr>
        <w:numPr>
          <w:ilvl w:val="0"/>
          <w:numId w:val="2"/>
        </w:numPr>
        <w:jc w:val="both"/>
      </w:pPr>
      <w:r>
        <w:t>raziskovanje speciacije je omejeno na biosfero Zemlje</w:t>
      </w:r>
    </w:p>
    <w:p w:rsidR="00403859" w:rsidRDefault="00BE799B">
      <w:pPr>
        <w:numPr>
          <w:ilvl w:val="0"/>
          <w:numId w:val="2"/>
        </w:numPr>
        <w:jc w:val="both"/>
      </w:pPr>
      <w:r>
        <w:t>NASTANEK VRST iz že obstoječih vrst</w:t>
      </w:r>
    </w:p>
    <w:p w:rsidR="00403859" w:rsidRDefault="00BE799B">
      <w:pPr>
        <w:numPr>
          <w:ilvl w:val="1"/>
          <w:numId w:val="2"/>
        </w:numPr>
        <w:jc w:val="both"/>
      </w:pPr>
      <w:r>
        <w:t>speciacija</w:t>
      </w:r>
    </w:p>
    <w:p w:rsidR="00403859" w:rsidRDefault="00BE799B">
      <w:pPr>
        <w:numPr>
          <w:ilvl w:val="1"/>
          <w:numId w:val="2"/>
        </w:numPr>
        <w:jc w:val="both"/>
      </w:pPr>
      <w:r>
        <w:t>obstaja nekaj miljionov različnih vrst na Zemlji in vsaj toliko je že izumrlih</w:t>
      </w:r>
    </w:p>
    <w:p w:rsidR="00403859" w:rsidRDefault="00BE799B">
      <w:pPr>
        <w:numPr>
          <w:ilvl w:val="1"/>
          <w:numId w:val="2"/>
        </w:numPr>
        <w:jc w:val="both"/>
      </w:pPr>
      <w:r>
        <w:t>DOKAZ: fosilni ostanki</w:t>
      </w:r>
    </w:p>
    <w:p w:rsidR="00403859" w:rsidRDefault="00BE799B">
      <w:pPr>
        <w:numPr>
          <w:ilvl w:val="1"/>
          <w:numId w:val="2"/>
        </w:numPr>
        <w:jc w:val="both"/>
      </w:pPr>
      <w:r>
        <w:t>vse podatke združujemo v EVOLUCIJSKO TEORIJO</w:t>
      </w:r>
    </w:p>
    <w:p w:rsidR="00403859" w:rsidRDefault="00BE799B">
      <w:pPr>
        <w:numPr>
          <w:ilvl w:val="0"/>
          <w:numId w:val="2"/>
        </w:numPr>
        <w:jc w:val="both"/>
      </w:pPr>
      <w:r>
        <w:t>RAZVOJ PROCITE – veliko hipotez</w:t>
      </w:r>
    </w:p>
    <w:p w:rsidR="00403859" w:rsidRDefault="00BE799B">
      <w:pPr>
        <w:numPr>
          <w:ilvl w:val="1"/>
          <w:numId w:val="2"/>
        </w:numPr>
        <w:jc w:val="both"/>
      </w:pPr>
      <w:r>
        <w:t>od leta 1838, ko je Wöhler sintetiziral 1. organsko snov iz anorganske – sečnino</w:t>
      </w:r>
    </w:p>
    <w:p w:rsidR="00403859" w:rsidRDefault="00BE799B">
      <w:pPr>
        <w:numPr>
          <w:ilvl w:val="1"/>
          <w:numId w:val="2"/>
        </w:numPr>
        <w:jc w:val="both"/>
      </w:pPr>
      <w:r>
        <w:t>v tem času izvedli veliko simulacijskih poskusov – Millerjev poskus</w:t>
      </w:r>
    </w:p>
    <w:p w:rsidR="00403859" w:rsidRDefault="00403859">
      <w:pPr>
        <w:jc w:val="both"/>
        <w:rPr>
          <w:sz w:val="12"/>
          <w:szCs w:val="12"/>
        </w:rPr>
      </w:pPr>
    </w:p>
    <w:p w:rsidR="00403859" w:rsidRDefault="00BE799B">
      <w:pPr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FAZE EVOLUCIJE:</w:t>
      </w:r>
    </w:p>
    <w:p w:rsidR="00403859" w:rsidRDefault="00BE799B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NEORGANSKA FAZA / KEMO EVOLUCIJA:</w:t>
      </w:r>
    </w:p>
    <w:p w:rsidR="00403859" w:rsidRDefault="00BE799B">
      <w:pPr>
        <w:numPr>
          <w:ilvl w:val="1"/>
          <w:numId w:val="3"/>
        </w:numPr>
        <w:jc w:val="both"/>
      </w:pPr>
      <w:r>
        <w:t>preučuje sistem neživih sistemov, razvoja vesolja, nastanek zemlje, razvoj organskih in anorganskih molekul na Zemlji (fiziki, kemiki). Ni omejeno le na Zemljo.</w:t>
      </w:r>
    </w:p>
    <w:p w:rsidR="00403859" w:rsidRDefault="00BE799B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ORGANSKA FAZA / BIO EVOLUCIJA:</w:t>
      </w:r>
    </w:p>
    <w:p w:rsidR="00403859" w:rsidRDefault="00BE799B">
      <w:pPr>
        <w:numPr>
          <w:ilvl w:val="1"/>
          <w:numId w:val="3"/>
        </w:numPr>
        <w:jc w:val="both"/>
      </w:pPr>
      <w:r>
        <w:t>evolucija živih organizmov in sistemov. Omejena na biosfero Zemlje (biologi, fiziki, kemiki). Naj bi se začela pred 4 milijoni let.</w:t>
      </w:r>
    </w:p>
    <w:p w:rsidR="00403859" w:rsidRDefault="00BE799B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PSIHOSOCIALNA EVOLUCIJA</w:t>
      </w:r>
    </w:p>
    <w:p w:rsidR="00403859" w:rsidRDefault="00BE799B">
      <w:pPr>
        <w:numPr>
          <w:ilvl w:val="1"/>
          <w:numId w:val="3"/>
        </w:numPr>
        <w:jc w:val="both"/>
      </w:pPr>
      <w:r>
        <w:t>omejena na razvoj človeka (na biosfero Zemlje). Preučuje psihične zmogljivosti in razvoj človeške družbe (biologi + družboslovne vede). Pred 2 miljonoma let.</w:t>
      </w:r>
    </w:p>
    <w:p w:rsidR="00403859" w:rsidRDefault="00403859">
      <w:pPr>
        <w:jc w:val="both"/>
        <w:rPr>
          <w:sz w:val="12"/>
          <w:szCs w:val="12"/>
        </w:rPr>
      </w:pPr>
    </w:p>
    <w:p w:rsidR="00403859" w:rsidRDefault="00BE799B">
      <w:pPr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DARWIN:</w:t>
      </w:r>
    </w:p>
    <w:p w:rsidR="00403859" w:rsidRDefault="00BE799B">
      <w:pPr>
        <w:numPr>
          <w:ilvl w:val="0"/>
          <w:numId w:val="5"/>
        </w:numPr>
        <w:jc w:val="both"/>
      </w:pPr>
      <w:r>
        <w:t>1858 izda knjigo NASTANEK VRST</w:t>
      </w:r>
    </w:p>
    <w:p w:rsidR="00403859" w:rsidRDefault="00BE799B">
      <w:pPr>
        <w:numPr>
          <w:ilvl w:val="0"/>
          <w:numId w:val="5"/>
        </w:numPr>
        <w:jc w:val="both"/>
      </w:pPr>
      <w:r>
        <w:t>poznal je vse ugotovitve znanstvenikov pred njim</w:t>
      </w:r>
    </w:p>
    <w:p w:rsidR="00403859" w:rsidRDefault="00BE799B">
      <w:pPr>
        <w:numPr>
          <w:ilvl w:val="0"/>
          <w:numId w:val="5"/>
        </w:numPr>
        <w:jc w:val="both"/>
      </w:pPr>
      <w:r>
        <w:t>potoval okoli Sveta z ladjo Beagle – dobil različne podatke</w:t>
      </w:r>
    </w:p>
    <w:p w:rsidR="00403859" w:rsidRDefault="00BE799B">
      <w:pPr>
        <w:numPr>
          <w:ilvl w:val="1"/>
          <w:numId w:val="5"/>
        </w:numPr>
        <w:jc w:val="both"/>
        <w:rPr>
          <w:rFonts w:eastAsia="Times New Roman"/>
        </w:rPr>
      </w:pPr>
      <w:r>
        <w:t xml:space="preserve">na Galapaških otokih je preučeval ščinkavce. Naselili so se verjetno vsi naenkrat. Ker niso imeli plenilca so se namnožili </w:t>
      </w:r>
      <w:r>
        <w:rPr>
          <w:rFonts w:eastAsia="Times New Roman"/>
        </w:rPr>
        <w:t>→</w:t>
      </w:r>
      <w:r>
        <w:rPr>
          <w:rFonts w:cs="Tahoma"/>
        </w:rPr>
        <w:t xml:space="preserve"> premalo hrane </w:t>
      </w:r>
      <w:r>
        <w:rPr>
          <w:rFonts w:eastAsia="Times New Roman"/>
        </w:rPr>
        <w:t>→</w:t>
      </w:r>
      <w:r>
        <w:rPr>
          <w:rFonts w:cs="Tahoma"/>
        </w:rPr>
        <w:t xml:space="preserve"> tisti z drugačnim kljunom so preživeli </w:t>
      </w:r>
      <w:r>
        <w:rPr>
          <w:rFonts w:eastAsia="Times New Roman"/>
        </w:rPr>
        <w:t>→ določen kljun za določeno vrsto hrane</w:t>
      </w:r>
    </w:p>
    <w:p w:rsidR="00403859" w:rsidRDefault="00BE799B">
      <w:pPr>
        <w:numPr>
          <w:ilvl w:val="1"/>
          <w:numId w:val="5"/>
        </w:numPr>
        <w:jc w:val="both"/>
        <w:rPr>
          <w:rFonts w:eastAsia="Times New Roman"/>
        </w:rPr>
      </w:pPr>
      <w:r>
        <w:rPr>
          <w:rFonts w:eastAsia="Times New Roman"/>
        </w:rPr>
        <w:t>Avstralija in Nova Zelandija: vrečarji – nove vrste, prej jih ni poznal → ker niso imeli sovražnikov so lahko preživeli</w:t>
      </w:r>
    </w:p>
    <w:p w:rsidR="00403859" w:rsidRDefault="00BE799B">
      <w:pPr>
        <w:numPr>
          <w:ilvl w:val="0"/>
          <w:numId w:val="5"/>
        </w:numPr>
        <w:jc w:val="both"/>
        <w:rPr>
          <w:rFonts w:eastAsia="Times New Roman"/>
        </w:rPr>
      </w:pPr>
      <w:r>
        <w:rPr>
          <w:rFonts w:eastAsia="Times New Roman"/>
        </w:rPr>
        <w:t>prebral Malthausovo razpravo → ideja o hiperprodukciji (prekoštevilno potomstvo)</w:t>
      </w:r>
    </w:p>
    <w:p w:rsidR="00403859" w:rsidRDefault="00BE799B">
      <w:pPr>
        <w:numPr>
          <w:ilvl w:val="0"/>
          <w:numId w:val="5"/>
        </w:numPr>
        <w:jc w:val="both"/>
        <w:rPr>
          <w:rFonts w:eastAsia="Times New Roman"/>
        </w:rPr>
      </w:pPr>
      <w:r>
        <w:rPr>
          <w:rFonts w:eastAsia="Times New Roman"/>
        </w:rPr>
        <w:t>delal poskuse z golobi – jih križal med seboj in dobil želene lastnosti</w:t>
      </w:r>
    </w:p>
    <w:p w:rsidR="00403859" w:rsidRDefault="00BE799B">
      <w:pPr>
        <w:numPr>
          <w:ilvl w:val="0"/>
          <w:numId w:val="5"/>
        </w:numPr>
        <w:jc w:val="both"/>
        <w:rPr>
          <w:rFonts w:eastAsia="Times New Roman"/>
        </w:rPr>
      </w:pPr>
      <w:r>
        <w:rPr>
          <w:rFonts w:eastAsia="Times New Roman"/>
        </w:rPr>
        <w:t>A. WALLACE – prisilil je Darwina, da je izdal svoje delo (Darwin tega ni želel)</w:t>
      </w:r>
    </w:p>
    <w:p w:rsidR="00403859" w:rsidRDefault="00403859"/>
    <w:p w:rsidR="00403859" w:rsidRDefault="00BE799B">
      <w:p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DARWINOVA HIPOTEZA:</w:t>
      </w:r>
    </w:p>
    <w:p w:rsidR="00403859" w:rsidRDefault="00BE799B">
      <w:pPr>
        <w:numPr>
          <w:ilvl w:val="0"/>
          <w:numId w:val="6"/>
        </w:numPr>
      </w:pPr>
      <w:r>
        <w:lastRenderedPageBreak/>
        <w:t>KREACIONIZEM (vsa živa bitja so bila ustvarjena in so nespremenljiva) – takrat veljal</w:t>
      </w:r>
    </w:p>
    <w:p w:rsidR="00403859" w:rsidRDefault="00BE799B">
      <w:pPr>
        <w:numPr>
          <w:ilvl w:val="0"/>
          <w:numId w:val="6"/>
        </w:numPr>
      </w:pPr>
      <w:r>
        <w:rPr>
          <w:u w:val="single"/>
        </w:rPr>
        <w:t>osnova</w:t>
      </w:r>
      <w:r>
        <w:t>: osebki določene vrste</w:t>
      </w:r>
    </w:p>
    <w:p w:rsidR="00403859" w:rsidRDefault="00BE799B">
      <w:r>
        <w:t xml:space="preserve">1. trdil je, da osebki težijo k </w:t>
      </w:r>
      <w:r>
        <w:rPr>
          <w:b/>
          <w:bCs/>
        </w:rPr>
        <w:t>HIPERPRODUKCIJI</w:t>
      </w:r>
      <w:r>
        <w:t xml:space="preserve"> (le-to zagotavlja ohranjanje vrste)</w:t>
      </w:r>
    </w:p>
    <w:p w:rsidR="00403859" w:rsidRDefault="00BE799B">
      <w:pPr>
        <w:numPr>
          <w:ilvl w:val="1"/>
          <w:numId w:val="6"/>
        </w:numPr>
      </w:pPr>
      <w:r>
        <w:t>nosilnost okolja – okolje vpliva na preživetje potomcev (količina hrane, prostora)</w:t>
      </w:r>
    </w:p>
    <w:p w:rsidR="00403859" w:rsidRDefault="00BE799B">
      <w:r>
        <w:t>vsi abiotski (neživi) in biotski (živi) dejavniki</w:t>
      </w:r>
    </w:p>
    <w:p w:rsidR="00403859" w:rsidRDefault="00BE799B">
      <w:pPr>
        <w:numPr>
          <w:ilvl w:val="1"/>
          <w:numId w:val="6"/>
        </w:numPr>
      </w:pPr>
      <w:r>
        <w:t>preživijo tisti, ki so prilagojeni na okolje – med seboj se razlikujejo</w:t>
      </w:r>
    </w:p>
    <w:p w:rsidR="00403859" w:rsidRDefault="00BE799B">
      <w:r>
        <w:t>INDIVIDUALNI POLIMORFIZEM</w:t>
      </w:r>
    </w:p>
    <w:p w:rsidR="00403859" w:rsidRDefault="00403859">
      <w:pPr>
        <w:rPr>
          <w:sz w:val="12"/>
          <w:szCs w:val="12"/>
        </w:rPr>
      </w:pPr>
    </w:p>
    <w:p w:rsidR="00403859" w:rsidRDefault="008B763F">
      <w:pPr>
        <w:rPr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363.6pt;height:142.5pt;z-index:251654656;mso-wrap-distance-left:0;mso-wrap-distance-right:0;mso-position-horizontal:center;mso-position-horizontal-relative:text;mso-position-vertical:absolute;mso-position-vertical-relative:text" filled="t">
            <v:fill color2="black"/>
            <v:imagedata r:id="rId5" o:title=""/>
            <w10:wrap type="topAndBottom"/>
          </v:shape>
        </w:pict>
      </w:r>
      <w:r w:rsidR="00BE799B">
        <w:t xml:space="preserve">2. </w:t>
      </w:r>
      <w:r w:rsidR="00BE799B">
        <w:rPr>
          <w:b/>
          <w:bCs/>
        </w:rPr>
        <w:t>SELEKCIJA</w:t>
      </w:r>
    </w:p>
    <w:p w:rsidR="00403859" w:rsidRDefault="00BE799B">
      <w:pPr>
        <w:numPr>
          <w:ilvl w:val="1"/>
          <w:numId w:val="6"/>
        </w:numPr>
      </w:pPr>
      <w:r>
        <w:t>preživijo le prilagojeni, deluje na zunanjost</w:t>
      </w:r>
    </w:p>
    <w:p w:rsidR="00403859" w:rsidRDefault="00BE799B">
      <w:pPr>
        <w:numPr>
          <w:ilvl w:val="1"/>
          <w:numId w:val="6"/>
        </w:numPr>
        <w:rPr>
          <w:rFonts w:eastAsia="Times New Roman"/>
        </w:rPr>
      </w:pPr>
      <w:r>
        <w:t xml:space="preserve">osebki, ki so uspešnejši imajo več prostora, hrane, preživijo </w:t>
      </w:r>
      <w:r>
        <w:rPr>
          <w:rFonts w:eastAsia="Times New Roman"/>
        </w:rPr>
        <w:t>→ z razmnoževanjem lastnosti prenesejo na potomce</w:t>
      </w:r>
    </w:p>
    <w:p w:rsidR="00403859" w:rsidRDefault="00BE799B">
      <w:pPr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selekcija se spreminja, ker se okolje spreminja</w:t>
      </w:r>
    </w:p>
    <w:p w:rsidR="00403859" w:rsidRDefault="00BE799B">
      <w:pPr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  <w:b/>
          <w:bCs/>
        </w:rPr>
        <w:t>NARAVNA SELEKCIJA</w:t>
      </w:r>
      <w:r>
        <w:rPr>
          <w:rFonts w:eastAsia="Times New Roman"/>
        </w:rPr>
        <w:t>: zunanji pogoji – biotski, abiotski, ni usmerjena</w:t>
      </w:r>
    </w:p>
    <w:p w:rsidR="00403859" w:rsidRDefault="00BE799B">
      <w:pPr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  <w:b/>
          <w:bCs/>
        </w:rPr>
        <w:t>UMETNA SELEKCIJA</w:t>
      </w:r>
      <w:r>
        <w:rPr>
          <w:rFonts w:eastAsia="Times New Roman"/>
        </w:rPr>
        <w:t>: povzroča človek, je usmerjena</w:t>
      </w:r>
    </w:p>
    <w:p w:rsidR="00403859" w:rsidRDefault="00BE799B">
      <w:pPr>
        <w:rPr>
          <w:rFonts w:eastAsia="Times New Roman"/>
          <w:b/>
          <w:bCs/>
        </w:rPr>
      </w:pPr>
      <w:r>
        <w:rPr>
          <w:rFonts w:eastAsia="Times New Roman"/>
        </w:rPr>
        <w:t xml:space="preserve">3. posledica delovanja obeh selekcij je </w:t>
      </w:r>
      <w:r>
        <w:rPr>
          <w:rFonts w:eastAsia="Times New Roman"/>
          <w:b/>
          <w:bCs/>
        </w:rPr>
        <w:t>ADAPTACIJA / PRILAGODITEV</w:t>
      </w:r>
    </w:p>
    <w:p w:rsidR="00403859" w:rsidRDefault="00BE799B">
      <w:r>
        <w:t>Darwin se je ukvarjal tudi z deževniki in njihovim vplivom na rodovitno prst, z raki viličnjaki, z razvojem človeške vrste (knjiga: Poreklo človeka),...</w:t>
      </w:r>
    </w:p>
    <w:p w:rsidR="00403859" w:rsidRDefault="00403859">
      <w:pPr>
        <w:rPr>
          <w:sz w:val="12"/>
          <w:szCs w:val="12"/>
        </w:rPr>
      </w:pPr>
    </w:p>
    <w:p w:rsidR="00403859" w:rsidRDefault="00BE799B">
      <w:p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NEODARWINIZEM (sintetska teorija evolucije):</w:t>
      </w:r>
    </w:p>
    <w:p w:rsidR="00403859" w:rsidRDefault="00BE799B">
      <w:pPr>
        <w:numPr>
          <w:ilvl w:val="0"/>
          <w:numId w:val="7"/>
        </w:numPr>
      </w:pPr>
      <w:r>
        <w:t>nova postavitev na starih temeljih: (vključuje)</w:t>
      </w:r>
    </w:p>
    <w:p w:rsidR="00403859" w:rsidRDefault="00BE799B">
      <w:pPr>
        <w:numPr>
          <w:ilvl w:val="1"/>
          <w:numId w:val="7"/>
        </w:numPr>
      </w:pPr>
      <w:r>
        <w:t>Darwinove ugotovitve</w:t>
      </w:r>
    </w:p>
    <w:p w:rsidR="00403859" w:rsidRDefault="00BE799B">
      <w:pPr>
        <w:numPr>
          <w:ilvl w:val="1"/>
          <w:numId w:val="7"/>
        </w:numPr>
      </w:pPr>
      <w:r>
        <w:t>ugotovitve o genetiki (po Darwinu)</w:t>
      </w:r>
    </w:p>
    <w:p w:rsidR="00403859" w:rsidRDefault="00BE799B">
      <w:pPr>
        <w:numPr>
          <w:ilvl w:val="1"/>
          <w:numId w:val="7"/>
        </w:numPr>
      </w:pPr>
      <w:r>
        <w:t>ugotovitve o dedovanju</w:t>
      </w:r>
    </w:p>
    <w:p w:rsidR="00403859" w:rsidRDefault="00BE799B">
      <w:pPr>
        <w:numPr>
          <w:ilvl w:val="1"/>
          <w:numId w:val="7"/>
        </w:numPr>
      </w:pPr>
      <w:r>
        <w:t>celična teorija</w:t>
      </w:r>
    </w:p>
    <w:p w:rsidR="00403859" w:rsidRDefault="00BE799B">
      <w:pPr>
        <w:numPr>
          <w:ilvl w:val="0"/>
          <w:numId w:val="7"/>
        </w:numPr>
      </w:pPr>
      <w:r>
        <w:t xml:space="preserve">osnova (pri Darwinu – osebek, pri neodarwinizmu – populacija): </w:t>
      </w:r>
    </w:p>
    <w:p w:rsidR="00403859" w:rsidRDefault="00BE799B">
      <w:pPr>
        <w:numPr>
          <w:ilvl w:val="1"/>
          <w:numId w:val="7"/>
        </w:numPr>
        <w:jc w:val="both"/>
      </w:pPr>
      <w:r>
        <w:t>populacija: skupina osebkov iste vrste, ki živi na določenem kraju, v določenem času, realna razmnoževalna enota, izjema: vrsta, ki ima eno populacijo (ENDEMITI). Populacija ima sklad genov (vsi geni populacije). Iz tega sklada se črpajo geni in nastanejo genotipi. Genotipi se izrazijo v obliki fenotipov. Na nekatere fenotipske lastnosti vpliva okolje – MODIFIKACIJA</w:t>
      </w:r>
    </w:p>
    <w:p w:rsidR="00403859" w:rsidRDefault="008B763F">
      <w:pPr>
        <w:numPr>
          <w:ilvl w:val="1"/>
          <w:numId w:val="7"/>
        </w:numPr>
        <w:jc w:val="both"/>
      </w:pPr>
      <w:r>
        <w:pict>
          <v:shape id="_x0000_s1027" type="#_x0000_t75" style="position:absolute;left:0;text-align:left;margin-left:44.6pt;margin-top:25.8pt;width:375pt;height:139.45pt;z-index:251655680;mso-wrap-distance-left:0;mso-wrap-distance-right:0;mso-position-horizontal:absolute;mso-position-horizontal-relative:text;mso-position-vertical:absolute;mso-position-vertical-relative:text" filled="t">
            <v:fill color2="black"/>
            <v:imagedata r:id="rId6" o:title=""/>
            <w10:wrap type="topAndBottom"/>
          </v:shape>
        </w:pict>
      </w:r>
      <w:r w:rsidR="00BE799B">
        <w:t>reakcijska norma – območje v katerem je encim najbolj aktiven</w:t>
      </w:r>
    </w:p>
    <w:p w:rsidR="00403859" w:rsidRDefault="00BE799B">
      <w:pPr>
        <w:numPr>
          <w:ilvl w:val="0"/>
          <w:numId w:val="7"/>
        </w:numPr>
        <w:rPr>
          <w:rFonts w:eastAsia="Times New Roman"/>
        </w:rPr>
      </w:pPr>
      <w:r>
        <w:lastRenderedPageBreak/>
        <w:t>osebki iste vrste se razlikujejo v reakcijskih normah za isto lastnost</w:t>
      </w:r>
      <w:r>
        <w:rPr>
          <w:rFonts w:eastAsia="Times New Roman"/>
        </w:rPr>
        <w:t>→ razlike so zelo majhne → to predstavlja variabilnost vrste→ variabilnost je mogoča za večino lastnosti in znakov</w:t>
      </w:r>
    </w:p>
    <w:p w:rsidR="00403859" w:rsidRDefault="00BE799B">
      <w:pPr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glede na variabilnost → selekcijski pritisk: nekaterim daje prednost, večjo verjetnost za preživetje, vpliva na GENOTIP in FENOTIP → preživeli prenašajo lastnosti naprej z razmnoževanjem. Tem spremembam sledijo adaptacije / prilagoditve</w:t>
      </w:r>
    </w:p>
    <w:p w:rsidR="00403859" w:rsidRDefault="00BE799B">
      <w:pPr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okolje se nenehno spreminja → spreminja se tudi genetski sklad iz generacije v generacijo → lahko se tako spremeni, da nastane nova vrsta</w:t>
      </w:r>
    </w:p>
    <w:p w:rsidR="00403859" w:rsidRDefault="008B763F">
      <w:r>
        <w:pict>
          <v:shape id="_x0000_s1028" type="#_x0000_t75" style="position:absolute;margin-left:-8.75pt;margin-top:8.3pt;width:194.25pt;height:127.5pt;z-index:251656704;mso-wrap-distance-left:0;mso-wrap-distance-right:0;mso-position-horizontal:absolute;mso-position-horizontal-relative:text;mso-position-vertical:absolute;mso-position-vertical-relative:text" filled="t">
            <v:fill color2="black"/>
            <v:imagedata r:id="rId7" o:title=""/>
            <w10:wrap type="topAndBottom"/>
          </v:shape>
        </w:pict>
      </w:r>
      <w:r>
        <w:pict>
          <v:shape id="_x0000_s1029" type="#_x0000_t75" style="position:absolute;margin-left:208.15pt;margin-top:6.8pt;width:316.5pt;height:134.65pt;z-index:251657728;mso-wrap-distance-left:0;mso-wrap-distance-right:0;mso-position-horizontal:absolute;mso-position-horizontal-relative:text;mso-position-vertical:absolute;mso-position-vertical-relative:text" filled="t">
            <v:fill color2="black"/>
            <v:imagedata r:id="rId8" o:title=""/>
            <w10:wrap type="topAndBottom"/>
          </v:shape>
        </w:pict>
      </w:r>
    </w:p>
    <w:p w:rsidR="00403859" w:rsidRDefault="00BE799B">
      <w:pPr>
        <w:rPr>
          <w:rFonts w:eastAsia="Times New Roman"/>
          <w:sz w:val="30"/>
          <w:szCs w:val="30"/>
          <w:u w:val="single"/>
        </w:rPr>
      </w:pPr>
      <w:r>
        <w:rPr>
          <w:rFonts w:eastAsia="Times New Roman"/>
          <w:sz w:val="30"/>
          <w:szCs w:val="30"/>
          <w:u w:val="single"/>
        </w:rPr>
        <w:t>MEHANIZMI:</w:t>
      </w:r>
    </w:p>
    <w:p w:rsidR="00403859" w:rsidRDefault="00BE799B">
      <w:pPr>
        <w:rPr>
          <w:rFonts w:eastAsia="Times New Roman"/>
        </w:rPr>
      </w:pPr>
      <w:r>
        <w:rPr>
          <w:rFonts w:eastAsia="Times New Roman"/>
        </w:rPr>
        <w:t>spreminjanje genov / alelov iz generacije v generacijo. Na spremembe vplivajo tudi mutacije.</w:t>
      </w:r>
    </w:p>
    <w:p w:rsidR="00403859" w:rsidRDefault="00BE799B">
      <w:pPr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NESISTEMATIČNE / SLUČAJNE SPREMEMBE:</w:t>
      </w:r>
    </w:p>
    <w:p w:rsidR="00403859" w:rsidRDefault="00BE799B">
      <w:pPr>
        <w:numPr>
          <w:ilvl w:val="1"/>
          <w:numId w:val="8"/>
        </w:numPr>
        <w:rPr>
          <w:rFonts w:eastAsia="Times New Roman"/>
        </w:rPr>
      </w:pPr>
      <w:r>
        <w:rPr>
          <w:rFonts w:eastAsia="Times New Roman"/>
        </w:rPr>
        <w:t>mutacije</w:t>
      </w:r>
    </w:p>
    <w:p w:rsidR="00403859" w:rsidRDefault="00BE799B">
      <w:pPr>
        <w:numPr>
          <w:ilvl w:val="1"/>
          <w:numId w:val="8"/>
        </w:numPr>
        <w:rPr>
          <w:rFonts w:eastAsia="Times New Roman"/>
        </w:rPr>
      </w:pPr>
      <w:r>
        <w:rPr>
          <w:rFonts w:eastAsia="Times New Roman"/>
        </w:rPr>
        <w:t>migracije: emigracija – gre nekam, imigracija – pride nekam</w:t>
      </w:r>
    </w:p>
    <w:p w:rsidR="00403859" w:rsidRDefault="00BE799B">
      <w:pPr>
        <w:numPr>
          <w:ilvl w:val="1"/>
          <w:numId w:val="8"/>
        </w:numPr>
        <w:rPr>
          <w:rFonts w:eastAsia="Times New Roman"/>
        </w:rPr>
      </w:pPr>
      <w:r>
        <w:rPr>
          <w:rFonts w:eastAsia="Times New Roman"/>
        </w:rPr>
        <w:t>genetski drift: mehanizem, ki velja le za maloštevilčne populacije. Če propade en osebek propade velik del sklada → velika sprememba sklada</w:t>
      </w:r>
    </w:p>
    <w:p w:rsidR="00403859" w:rsidRDefault="00BE799B">
      <w:pPr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SISTEMATSKE SPREMEMBE</w:t>
      </w:r>
    </w:p>
    <w:p w:rsidR="00403859" w:rsidRDefault="00BE799B">
      <w:pPr>
        <w:numPr>
          <w:ilvl w:val="1"/>
          <w:numId w:val="8"/>
        </w:numPr>
        <w:rPr>
          <w:rFonts w:eastAsia="Times New Roman"/>
        </w:rPr>
      </w:pPr>
      <w:r>
        <w:rPr>
          <w:rFonts w:eastAsia="Times New Roman"/>
        </w:rPr>
        <w:t>speciacija</w:t>
      </w:r>
    </w:p>
    <w:p w:rsidR="00403859" w:rsidRDefault="00BE799B">
      <w:pPr>
        <w:numPr>
          <w:ilvl w:val="1"/>
          <w:numId w:val="8"/>
        </w:numPr>
        <w:rPr>
          <w:rFonts w:eastAsia="Times New Roman"/>
        </w:rPr>
      </w:pPr>
      <w:r>
        <w:rPr>
          <w:rFonts w:eastAsia="Times New Roman"/>
        </w:rPr>
        <w:t>adaptacija</w:t>
      </w:r>
    </w:p>
    <w:p w:rsidR="00403859" w:rsidRDefault="00BE799B">
      <w:pPr>
        <w:numPr>
          <w:ilvl w:val="1"/>
          <w:numId w:val="8"/>
        </w:numPr>
        <w:rPr>
          <w:rFonts w:eastAsia="Times New Roman"/>
        </w:rPr>
      </w:pPr>
      <w:r>
        <w:rPr>
          <w:rFonts w:eastAsia="Times New Roman"/>
        </w:rPr>
        <w:t>selekcija:</w:t>
      </w:r>
    </w:p>
    <w:p w:rsidR="00403859" w:rsidRDefault="00BE799B">
      <w:pPr>
        <w:numPr>
          <w:ilvl w:val="2"/>
          <w:numId w:val="8"/>
        </w:numPr>
        <w:rPr>
          <w:rFonts w:eastAsia="Times New Roman"/>
        </w:rPr>
      </w:pPr>
      <w:r>
        <w:rPr>
          <w:rFonts w:eastAsia="Times New Roman"/>
        </w:rPr>
        <w:t>naravna, umetna</w:t>
      </w:r>
    </w:p>
    <w:p w:rsidR="00403859" w:rsidRDefault="00BE799B">
      <w:pPr>
        <w:numPr>
          <w:ilvl w:val="2"/>
          <w:numId w:val="8"/>
        </w:numPr>
        <w:rPr>
          <w:rFonts w:eastAsia="Times New Roman"/>
        </w:rPr>
      </w:pPr>
      <w:r>
        <w:rPr>
          <w:rFonts w:eastAsia="Times New Roman"/>
        </w:rPr>
        <w:t>poteka skozi več generacij</w:t>
      </w:r>
    </w:p>
    <w:p w:rsidR="00403859" w:rsidRDefault="00BE799B">
      <w:pPr>
        <w:numPr>
          <w:ilvl w:val="2"/>
          <w:numId w:val="8"/>
        </w:numPr>
        <w:rPr>
          <w:rFonts w:eastAsia="Times New Roman"/>
        </w:rPr>
      </w:pPr>
      <w:r>
        <w:rPr>
          <w:rFonts w:eastAsia="Times New Roman"/>
        </w:rPr>
        <w:t>enim osebkom daje prednost, druge pa izloči → se spremeni genetski sklad</w:t>
      </w:r>
    </w:p>
    <w:p w:rsidR="00403859" w:rsidRDefault="00403859">
      <w:pPr>
        <w:rPr>
          <w:sz w:val="12"/>
          <w:szCs w:val="12"/>
        </w:rPr>
      </w:pPr>
    </w:p>
    <w:p w:rsidR="00403859" w:rsidRDefault="00BE799B">
      <w:pPr>
        <w:rPr>
          <w:rFonts w:eastAsia="Times New Roman"/>
          <w:sz w:val="30"/>
          <w:szCs w:val="30"/>
          <w:u w:val="single"/>
        </w:rPr>
      </w:pPr>
      <w:r>
        <w:rPr>
          <w:rFonts w:eastAsia="Times New Roman"/>
          <w:sz w:val="30"/>
          <w:szCs w:val="30"/>
          <w:u w:val="single"/>
        </w:rPr>
        <w:t>SELEKCIJE:</w:t>
      </w:r>
    </w:p>
    <w:p w:rsidR="00403859" w:rsidRDefault="00BE799B">
      <w:pPr>
        <w:numPr>
          <w:ilvl w:val="0"/>
          <w:numId w:val="9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STABILIZIRANA SELEKCIJA</w:t>
      </w:r>
    </w:p>
    <w:p w:rsidR="00403859" w:rsidRDefault="00BE799B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pritiski izločajo skrajneže, pogoji se NE spreminjajo</w:t>
      </w:r>
    </w:p>
    <w:p w:rsidR="00403859" w:rsidRDefault="00BE799B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populacija se vedno bolj prilagaja konkretnemu okolju → se zelo specializira na eno stvar → hitra sprememba pogojev → lahko propade cela vrsta → spolno dozorijo že ličinke (NEOTONIJA – vrsta preživi) </w:t>
      </w:r>
    </w:p>
    <w:p w:rsidR="00403859" w:rsidRDefault="008B763F">
      <w:pPr>
        <w:numPr>
          <w:ilvl w:val="0"/>
          <w:numId w:val="9"/>
        </w:numPr>
        <w:rPr>
          <w:rFonts w:eastAsia="Times New Roman"/>
          <w:b/>
          <w:bCs/>
        </w:rPr>
      </w:pPr>
      <w:r>
        <w:pict>
          <v:shape id="_x0000_s1030" type="#_x0000_t75" style="position:absolute;left:0;text-align:left;margin-left:90.8pt;margin-top:4.15pt;width:262.2pt;height:152.15pt;z-index:251658752;mso-wrap-distance-left:0;mso-wrap-distance-right:0;mso-position-horizontal:absolute;mso-position-horizontal-relative:text;mso-position-vertical:absolute;mso-position-vertical-relative:text" filled="t">
            <v:fill color2="black"/>
            <v:imagedata r:id="rId9" o:title=""/>
            <w10:wrap type="topAndBottom"/>
          </v:shape>
        </w:pict>
      </w:r>
      <w:r w:rsidR="00BE799B">
        <w:rPr>
          <w:rFonts w:eastAsia="Times New Roman"/>
          <w:b/>
          <w:bCs/>
        </w:rPr>
        <w:t>USMERJENA SELEKCIJA</w:t>
      </w:r>
    </w:p>
    <w:p w:rsidR="00403859" w:rsidRDefault="00BE799B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pritisk izloča osebke z najmanjšo vrednostjo znaka</w:t>
      </w:r>
    </w:p>
    <w:p w:rsidR="00403859" w:rsidRDefault="00BE799B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variabilnost še prisotna, a se premakne (delovanje antibiotikov na bakterije)</w:t>
      </w:r>
    </w:p>
    <w:p w:rsidR="00403859" w:rsidRDefault="00BE799B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antibioza – med določenimi vrstami gljiv in bakterij. Gljive v svojo okolico izločajo določene snovi, ki preprečujejo izločanje bakterij. Gljiva rabi organske snovi → se zmanjša konkurenca</w:t>
      </w:r>
    </w:p>
    <w:p w:rsidR="00403859" w:rsidRDefault="008B763F">
      <w:pPr>
        <w:numPr>
          <w:ilvl w:val="0"/>
          <w:numId w:val="9"/>
        </w:numPr>
        <w:rPr>
          <w:rFonts w:eastAsia="Times New Roman"/>
          <w:b/>
          <w:bCs/>
        </w:rPr>
      </w:pPr>
      <w:r>
        <w:pict>
          <v:shape id="_x0000_s1031" type="#_x0000_t75" style="position:absolute;left:0;text-align:left;margin-left:104.65pt;margin-top:4.2pt;width:241.65pt;height:116.5pt;z-index:251659776;mso-wrap-distance-left:0;mso-wrap-distance-right:0;mso-position-horizontal:absolute;mso-position-horizontal-relative:text;mso-position-vertical:absolute;mso-position-vertical-relative:text" filled="t">
            <v:fill color2="black"/>
            <v:imagedata r:id="rId10" o:title=""/>
            <w10:wrap type="topAndBottom"/>
          </v:shape>
        </w:pict>
      </w:r>
      <w:r w:rsidR="00BE799B">
        <w:rPr>
          <w:rFonts w:eastAsia="Times New Roman"/>
          <w:b/>
          <w:bCs/>
        </w:rPr>
        <w:t>SREDOBEŽNA SELEKCIJA</w:t>
      </w:r>
    </w:p>
    <w:p w:rsidR="00403859" w:rsidRDefault="00BE799B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pritisk deluje na povprečneže → nastaneta 2 vrsti</w:t>
      </w:r>
    </w:p>
    <w:p w:rsidR="00403859" w:rsidRDefault="00BE799B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Anglija, 19. stol., ind. revolucija. Beli metulji se skrivali na brezah (belo drevo). V ind. revoluciji so breze posivele. Sčasoma so se metulji prilagodili. Breze so vedno bolj bele → dobimo spet bele metulje → imamo bele in sive metulje (brezov pedic – biston betularija)</w:t>
      </w:r>
    </w:p>
    <w:p w:rsidR="00403859" w:rsidRDefault="008B763F">
      <w:pPr>
        <w:rPr>
          <w:sz w:val="12"/>
          <w:szCs w:val="12"/>
        </w:rPr>
      </w:pPr>
      <w:r>
        <w:pict>
          <v:shape id="_x0000_s1032" type="#_x0000_t75" style="position:absolute;margin-left:110.15pt;margin-top:0;width:273.65pt;height:137.95pt;z-index:251660800;mso-wrap-distance-left:0;mso-wrap-distance-right:0;mso-position-horizontal:absolute;mso-position-horizontal-relative:text;mso-position-vertical:absolute;mso-position-vertical-relative:text" filled="t">
            <v:fill color2="black"/>
            <v:imagedata r:id="rId11" o:title=""/>
            <w10:wrap type="topAndBottom"/>
          </v:shape>
        </w:pict>
      </w:r>
    </w:p>
    <w:p w:rsidR="00403859" w:rsidRDefault="00BE799B">
      <w:p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SPECIACIJA:</w:t>
      </w:r>
    </w:p>
    <w:p w:rsidR="00403859" w:rsidRDefault="00BE799B">
      <w:pPr>
        <w:numPr>
          <w:ilvl w:val="0"/>
          <w:numId w:val="10"/>
        </w:numPr>
      </w:pPr>
      <w:r>
        <w:t>razvoj novih vrst iz že obstoječih vrst</w:t>
      </w:r>
    </w:p>
    <w:p w:rsidR="00403859" w:rsidRDefault="00BE799B">
      <w:pPr>
        <w:numPr>
          <w:ilvl w:val="0"/>
          <w:numId w:val="10"/>
        </w:numPr>
      </w:pPr>
      <w:r>
        <w:t>gre za počasno spreminjanje frekvence alelov v populacijah</w:t>
      </w:r>
    </w:p>
    <w:p w:rsidR="00403859" w:rsidRDefault="00BE799B">
      <w:pPr>
        <w:numPr>
          <w:ilvl w:val="0"/>
          <w:numId w:val="10"/>
        </w:numPr>
      </w:pPr>
      <w:r>
        <w:t>DIVERGENTNA SPECIACIJA</w:t>
      </w:r>
    </w:p>
    <w:p w:rsidR="00403859" w:rsidRDefault="00BE799B">
      <w:pPr>
        <w:numPr>
          <w:ilvl w:val="1"/>
          <w:numId w:val="10"/>
        </w:numPr>
      </w:pPr>
      <w:r>
        <w:t>iz 1 vrste nastaneta 2</w:t>
      </w:r>
    </w:p>
    <w:p w:rsidR="00403859" w:rsidRDefault="00BE799B">
      <w:pPr>
        <w:numPr>
          <w:ilvl w:val="1"/>
          <w:numId w:val="10"/>
        </w:numPr>
      </w:pPr>
      <w:r>
        <w:t>primer z mravljiščem</w:t>
      </w:r>
    </w:p>
    <w:p w:rsidR="00403859" w:rsidRDefault="00BE799B">
      <w:pPr>
        <w:numPr>
          <w:ilvl w:val="0"/>
          <w:numId w:val="10"/>
        </w:numPr>
      </w:pPr>
      <w:r>
        <w:t>SUKCESIVNA SPECIACIJA</w:t>
      </w:r>
    </w:p>
    <w:p w:rsidR="00403859" w:rsidRDefault="00BE799B">
      <w:pPr>
        <w:numPr>
          <w:ilvl w:val="1"/>
          <w:numId w:val="10"/>
        </w:numPr>
        <w:rPr>
          <w:rFonts w:eastAsia="Times New Roman"/>
        </w:rPr>
      </w:pPr>
      <w:r>
        <w:t xml:space="preserve">ena vrsta se spreminja v daljšem odbobju </w:t>
      </w:r>
      <w:r>
        <w:rPr>
          <w:rFonts w:eastAsia="Times New Roman"/>
        </w:rPr>
        <w:t>→ začetna vrsta se razlikuje od končne</w:t>
      </w:r>
    </w:p>
    <w:p w:rsidR="00403859" w:rsidRDefault="00BE799B">
      <w:pPr>
        <w:numPr>
          <w:ilvl w:val="1"/>
          <w:numId w:val="10"/>
        </w:numPr>
      </w:pPr>
      <w:r>
        <w:t>ves čas prisotna le ena vrsta</w:t>
      </w:r>
    </w:p>
    <w:p w:rsidR="00403859" w:rsidRDefault="00BE799B">
      <w:r>
        <w:t>pogoj za speciacijo je IZOLACIJA:</w:t>
      </w:r>
    </w:p>
    <w:p w:rsidR="00403859" w:rsidRDefault="00BE799B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GEOGRAFSKA</w:t>
      </w:r>
    </w:p>
    <w:p w:rsidR="00403859" w:rsidRDefault="00BE799B">
      <w:pPr>
        <w:numPr>
          <w:ilvl w:val="1"/>
          <w:numId w:val="11"/>
        </w:numPr>
      </w:pPr>
      <w:r>
        <w:t>naključna razdelitev</w:t>
      </w:r>
    </w:p>
    <w:p w:rsidR="00403859" w:rsidRDefault="00BE799B">
      <w:pPr>
        <w:numPr>
          <w:ilvl w:val="1"/>
          <w:numId w:val="11"/>
        </w:numPr>
      </w:pPr>
      <w:r>
        <w:t>fizična prepreka</w:t>
      </w:r>
    </w:p>
    <w:p w:rsidR="00403859" w:rsidRDefault="00BE799B">
      <w:pPr>
        <w:numPr>
          <w:ilvl w:val="1"/>
          <w:numId w:val="11"/>
        </w:numPr>
      </w:pPr>
      <w:r>
        <w:t>vpliva na selekcijski pritisk</w:t>
      </w:r>
    </w:p>
    <w:p w:rsidR="00403859" w:rsidRDefault="00BE799B">
      <w:pPr>
        <w:numPr>
          <w:ilvl w:val="1"/>
          <w:numId w:val="11"/>
        </w:numPr>
      </w:pPr>
      <w:r>
        <w:t>v času razdvojitve delujejo druge izolacije:</w:t>
      </w:r>
    </w:p>
    <w:p w:rsidR="00403859" w:rsidRDefault="00BE799B">
      <w:pPr>
        <w:numPr>
          <w:ilvl w:val="2"/>
          <w:numId w:val="11"/>
        </w:numPr>
      </w:pPr>
      <w:r>
        <w:rPr>
          <w:b/>
          <w:bCs/>
        </w:rPr>
        <w:t>EKOLOŠKA</w:t>
      </w:r>
      <w:r>
        <w:t xml:space="preserve"> – različen čas razmnoževanja (spomladi, poleti, jeseni)</w:t>
      </w:r>
    </w:p>
    <w:p w:rsidR="00403859" w:rsidRDefault="00BE799B">
      <w:pPr>
        <w:numPr>
          <w:ilvl w:val="2"/>
          <w:numId w:val="11"/>
        </w:numPr>
      </w:pPr>
      <w:r>
        <w:rPr>
          <w:b/>
          <w:bCs/>
        </w:rPr>
        <w:t>MORFOLOŠKA</w:t>
      </w:r>
      <w:r>
        <w:t xml:space="preserve"> – spolni organi se preoblikujejo in niso več kompatibilni</w:t>
      </w:r>
    </w:p>
    <w:p w:rsidR="00403859" w:rsidRDefault="00BE799B">
      <w:pPr>
        <w:numPr>
          <w:ilvl w:val="2"/>
          <w:numId w:val="11"/>
        </w:numPr>
      </w:pPr>
      <w:r>
        <w:rPr>
          <w:b/>
          <w:bCs/>
        </w:rPr>
        <w:t>ETOLOŠKA</w:t>
      </w:r>
      <w:r>
        <w:t xml:space="preserve"> (obnašanje) – vzorci obnašanja se tako spremenijo, da se ne poznajo več. Samice se ne odzivajo na vedenjske vzorce samcev</w:t>
      </w:r>
    </w:p>
    <w:p w:rsidR="00403859" w:rsidRDefault="00BE799B">
      <w:p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ADAPTACIJE:</w:t>
      </w:r>
    </w:p>
    <w:p w:rsidR="00403859" w:rsidRDefault="00BE799B">
      <w:pPr>
        <w:numPr>
          <w:ilvl w:val="0"/>
          <w:numId w:val="12"/>
        </w:numPr>
      </w:pPr>
      <w:r>
        <w:t>sistematske spremembe genov v populaciji</w:t>
      </w:r>
    </w:p>
    <w:p w:rsidR="00403859" w:rsidRDefault="00BE799B">
      <w:pPr>
        <w:numPr>
          <w:ilvl w:val="0"/>
          <w:numId w:val="12"/>
        </w:numPr>
      </w:pPr>
      <w:r>
        <w:t>proces prilagajanja na določene pogoje okolja</w:t>
      </w:r>
    </w:p>
    <w:p w:rsidR="00403859" w:rsidRDefault="00BE799B">
      <w:pPr>
        <w:numPr>
          <w:ilvl w:val="0"/>
          <w:numId w:val="12"/>
        </w:numPr>
      </w:pPr>
      <w:r>
        <w:t>je konstnantna, ni zaključena</w:t>
      </w:r>
    </w:p>
    <w:p w:rsidR="00403859" w:rsidRDefault="00BE799B">
      <w:pPr>
        <w:numPr>
          <w:ilvl w:val="0"/>
          <w:numId w:val="12"/>
        </w:numPr>
        <w:rPr>
          <w:rFonts w:eastAsia="Times New Roman"/>
        </w:rPr>
      </w:pPr>
      <w:r>
        <w:t xml:space="preserve">lahko je posledica prilagoditve na selekcijski pritisk </w:t>
      </w:r>
      <w:r>
        <w:rPr>
          <w:rFonts w:eastAsia="Times New Roman"/>
        </w:rPr>
        <w:t>→ je prilagoditev na dane pogoje okolja</w:t>
      </w:r>
    </w:p>
    <w:p w:rsidR="00403859" w:rsidRDefault="00BE799B">
      <w:pPr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>izraz ˝adaptacije˝ je uporabil že Darwin → s tem pregnal načelo smotrnosti (Lamarck)</w:t>
      </w:r>
    </w:p>
    <w:p w:rsidR="00403859" w:rsidRDefault="00BE799B">
      <w:pPr>
        <w:numPr>
          <w:ilvl w:val="0"/>
          <w:numId w:val="12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SPLOŠNE ADAPTACIJE:</w:t>
      </w:r>
    </w:p>
    <w:p w:rsidR="00403859" w:rsidRDefault="00BE799B">
      <w:pPr>
        <w:numPr>
          <w:ilvl w:val="1"/>
          <w:numId w:val="12"/>
        </w:numPr>
        <w:rPr>
          <w:rFonts w:eastAsia="Times New Roman"/>
        </w:rPr>
      </w:pPr>
      <w:r>
        <w:rPr>
          <w:rFonts w:eastAsia="Times New Roman"/>
        </w:rPr>
        <w:t>prisotne pri vseh osebkih na Zemlji</w:t>
      </w:r>
    </w:p>
    <w:p w:rsidR="00403859" w:rsidRDefault="00BE799B">
      <w:pPr>
        <w:numPr>
          <w:ilvl w:val="1"/>
          <w:numId w:val="12"/>
        </w:numPr>
        <w:rPr>
          <w:rFonts w:eastAsia="Times New Roman"/>
        </w:rPr>
      </w:pPr>
      <w:r>
        <w:rPr>
          <w:rFonts w:eastAsia="Times New Roman"/>
        </w:rPr>
        <w:t>težnja po hiperprodukciji (ena od adaptacij)</w:t>
      </w:r>
    </w:p>
    <w:p w:rsidR="00403859" w:rsidRDefault="00BE799B">
      <w:pPr>
        <w:numPr>
          <w:ilvl w:val="0"/>
          <w:numId w:val="12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POSEBNE ADAPTACIJE:</w:t>
      </w:r>
    </w:p>
    <w:p w:rsidR="00403859" w:rsidRDefault="00BE799B">
      <w:pPr>
        <w:numPr>
          <w:ilvl w:val="1"/>
          <w:numId w:val="12"/>
        </w:numPr>
        <w:rPr>
          <w:rFonts w:eastAsia="Times New Roman"/>
        </w:rPr>
      </w:pPr>
      <w:r>
        <w:rPr>
          <w:rFonts w:eastAsia="Times New Roman"/>
        </w:rPr>
        <w:t>vsaka vrsta ima svoje</w:t>
      </w:r>
    </w:p>
    <w:p w:rsidR="00403859" w:rsidRDefault="00BE799B">
      <w:pPr>
        <w:numPr>
          <w:ilvl w:val="1"/>
          <w:numId w:val="12"/>
        </w:numPr>
        <w:rPr>
          <w:rFonts w:eastAsia="Times New Roman"/>
        </w:rPr>
      </w:pPr>
      <w:r>
        <w:rPr>
          <w:rFonts w:eastAsia="Times New Roman"/>
        </w:rPr>
        <w:t>varovalne barve (barva jajčec, ličink)</w:t>
      </w:r>
    </w:p>
    <w:p w:rsidR="00403859" w:rsidRDefault="00BE799B">
      <w:pPr>
        <w:numPr>
          <w:ilvl w:val="1"/>
          <w:numId w:val="12"/>
        </w:numPr>
        <w:rPr>
          <w:rFonts w:eastAsia="Times New Roman"/>
        </w:rPr>
      </w:pPr>
      <w:r>
        <w:rPr>
          <w:rFonts w:eastAsia="Times New Roman"/>
        </w:rPr>
        <w:t>prilagaja se okolju → manj vidni → več možnosti za preživetje</w:t>
      </w:r>
    </w:p>
    <w:p w:rsidR="00403859" w:rsidRDefault="00BE799B">
      <w:pPr>
        <w:numPr>
          <w:ilvl w:val="2"/>
          <w:numId w:val="12"/>
        </w:numPr>
        <w:rPr>
          <w:rFonts w:eastAsia="Times New Roman"/>
        </w:rPr>
      </w:pPr>
      <w:r>
        <w:rPr>
          <w:rFonts w:eastAsia="Times New Roman"/>
        </w:rPr>
        <w:t>1. način: oponaša podlago</w:t>
      </w:r>
    </w:p>
    <w:p w:rsidR="00403859" w:rsidRDefault="00BE799B">
      <w:pPr>
        <w:numPr>
          <w:ilvl w:val="2"/>
          <w:numId w:val="12"/>
        </w:numPr>
        <w:rPr>
          <w:rFonts w:eastAsia="Times New Roman"/>
        </w:rPr>
      </w:pPr>
      <w:r>
        <w:rPr>
          <w:rFonts w:eastAsia="Times New Roman"/>
        </w:rPr>
        <w:t>2. način: oponaša živ organizem (MIMEZA) – žival oponaša drugo žival ali rastlino</w:t>
      </w:r>
    </w:p>
    <w:p w:rsidR="00403859" w:rsidRDefault="00BE799B">
      <w:pPr>
        <w:numPr>
          <w:ilvl w:val="2"/>
          <w:numId w:val="12"/>
        </w:numPr>
        <w:rPr>
          <w:rFonts w:eastAsia="Times New Roman"/>
        </w:rPr>
      </w:pPr>
      <w:r>
        <w:rPr>
          <w:rFonts w:eastAsia="Times New Roman"/>
        </w:rPr>
        <w:t xml:space="preserve">3. način: žival se obarva z dvema konstrastnima barvama (črna, rumena) –      </w:t>
      </w:r>
      <w:r>
        <w:rPr>
          <w:rFonts w:eastAsia="Times New Roman"/>
        </w:rPr>
        <w:tab/>
        <w:t>(APOSEMIJA)</w:t>
      </w:r>
    </w:p>
    <w:p w:rsidR="00403859" w:rsidRDefault="00403859"/>
    <w:p w:rsidR="00403859" w:rsidRDefault="00403859"/>
    <w:p w:rsidR="00403859" w:rsidRDefault="00403859"/>
    <w:p w:rsidR="00403859" w:rsidRDefault="00BE799B">
      <w:pPr>
        <w:jc w:val="center"/>
        <w:rPr>
          <w:sz w:val="52"/>
          <w:szCs w:val="52"/>
        </w:rPr>
      </w:pPr>
      <w:r>
        <w:rPr>
          <w:sz w:val="52"/>
          <w:szCs w:val="52"/>
        </w:rPr>
        <w:tab/>
      </w:r>
    </w:p>
    <w:sectPr w:rsidR="00403859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799B"/>
    <w:rsid w:val="00403859"/>
    <w:rsid w:val="008B763F"/>
    <w:rsid w:val="00BE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znake">
    <w:name w:val="Oznake"/>
    <w:rPr>
      <w:rFonts w:ascii="OpenSymbol" w:eastAsia="OpenSymbol" w:hAnsi="OpenSymbol" w:cs="OpenSymbol"/>
    </w:rPr>
  </w:style>
  <w:style w:type="character" w:customStyle="1" w:styleId="Simbolizaotevilevanje">
    <w:name w:val="Simboli za oštevilčevanje"/>
  </w:style>
  <w:style w:type="paragraph" w:customStyle="1" w:styleId="Naslov">
    <w:name w:val="Naslov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Napis">
    <w:name w:val="Napis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1110</Words>
  <Characters>6332</Characters>
  <Application>Microsoft Office Word</Application>
  <DocSecurity>0</DocSecurity>
  <Lines>52</Lines>
  <Paragraphs>14</Paragraphs>
  <ScaleCrop>false</ScaleCrop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2019-05-20T11:54:00Z</dcterms:created>
  <dcterms:modified xsi:type="dcterms:W3CDTF">2019-05-20T11:54:00Z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