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765A" w:rsidRDefault="006471D2">
      <w:pPr>
        <w:jc w:val="center"/>
        <w:rPr>
          <w:rFonts w:ascii="Souvenir Lt BT" w:hAnsi="Souvenir Lt BT"/>
          <w:b/>
        </w:rPr>
      </w:pPr>
      <w:bookmarkStart w:id="0" w:name="_GoBack"/>
      <w:bookmarkEnd w:id="0"/>
      <w:r>
        <w:rPr>
          <w:rFonts w:ascii="Souvenir Lt BT" w:hAnsi="Souvenir Lt BT"/>
          <w:b/>
        </w:rPr>
        <w:t>ŽIVČEVJE IN HORMONALNI SISTEM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Za dobro delovanje organov morajo biti organski sistemi usklajeni. Kontrolne in regulacijske sisteme najdemo še pri manj razvitih organizmih. Hormonalni sistem deluje s pomočjo kemičnih snovi – hormonov. 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Živalim ki se gibljejo hormonalni sistem ne zadošča; zato se je pojavilo še živčevje. Hormonalni sistem in živčevje se tudi med seboj kontrolirata.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Hormonalni sistem – sistem žlez z notranjim izločanjem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Žleze produkte izločajo po posebnih cevkah – žleze z zunanjim izločanje ali eksokrine žleze.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Žleze brez izvodil, produkti se izločajo direktno v kri – žleze z notranjim izločanjem ali endokrine žleze. Teh žlez je veliko in proizvajajo hormone.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Poznamo splošne (delujejo po celem telesu) in lokalne (tarčni so na majhni površini (gastrin, sekretin)) hormone.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Hormoni morajo biti med seboj usklajeni; tako njihovo delovanje kot tudi njih količina. To ravnotežje se lahko hitro poruši, saj so hormoni prisotni v zelo majhnih količinah ker je njihovo delovanje tako močno.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V puberteti se pojavi večja količina spolnih hormonov; poruši se ravnovesje in pojavijo se akne in spremenljivo vedenje. V meni se količina spolnih hormonov zelo zmanjša; poruši se ravnovesje in zopet se pojavijo isti znaki kot v puberteti. Taka obdobja trajajo okrog 5 let – dokler se ne vzpostavi novo ravnotežje.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Glavna naloga hormonov je kontrola in vzdrževanje </w:t>
      </w:r>
      <w:r>
        <w:rPr>
          <w:rFonts w:ascii="Souvenir Lt BT" w:hAnsi="Souvenir Lt BT"/>
          <w:b/>
        </w:rPr>
        <w:t>homeostaze</w:t>
      </w:r>
      <w:r>
        <w:rPr>
          <w:rFonts w:ascii="Souvenir Lt BT" w:hAnsi="Souvenir Lt BT"/>
        </w:rPr>
        <w:t>. Ravnotežje snovi, stalna telesna temperatura niso statična ravnotežja ampak dinamična. Hormoni omogočajo da procesi potekajo v optimalnih razmerah (npr. T med spanjem nižja kot med gibanjem; sladkor v krvi – ob povečani aktivnosti se sladkor v krvi ne sme zmanjšati zato uporabi rezervni sladkor).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Načini delovanja: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- V PARIH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Dva hormona ki delujeta na iste ciljne celice nasprotno – ANTIGONISTIČNO delovanje. Eden delovanje pospešuje, drugi zavira, kar omogoča optimalno delovanje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Ena žleza vpliva na delovanje druge in ta na prvo – feedback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- POZITIVNA POVRATNA ZVEZA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Med seboj se pospešujeta; žleza A pospeši delovanje žleze B in obratno. Takih žvez je malo; pojavlja se med nosečnostjo med spolnimi žlezami in posteljico.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- NEGATIVNA ZVEZA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Žleza A preprečuje delovanje žleze B in obratno. Je bolj pogosta zveza.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Hormoni so kemijsko večinoma beljakovine ali posamične aminokisline, ki so malo spremenjene; lahko pa tudi maščobne celice ali steroli. Hormone raznaša krvožilje, izločajo pa se s sečem, kadar niso potrebni.</w:t>
      </w:r>
      <w:r>
        <w:br w:type="page"/>
      </w:r>
      <w:r>
        <w:rPr>
          <w:rFonts w:ascii="Souvenir Lt BT" w:hAnsi="Souvenir Lt BT"/>
          <w:b/>
        </w:rPr>
        <w:lastRenderedPageBreak/>
        <w:t>Žleze, njihovi produkti in delovanje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Trebušna slinavka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Kupčki celic (langerhalsovi otočki) ki proizvajajo hormone iz tipov celic alfa in beta.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× INZULIN vpliva na vse celice, tako da povečuje prepustnost celičnih membran za sladkorje </w:t>
      </w:r>
      <w:r>
        <w:rPr>
          <w:rFonts w:ascii="Wingdings" w:hAnsi="Wingdings"/>
        </w:rPr>
        <w:t></w:t>
      </w:r>
      <w:r>
        <w:rPr>
          <w:rFonts w:ascii="Souvenir Lt BT" w:hAnsi="Souvenir Lt BT"/>
        </w:rPr>
        <w:t xml:space="preserve"> omogoča lažje črpanje sladkorjev. Nivo sladkorja se bo v krvi zaradi inzulina znižal. Vpliva tudi na mišične celice in celice jeter </w:t>
      </w:r>
      <w:r>
        <w:rPr>
          <w:rFonts w:ascii="Wingdings" w:hAnsi="Wingdings"/>
        </w:rPr>
        <w:t></w:t>
      </w:r>
      <w:r>
        <w:rPr>
          <w:rFonts w:ascii="Souvenir Lt BT" w:hAnsi="Souvenir Lt BT"/>
        </w:rPr>
        <w:t xml:space="preserve"> pospešuje pretvorbo glukoze v glikogen. Inzulin se tvori čim hrana prispe v črevesje.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× GLUKAGON je antagonist inzulina; je šibkejši. Povečuje nivo sladkorja v krvi – vpliva na celice porabnice, da porabijo maj glukoze za svoje procese (porabijo se maščobe in beljakovine). Vpliva tudi na jetra; glukoneogeneza – iz glikogena se zopet tvori glukoza, ki pride nazaj v kri.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OBOLENJA TREBUŠNE SLINAVKE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Imunski sistem lahko začne uničevati alfa celice, ki tvorijo inzulin. Pomanjkanje inzulina povzroči da sladkorji pridejo v kri in ni snovi ki bi to stanje znižalo. Tako se kri zgosti in voda iz drugih tkiv prehaja v kri </w:t>
      </w:r>
      <w:r>
        <w:rPr>
          <w:rFonts w:ascii="Wingdings" w:hAnsi="Wingdings"/>
        </w:rPr>
        <w:t></w:t>
      </w:r>
      <w:r>
        <w:rPr>
          <w:rFonts w:ascii="Souvenir Lt BT" w:hAnsi="Souvenir Lt BT"/>
        </w:rPr>
        <w:t xml:space="preserve"> dehidracija v drugih tkivih in povečanje tlaka v žilah. To povzroči večje izločanje urina in žejo. Oteženo je tudi celjenje ran. 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Če se raven sladkorja zniža morajo zaužiti npr. tablete s fruktozo ali laktozo, ki lahko prehaja v kri že v ustih.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Na trebušno slinavko vpliva hrana, ki gre po prebavilu – njeno delovanje še ni dodobra raziskano.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Nadledvična žleza</w:t>
      </w:r>
    </w:p>
    <w:p w:rsidR="00DA765A" w:rsidRDefault="005A6410">
      <w:pPr>
        <w:rPr>
          <w:rFonts w:ascii="Souvenir Lt BT" w:hAnsi="Souvenir Lt B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55pt;width:34.85pt;height:54.25pt;z-index:-251659264;mso-wrap-distance-left:9.05pt;mso-wrap-distance-right:9.05pt;mso-position-horizontal:absolute;mso-position-horizontal-relative:text;mso-position-vertical:absolute;mso-position-vertical-relative:text" wrapcoords="-273 0 -273 21327 21600 21327 21600 0 -273 0" filled="t">
            <v:fill color2="black"/>
            <v:imagedata r:id="rId5" o:title=""/>
            <w10:wrap type="tight"/>
          </v:shape>
        </w:pict>
      </w:r>
      <w:r w:rsidR="006471D2">
        <w:rPr>
          <w:rFonts w:ascii="Souvenir Lt BT" w:hAnsi="Souvenir Lt BT"/>
        </w:rPr>
        <w:t>Žleza je tako kot ledvica parna.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Skorja ali korteks je nastala iz žleznega tkiva.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Sredica ali media je nastala iz živčnega tkiva.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Oba dela proizvajata hormone.</w:t>
      </w:r>
    </w:p>
    <w:p w:rsidR="00DA765A" w:rsidRDefault="005A6410">
      <w:pPr>
        <w:rPr>
          <w:rFonts w:ascii="Souvenir Lt BT" w:hAnsi="Souvenir Lt BT"/>
        </w:rPr>
      </w:pPr>
      <w:r>
        <w:rPr>
          <w:rFonts w:ascii="Souvenir Lt BT" w:hAnsi="Souvenir Lt BT"/>
        </w:rPr>
        <w:pict>
          <v:shape id="_x0000_i1025" type="#_x0000_t75" style="width:162.75pt;height:35.25pt" filled="t">
            <v:fill color2="black"/>
            <v:imagedata r:id="rId6" o:title=""/>
          </v:shape>
        </w:pic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× Sredica proizvaja ADRENALIN, ki ga tvorijo živčne celice. Je tipično stresni hormon, ki vpliva na veliko celic. Pospešuje delovanje tistih organov ki so potrebni za preživetje v določenih momentih (živčevje, mišičje, krvožilje, krvni tlak). Obratno vpliva na prebavila in izločala (glej krvožilje – parasimpatični in simpatični živec). Pospešuje tudi celično dihanje, kar omogoča več energije za aktivnost in sproža večjo porabo sladkorja </w:t>
      </w:r>
      <w:r>
        <w:rPr>
          <w:rFonts w:ascii="Wingdings" w:hAnsi="Wingdings"/>
        </w:rPr>
        <w:t></w:t>
      </w:r>
      <w:r>
        <w:rPr>
          <w:rFonts w:ascii="Souvenir Lt BT" w:hAnsi="Souvenir Lt BT"/>
        </w:rPr>
        <w:t xml:space="preserve"> adrenalin zniža nivo sladkorja v krvi, kar pospeši glukoneogenezo v jetrih; sladkor v krvi vseeno upada, ker je poraba večje od prihajanja iz skladišč.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× Skorja je samostojna hormonalna žleza ki proizvaja KORTIKUIDNE hormone (kemijsko v steroli - maščobe)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GLUKOKORTIKOIDNI hormoni – vplivajo na celice da porabljajo snovi (pospravljanje po celicah (podobno kot glukagon)). Poznamo npr. kortizon, kortikosteron. Dodajajo jih v medicinska mazila, ki pospešujejo luščenje roževinaste plasti; kožo lahko preveč stanjšajo.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MINERALOKORTIKUIDI – nadzorujejo aktivni transport mineralov v ledvicah, npr aldosteron.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SPOLNI HORMONI v majhnih količinah, več tvorijo spolne žleze. Tvorijo tako ženske kot moške spolne hormone, predvsem tiste ki so pomembne med puberteto.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lastRenderedPageBreak/>
        <w:t>Ščitnica</w:t>
      </w:r>
    </w:p>
    <w:p w:rsidR="00DA765A" w:rsidRDefault="005A6410">
      <w:pPr>
        <w:rPr>
          <w:rFonts w:ascii="Souvenir Lt BT" w:hAnsi="Souvenir Lt BT"/>
        </w:rPr>
      </w:pPr>
      <w:r>
        <w:pict>
          <v:shape id="_x0000_s1027" type="#_x0000_t75" style="position:absolute;margin-left:-.3pt;margin-top:.55pt;width:81.25pt;height:51.35pt;z-index:-251658240;mso-wrap-distance-left:9.05pt;mso-wrap-distance-right:9.05pt;mso-position-horizontal:absolute;mso-position-horizontal-relative:text;mso-position-vertical:absolute;mso-position-vertical-relative:text" wrapcoords="-130 0 -130 21265 21599 21265 21599 0 -130 0" filled="t">
            <v:fill color2="black"/>
            <v:imagedata r:id="rId7" o:title=""/>
            <w10:wrap type="tight"/>
          </v:shape>
        </w:pict>
      </w:r>
      <w:r w:rsidR="006471D2">
        <w:rPr>
          <w:rFonts w:ascii="Souvenir Lt BT" w:hAnsi="Souvenir Lt BT"/>
        </w:rPr>
        <w:t xml:space="preserve">Je ploščata žleza nad grlom. Značilni so mehurji – FOLIKLI, ki so napolnjeni z želatinasto snovjo. V njih prihajajo produkti celic iz njih pa nato v kri. Za ta prehod je pomembno, da se poveže z jodom – tako dobimo hormon tiroksin (nekoliko spremenjen aminokislina). Molekule z jodom lahko preidejo v kri. Če joda primanjkuje ščitnica nabrekne, saj snovi ne prehajajo v kri </w:t>
      </w:r>
      <w:r w:rsidR="006471D2">
        <w:rPr>
          <w:rFonts w:ascii="Wingdings" w:hAnsi="Wingdings"/>
        </w:rPr>
        <w:t></w:t>
      </w:r>
      <w:r w:rsidR="006471D2">
        <w:rPr>
          <w:rFonts w:ascii="Souvenir Lt BT" w:hAnsi="Souvenir Lt BT"/>
        </w:rPr>
        <w:t xml:space="preserve"> temu pravimo golšavost (sprva poznana v alpskih področjih, že v časih Marije Terezije ugotovijo da je jod pomemben, zato ga začnejo dodajati v pitno vodo;  to se ni obneslo, zato danes poznamo jodirano sol).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Tiroksin je glavi proizvod ščitnice, ki usklajuje celično dihanje. Napake v delovanju tiroksina se najbolj vidijo v puberteti. Če ni dovolj velike količine so otroci duševno in telesno zaostali – kreteni. Povečana količina tiroksina povzroči povečano dihanje in poveča krvni tlak; nepravilni telesni in duševni razvoj v mladosti – bazedova bolezen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Kalcitonin – drug hormon ščitnice, pomemben je za nalaganje Ca v kosti. – prehajanje snovi iz krvi v kosti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Če je delovanje ščitnice premočno sledi operacija, s katero ščitnico zmanjšajo.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Žleze ob ščitnici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Hormon parat, ki je antagonist kalcitonina – prehajanje snovi iz kosti v kri. Ca je nujno potreben za delovanje mišic. Ob operaciji je nivo Ca v krvi upadel – srčna in dihalna mišica nista delovali. Danes ob operaciji žleze obščitnice ostanejo.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Možganski privesek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Vse žleze razen trebušne slinavke so pod kontrolo možganskega priveska.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Zadnji del je nastal iz živčnih celic – nevrohipofiza ali zadnji reženj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Srednji reženj ali parsintermedia – iz žleznega tkiva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Sprednji reženj ali adenohipofiza – iz žleznega tkova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Vsak del proizvaja neke vrste hormone: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× ADENOHIPOFIZA (sprednji reženj):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TSH hormon ali TIREOTROPIN – hormin ki vzpodbuja delovanje ščitnice. Tiroksin zmanjšuje delovanje tireotropina – negativna povratna zveza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ACTH – vzpodbuja delovanje hormona skorje nadledvične žleze. Hormoni skorje iz skupine glukokartikuidov zavirajo tvorbo acth – negativna povratna zveza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GONADOTROPNI hormoni vplivajo na spolne organe (ki so tudi hormonalne žleze – proizvajajo spolne hormone) tako da spodbujajo delovanje spolnih žlez. Ti hormoni so FSH, LH, LTH, prolaktin. Spolni hormoni zavirajo delovanje adenohipofize – negativna povratna zveza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STH – somatropin – rastni hormon – pospešuje rast celic in ne toliko celične delitve – v celice doda vodo. Preslabo delovanje se lahko kaže kot pritlikavost, premočno pa v gigantizmu. Generacije so čedalje večje – predvsem zaradi boljše prehrane in zaradi dodajanja rastnih hormonov hrani (predvsem mesu).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× PARSINTERMEDIA (srednji reženj):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hormin INTERMEDIN vpliva na pigmentne celice – pospešuje tvorbo pigmenta; uporablja se tudi staro ime melanotonin.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× HIPOTALAMUS – živčne možganske celice naj bi proizvajale hormone, zandji reženj naj bi bil le skladišče – del možganov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× NEVROHIPOFIZA (zadnji reženj):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tvori snovi, ki jim pravimo sproščujoči faktorji – R</w:t>
      </w:r>
      <w:r>
        <w:rPr>
          <w:rFonts w:ascii="Souvenir Lt BT" w:hAnsi="Souvenir Lt BT"/>
          <w:vertAlign w:val="subscript"/>
        </w:rPr>
        <w:t>F</w:t>
      </w:r>
      <w:r>
        <w:rPr>
          <w:rFonts w:ascii="Souvenir Lt BT" w:hAnsi="Souvenir Lt BT"/>
        </w:rPr>
        <w:t xml:space="preserve"> – snovi s katerimi se vpliva na delovanje srednjega in zadnjega režnja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TRF – pospeši tvorbo tireotropina. Tiroksin vpliva na živčevje; živčevje pa preko zgornjega režnja na spodnjega.</w:t>
      </w:r>
    </w:p>
    <w:p w:rsidR="00DA765A" w:rsidRDefault="006471D2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</w:rPr>
      </w:pPr>
      <w:r>
        <w:rPr>
          <w:rFonts w:ascii="Souvenir Lt BT" w:hAnsi="Souvenir Lt BT"/>
        </w:rPr>
        <w:t>2 hormona ki vplivata na druge celice: VASOPRESIN (krvni tlak – vpliva na ledvice in spreminja prepustnost zbornih cevk) ali ADIURETIN (poveča kol. H</w:t>
      </w:r>
      <w:r>
        <w:rPr>
          <w:rFonts w:ascii="Souvenir Lt BT" w:hAnsi="Souvenir Lt BT"/>
          <w:vertAlign w:val="subscript"/>
        </w:rPr>
        <w:t>2</w:t>
      </w:r>
      <w:r>
        <w:rPr>
          <w:rFonts w:ascii="Souvenir Lt BT" w:hAnsi="Souvenir Lt BT"/>
        </w:rPr>
        <w:t>O – odpira pore za vodo v membrani).</w:t>
      </w:r>
      <w:r>
        <w:rPr>
          <w:rFonts w:ascii="Souvenir Lt BT" w:hAnsi="Souvenir Lt BT"/>
        </w:rPr>
        <w:br/>
        <w:t xml:space="preserve">OKSITOCIN vpliva na krčenje gladkih mišic maternice. Nivo tega hormona tik pred porodom naraste </w:t>
      </w:r>
      <w:r>
        <w:rPr>
          <w:rFonts w:ascii="Wingdings" w:hAnsi="Wingdings"/>
        </w:rPr>
        <w:t></w:t>
      </w:r>
      <w:r>
        <w:rPr>
          <w:rFonts w:ascii="Souvenir Lt BT" w:hAnsi="Souvenir Lt BT"/>
        </w:rPr>
        <w:t xml:space="preserve"> porodni krči</w:t>
      </w:r>
    </w:p>
    <w:p w:rsidR="00DA765A" w:rsidRDefault="00DA765A">
      <w:pPr>
        <w:rPr>
          <w:rFonts w:ascii="Souvenir Lt BT" w:hAnsi="Souvenir Lt BT"/>
        </w:rPr>
      </w:pP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  <w:b/>
        </w:rPr>
        <w:t>Prsna žleza</w:t>
      </w:r>
      <w:r>
        <w:rPr>
          <w:rFonts w:ascii="Souvenir Lt BT" w:hAnsi="Souvenir Lt BT"/>
        </w:rPr>
        <w:t xml:space="preserve"> (priželjc)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Leži za prsnico. Je organ ki v puberteti zakrni. Sodeluje pri imunskem sistemu – limfociti se v njej specializirajo; tvori krvne celice. Bila naj bi tudi hormonalna žleza (hipoteza temelji na rakih, kjer organ uravnava levitve). Pri človeku naj bi zavirali pokostenitev on s tem omogočili rast kosti; spolni hormoni pospešujejo pokostenevanje, zato naj bi hormoni priželjca zavirali rast mod in s tem tvorbo spolnih hormonov.</w:t>
      </w:r>
    </w:p>
    <w:p w:rsidR="00DA765A" w:rsidRDefault="00DA765A">
      <w:pPr>
        <w:rPr>
          <w:rFonts w:ascii="Souvenir Lt BT" w:hAnsi="Souvenir Lt BT"/>
        </w:rPr>
      </w:pPr>
    </w:p>
    <w:p w:rsidR="00DA765A" w:rsidRDefault="006471D2">
      <w:pPr>
        <w:rPr>
          <w:rFonts w:ascii="Souvenir Lt BT" w:hAnsi="Souvenir Lt BT"/>
          <w:b/>
        </w:rPr>
      </w:pPr>
      <w:r>
        <w:rPr>
          <w:rFonts w:ascii="Souvenir Lt BT" w:hAnsi="Souvenir Lt BT"/>
          <w:b/>
        </w:rPr>
        <w:t>Epifiza</w:t>
      </w:r>
      <w:r>
        <w:rPr>
          <w:rFonts w:ascii="Souvenir Lt BT" w:hAnsi="Souvenir Lt BT"/>
        </w:rPr>
        <w:t xml:space="preserve"> ali </w:t>
      </w:r>
      <w:r>
        <w:rPr>
          <w:rFonts w:ascii="Souvenir Lt BT" w:hAnsi="Souvenir Lt BT"/>
          <w:b/>
        </w:rPr>
        <w:t>češarika</w:t>
      </w:r>
    </w:p>
    <w:p w:rsidR="00DA765A" w:rsidRDefault="006471D2">
      <w:pPr>
        <w:rPr>
          <w:rFonts w:ascii="Souvenir Lt BT" w:hAnsi="Souvenir Lt BT"/>
        </w:rPr>
      </w:pPr>
      <w:r>
        <w:rPr>
          <w:rFonts w:ascii="Souvenir Lt BT" w:hAnsi="Souvenir Lt BT"/>
        </w:rPr>
        <w:t>Je majhna tvorba na temenu možganov (povezava z vodnimi centri, zato se domneva da je ostanek tretjega očesa). Bila naj bi tudi hormonalna žleza, ki deluje glede na vidne informacije – regulacija bioritmov.</w:t>
      </w:r>
    </w:p>
    <w:sectPr w:rsidR="00DA765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venir Lt BT">
    <w:altName w:val="Georgia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ouvenir Lt BT" w:hAnsi="Souvenir Lt BT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1D2"/>
    <w:rsid w:val="005A6410"/>
    <w:rsid w:val="006471D2"/>
    <w:rsid w:val="00D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ouvenir Lt BT" w:eastAsia="Times New Roman" w:hAnsi="Souvenir Lt BT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