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21" w:rsidRDefault="00E54821" w:rsidP="001F63F3">
      <w:pPr>
        <w:pStyle w:val="ecxmsonormal"/>
        <w:spacing w:before="0" w:beforeAutospacing="0" w:after="0" w:afterAutospacing="0"/>
        <w:rPr>
          <w:rFonts w:ascii="Arial Narrow" w:hAnsi="Arial Narrow"/>
          <w:b/>
          <w:bCs/>
          <w:color w:val="444444"/>
        </w:rPr>
      </w:pPr>
      <w:bookmarkStart w:id="0" w:name="_GoBack"/>
      <w:bookmarkEnd w:id="0"/>
      <w:r>
        <w:rPr>
          <w:rFonts w:ascii="Arial Narrow" w:hAnsi="Arial Narrow"/>
          <w:b/>
          <w:bCs/>
          <w:color w:val="444444"/>
        </w:rPr>
        <w:t xml:space="preserve">IZLOČANJE </w:t>
      </w:r>
    </w:p>
    <w:p w:rsidR="00E54821" w:rsidRDefault="00E54821" w:rsidP="001F63F3">
      <w:pPr>
        <w:pStyle w:val="ecxmsonormal"/>
        <w:spacing w:before="0" w:beforeAutospacing="0" w:after="0" w:afterAutospacing="0"/>
        <w:rPr>
          <w:rFonts w:ascii="Arial Narrow" w:hAnsi="Arial Narrow"/>
          <w:b/>
          <w:bCs/>
          <w:color w:val="444444"/>
        </w:rPr>
      </w:pPr>
    </w:p>
    <w:p w:rsidR="001F63F3" w:rsidRDefault="001F63F3" w:rsidP="001F63F3">
      <w:pPr>
        <w:pStyle w:val="ecxmsonormal"/>
        <w:spacing w:before="0" w:beforeAutospacing="0" w:after="0" w:afterAutospacing="0"/>
        <w:rPr>
          <w:color w:val="444444"/>
        </w:rPr>
      </w:pPr>
      <w:r>
        <w:rPr>
          <w:rFonts w:ascii="Arial Narrow" w:hAnsi="Arial Narrow"/>
          <w:b/>
          <w:bCs/>
          <w:color w:val="444444"/>
        </w:rPr>
        <w:t>1. Ko se pretaka kri po telesu ene snovi oddaja, druge sprejema. Katere snovi izmenjuje, zakaj in kje?</w:t>
      </w:r>
    </w:p>
    <w:p w:rsidR="001F63F3" w:rsidRDefault="001F63F3" w:rsidP="001F63F3">
      <w:pPr>
        <w:pStyle w:val="ecxmsonormal"/>
        <w:spacing w:before="0" w:beforeAutospacing="0" w:after="0" w:afterAutospacing="0"/>
        <w:rPr>
          <w:color w:val="444444"/>
        </w:rPr>
      </w:pPr>
      <w:r>
        <w:rPr>
          <w:b/>
          <w:bCs/>
          <w:color w:val="444444"/>
        </w:rPr>
        <w:t> </w:t>
      </w:r>
    </w:p>
    <w:p w:rsidR="001F63F3" w:rsidRDefault="001F63F3" w:rsidP="001F63F3">
      <w:pPr>
        <w:pStyle w:val="ecxmsonormal"/>
        <w:spacing w:before="0" w:beforeAutospacing="0" w:after="0" w:afterAutospacing="0"/>
        <w:rPr>
          <w:color w:val="444444"/>
        </w:rPr>
      </w:pPr>
      <w:r>
        <w:rPr>
          <w:color w:val="444444"/>
        </w:rPr>
        <w:t>Transport je daleč najpomembnejša naloga krvi za zagotavljanja homeostaze človeškega telesa. Kri prenaša različne snovi med organi. Te so:</w:t>
      </w:r>
    </w:p>
    <w:p w:rsidR="001F63F3" w:rsidRDefault="001F63F3" w:rsidP="001F63F3">
      <w:pPr>
        <w:numPr>
          <w:ilvl w:val="0"/>
          <w:numId w:val="1"/>
        </w:numPr>
        <w:ind w:left="240"/>
        <w:rPr>
          <w:color w:val="444444"/>
        </w:rPr>
      </w:pPr>
      <w:r>
        <w:rPr>
          <w:rFonts w:ascii="Arial Narrow" w:hAnsi="Arial Narrow"/>
          <w:color w:val="444444"/>
        </w:rPr>
        <w:t>topni produkti prebave (npr. glukoza, aminokisline, vitamini in minerali), ki jih kri prenaša od čreveša v jetra in nato po celem telesu do različnih celic; za razliko od teh se maščobne kisline prenašajo od črevesa po limfi in šele nato po krvnem obtoku</w:t>
      </w:r>
    </w:p>
    <w:p w:rsidR="001F63F3" w:rsidRDefault="001F63F3" w:rsidP="001F63F3">
      <w:pPr>
        <w:numPr>
          <w:ilvl w:val="0"/>
          <w:numId w:val="1"/>
        </w:numPr>
        <w:ind w:left="240"/>
        <w:rPr>
          <w:color w:val="444444"/>
        </w:rPr>
      </w:pPr>
      <w:r>
        <w:rPr>
          <w:rFonts w:ascii="Arial Narrow" w:hAnsi="Arial Narrow"/>
          <w:color w:val="444444"/>
        </w:rPr>
        <w:t>odpadne snovi iz presnove (npr.</w:t>
      </w:r>
      <w:r>
        <w:rPr>
          <w:rStyle w:val="apple-converted-space"/>
          <w:rFonts w:ascii="Arial Narrow" w:hAnsi="Arial Narrow"/>
          <w:color w:val="444444"/>
        </w:rPr>
        <w:t> </w:t>
      </w:r>
      <w:r w:rsidRPr="00E54821">
        <w:rPr>
          <w:rFonts w:ascii="Arial Narrow" w:hAnsi="Arial Narrow"/>
          <w:color w:val="444444"/>
        </w:rPr>
        <w:t>sečnina</w:t>
      </w:r>
      <w:r>
        <w:rPr>
          <w:rFonts w:ascii="Arial Narrow" w:hAnsi="Arial Narrow"/>
          <w:color w:val="444444"/>
        </w:rPr>
        <w:t>,</w:t>
      </w:r>
      <w:r>
        <w:rPr>
          <w:rStyle w:val="apple-converted-space"/>
          <w:rFonts w:ascii="Arial Narrow" w:hAnsi="Arial Narrow"/>
          <w:color w:val="444444"/>
        </w:rPr>
        <w:t> </w:t>
      </w:r>
      <w:r w:rsidRPr="00E54821">
        <w:rPr>
          <w:rFonts w:ascii="Arial Narrow" w:hAnsi="Arial Narrow"/>
          <w:color w:val="444444"/>
        </w:rPr>
        <w:t>kreatinin</w:t>
      </w:r>
      <w:r>
        <w:rPr>
          <w:rStyle w:val="apple-converted-space"/>
          <w:rFonts w:ascii="Arial Narrow" w:hAnsi="Arial Narrow"/>
          <w:color w:val="444444"/>
        </w:rPr>
        <w:t> </w:t>
      </w:r>
      <w:r>
        <w:rPr>
          <w:rFonts w:ascii="Arial Narrow" w:hAnsi="Arial Narrow"/>
          <w:color w:val="444444"/>
        </w:rPr>
        <w:t>in</w:t>
      </w:r>
      <w:r>
        <w:rPr>
          <w:rStyle w:val="apple-converted-space"/>
          <w:rFonts w:ascii="Arial Narrow" w:hAnsi="Arial Narrow"/>
          <w:color w:val="444444"/>
        </w:rPr>
        <w:t> </w:t>
      </w:r>
      <w:r w:rsidRPr="00E54821">
        <w:rPr>
          <w:rFonts w:ascii="Arial Narrow" w:hAnsi="Arial Narrow"/>
          <w:color w:val="444444"/>
        </w:rPr>
        <w:t>mlečna kislina</w:t>
      </w:r>
      <w:r>
        <w:rPr>
          <w:rFonts w:ascii="Arial Narrow" w:hAnsi="Arial Narrow"/>
          <w:color w:val="444444"/>
        </w:rPr>
        <w:t>), ki jih prenaša v jetra in ledvice, kjer se odstranijo</w:t>
      </w:r>
    </w:p>
    <w:p w:rsidR="001F63F3" w:rsidRDefault="001F63F3" w:rsidP="001F63F3">
      <w:pPr>
        <w:numPr>
          <w:ilvl w:val="0"/>
          <w:numId w:val="1"/>
        </w:numPr>
        <w:ind w:left="240"/>
        <w:rPr>
          <w:color w:val="444444"/>
        </w:rPr>
      </w:pPr>
      <w:r>
        <w:rPr>
          <w:rFonts w:ascii="Arial Narrow" w:hAnsi="Arial Narrow"/>
          <w:color w:val="444444"/>
        </w:rPr>
        <w:t>hormoni (</w:t>
      </w:r>
      <w:r w:rsidRPr="00E54821">
        <w:rPr>
          <w:rFonts w:ascii="Arial Narrow" w:hAnsi="Arial Narrow"/>
          <w:color w:val="444444"/>
        </w:rPr>
        <w:t>adrenalin</w:t>
      </w:r>
      <w:r>
        <w:rPr>
          <w:rFonts w:ascii="Arial Narrow" w:hAnsi="Arial Narrow"/>
          <w:color w:val="444444"/>
        </w:rPr>
        <w:t>,</w:t>
      </w:r>
      <w:r>
        <w:rPr>
          <w:rStyle w:val="apple-converted-space"/>
          <w:rFonts w:ascii="Arial Narrow" w:hAnsi="Arial Narrow"/>
          <w:color w:val="444444"/>
        </w:rPr>
        <w:t> </w:t>
      </w:r>
      <w:r w:rsidRPr="00E54821">
        <w:rPr>
          <w:rFonts w:ascii="Arial Narrow" w:hAnsi="Arial Narrow"/>
          <w:color w:val="444444"/>
        </w:rPr>
        <w:t>inzulin</w:t>
      </w:r>
      <w:r>
        <w:rPr>
          <w:rFonts w:ascii="Arial Narrow" w:hAnsi="Arial Narrow"/>
          <w:color w:val="444444"/>
        </w:rPr>
        <w:t>,</w:t>
      </w:r>
      <w:r>
        <w:rPr>
          <w:rStyle w:val="apple-converted-space"/>
          <w:rFonts w:ascii="Arial Narrow" w:hAnsi="Arial Narrow"/>
          <w:color w:val="444444"/>
        </w:rPr>
        <w:t> </w:t>
      </w:r>
      <w:r w:rsidRPr="00E54821">
        <w:rPr>
          <w:rFonts w:ascii="Arial Narrow" w:hAnsi="Arial Narrow"/>
          <w:color w:val="444444"/>
        </w:rPr>
        <w:t>testosteron</w:t>
      </w:r>
      <w:r>
        <w:rPr>
          <w:rStyle w:val="apple-converted-space"/>
          <w:rFonts w:ascii="Arial Narrow" w:hAnsi="Arial Narrow"/>
          <w:color w:val="444444"/>
        </w:rPr>
        <w:t> </w:t>
      </w:r>
      <w:r>
        <w:rPr>
          <w:rFonts w:ascii="Arial Narrow" w:hAnsi="Arial Narrow"/>
          <w:color w:val="444444"/>
        </w:rPr>
        <w:t>itd.), ki jih kri prenaša od</w:t>
      </w:r>
      <w:r>
        <w:rPr>
          <w:rStyle w:val="apple-converted-space"/>
          <w:rFonts w:ascii="Arial Narrow" w:hAnsi="Arial Narrow"/>
          <w:color w:val="444444"/>
        </w:rPr>
        <w:t> </w:t>
      </w:r>
      <w:r w:rsidRPr="00E54821">
        <w:rPr>
          <w:rFonts w:ascii="Arial Narrow" w:hAnsi="Arial Narrow"/>
          <w:color w:val="444444"/>
        </w:rPr>
        <w:t>žleznih</w:t>
      </w:r>
      <w:r>
        <w:rPr>
          <w:rStyle w:val="apple-converted-space"/>
          <w:rFonts w:ascii="Arial Narrow" w:hAnsi="Arial Narrow"/>
          <w:color w:val="444444"/>
        </w:rPr>
        <w:t> </w:t>
      </w:r>
      <w:r>
        <w:rPr>
          <w:rFonts w:ascii="Arial Narrow" w:hAnsi="Arial Narrow"/>
          <w:color w:val="444444"/>
        </w:rPr>
        <w:t>celic (kjer nastajajo) do ciljnih oz. tarčnih celic, kjer delujejo</w:t>
      </w:r>
    </w:p>
    <w:p w:rsidR="001F63F3" w:rsidRDefault="001F63F3" w:rsidP="001F63F3">
      <w:pPr>
        <w:numPr>
          <w:ilvl w:val="0"/>
          <w:numId w:val="1"/>
        </w:numPr>
        <w:ind w:left="240"/>
        <w:rPr>
          <w:color w:val="444444"/>
        </w:rPr>
      </w:pPr>
      <w:r>
        <w:rPr>
          <w:rFonts w:ascii="Arial Narrow" w:hAnsi="Arial Narrow"/>
          <w:color w:val="444444"/>
        </w:rPr>
        <w:t>dihalna</w:t>
      </w:r>
      <w:r>
        <w:rPr>
          <w:rStyle w:val="apple-converted-space"/>
          <w:rFonts w:ascii="Arial Narrow" w:hAnsi="Arial Narrow"/>
          <w:color w:val="444444"/>
        </w:rPr>
        <w:t> </w:t>
      </w:r>
      <w:r w:rsidRPr="00E54821">
        <w:rPr>
          <w:rFonts w:ascii="Arial Narrow" w:hAnsi="Arial Narrow"/>
          <w:color w:val="444444"/>
        </w:rPr>
        <w:t>plina</w:t>
      </w:r>
      <w:r>
        <w:rPr>
          <w:rStyle w:val="apple-converted-space"/>
          <w:rFonts w:ascii="Arial Narrow" w:hAnsi="Arial Narrow"/>
          <w:color w:val="444444"/>
        </w:rPr>
        <w:t> </w:t>
      </w:r>
      <w:r>
        <w:rPr>
          <w:rFonts w:ascii="Arial Narrow" w:hAnsi="Arial Narrow"/>
          <w:color w:val="444444"/>
        </w:rPr>
        <w:t>kisik in ogljikov dioksid, ki ju prenašajo eritrociti od mesta sprejemanja (O</w:t>
      </w:r>
      <w:r>
        <w:rPr>
          <w:rFonts w:ascii="Arial Narrow" w:hAnsi="Arial Narrow"/>
          <w:color w:val="444444"/>
          <w:vertAlign w:val="subscript"/>
        </w:rPr>
        <w:t>2</w:t>
      </w:r>
      <w:r>
        <w:rPr>
          <w:rFonts w:ascii="Arial Narrow" w:hAnsi="Arial Narrow"/>
          <w:color w:val="444444"/>
        </w:rPr>
        <w:t>) nastajanja oz. sprejemanja (CO</w:t>
      </w:r>
      <w:r>
        <w:rPr>
          <w:rFonts w:ascii="Arial Narrow" w:hAnsi="Arial Narrow"/>
          <w:color w:val="444444"/>
          <w:vertAlign w:val="subscript"/>
        </w:rPr>
        <w:t>2</w:t>
      </w:r>
      <w:r>
        <w:rPr>
          <w:rFonts w:ascii="Arial Narrow" w:hAnsi="Arial Narrow"/>
          <w:color w:val="444444"/>
        </w:rPr>
        <w:t>) do mesta, kjer se porabita (O</w:t>
      </w:r>
      <w:r>
        <w:rPr>
          <w:rFonts w:ascii="Arial Narrow" w:hAnsi="Arial Narrow"/>
          <w:color w:val="444444"/>
          <w:vertAlign w:val="subscript"/>
        </w:rPr>
        <w:t>2</w:t>
      </w:r>
      <w:r>
        <w:rPr>
          <w:rFonts w:ascii="Arial Narrow" w:hAnsi="Arial Narrow"/>
          <w:color w:val="444444"/>
        </w:rPr>
        <w:t>) oz. odstranita (CO</w:t>
      </w:r>
      <w:r>
        <w:rPr>
          <w:rFonts w:ascii="Arial Narrow" w:hAnsi="Arial Narrow"/>
          <w:color w:val="444444"/>
          <w:vertAlign w:val="subscript"/>
        </w:rPr>
        <w:t>2</w:t>
      </w:r>
      <w:r>
        <w:rPr>
          <w:rFonts w:ascii="Arial Narrow" w:hAnsi="Arial Narrow"/>
          <w:color w:val="444444"/>
        </w:rPr>
        <w:t>)</w:t>
      </w:r>
    </w:p>
    <w:p w:rsidR="001F63F3" w:rsidRDefault="001F63F3" w:rsidP="001F63F3">
      <w:pPr>
        <w:numPr>
          <w:ilvl w:val="0"/>
          <w:numId w:val="1"/>
        </w:numPr>
        <w:ind w:left="240"/>
        <w:rPr>
          <w:color w:val="444444"/>
        </w:rPr>
      </w:pPr>
      <w:r>
        <w:rPr>
          <w:rFonts w:ascii="Arial Narrow" w:hAnsi="Arial Narrow"/>
          <w:color w:val="444444"/>
        </w:rPr>
        <w:t>plazemske beljakovine, ki nastajajo v jetrih; vključujejo albumine,</w:t>
      </w:r>
      <w:r>
        <w:rPr>
          <w:rStyle w:val="apple-converted-space"/>
          <w:rFonts w:ascii="Arial Narrow" w:hAnsi="Arial Narrow"/>
          <w:color w:val="444444"/>
        </w:rPr>
        <w:t> </w:t>
      </w:r>
      <w:r w:rsidRPr="00E54821">
        <w:rPr>
          <w:rFonts w:ascii="Arial Narrow" w:hAnsi="Arial Narrow"/>
          <w:color w:val="444444"/>
        </w:rPr>
        <w:t>fibrinogen</w:t>
      </w:r>
      <w:r>
        <w:rPr>
          <w:rStyle w:val="apple-converted-space"/>
          <w:rFonts w:ascii="Arial Narrow" w:hAnsi="Arial Narrow"/>
          <w:color w:val="444444"/>
        </w:rPr>
        <w:t> </w:t>
      </w:r>
      <w:r>
        <w:rPr>
          <w:rFonts w:ascii="Arial Narrow" w:hAnsi="Arial Narrow"/>
          <w:color w:val="444444"/>
        </w:rPr>
        <w:t>in</w:t>
      </w:r>
      <w:r>
        <w:rPr>
          <w:rStyle w:val="apple-converted-space"/>
          <w:rFonts w:ascii="Arial Narrow" w:hAnsi="Arial Narrow"/>
          <w:color w:val="444444"/>
        </w:rPr>
        <w:t> </w:t>
      </w:r>
      <w:r w:rsidRPr="00E54821">
        <w:rPr>
          <w:rFonts w:ascii="Arial Narrow" w:hAnsi="Arial Narrow"/>
          <w:color w:val="444444"/>
        </w:rPr>
        <w:t>globuline</w:t>
      </w:r>
    </w:p>
    <w:p w:rsidR="001F63F3" w:rsidRDefault="001F63F3" w:rsidP="001F63F3">
      <w:pPr>
        <w:numPr>
          <w:ilvl w:val="0"/>
          <w:numId w:val="1"/>
        </w:numPr>
        <w:ind w:left="240"/>
        <w:rPr>
          <w:color w:val="444444"/>
        </w:rPr>
      </w:pPr>
      <w:r>
        <w:rPr>
          <w:rFonts w:ascii="Arial Narrow" w:hAnsi="Arial Narrow"/>
          <w:color w:val="444444"/>
        </w:rPr>
        <w:t>soli in</w:t>
      </w:r>
      <w:r>
        <w:rPr>
          <w:rStyle w:val="apple-converted-space"/>
          <w:rFonts w:ascii="Arial Narrow" w:hAnsi="Arial Narrow"/>
          <w:color w:val="444444"/>
        </w:rPr>
        <w:t> </w:t>
      </w:r>
      <w:r w:rsidRPr="00E54821">
        <w:rPr>
          <w:rFonts w:ascii="Arial Narrow" w:hAnsi="Arial Narrow"/>
          <w:color w:val="444444"/>
        </w:rPr>
        <w:t>protitelesa</w:t>
      </w:r>
    </w:p>
    <w:p w:rsidR="001F63F3" w:rsidRDefault="001F63F3" w:rsidP="001F63F3">
      <w:pPr>
        <w:pStyle w:val="ecxmsonormal"/>
        <w:spacing w:before="0" w:beforeAutospacing="0" w:after="0" w:afterAutospacing="0"/>
        <w:rPr>
          <w:color w:val="444444"/>
        </w:rPr>
      </w:pPr>
      <w:r>
        <w:rPr>
          <w:rFonts w:ascii="Arial Narrow" w:hAnsi="Arial Narrow"/>
          <w:b/>
          <w:bCs/>
          <w:color w:val="444444"/>
        </w:rPr>
        <w:t>2. Ko tkivna tekočina zapušča celice je bistveno spremenjena. V čem je drugačna in zakaj se takoj ne izteka v kri?</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3. Najbrž si že kdaj občutil boleče in otečene bezgavke. Si ugotovil vzroke teh znakov?</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r>
        <w:rPr>
          <w:rFonts w:ascii="Arial Narrow" w:hAnsi="Arial Narrow"/>
          <w:color w:val="444444"/>
        </w:rPr>
        <w:t>Povečane bezgavke oziroma povečani limfni vozliči so običajno posledica bakterijske ali virusne okužbe. Te otečejo, ko pride do okužbe v predelu telesa, iz katerega se v bezgavke steka limfa.</w:t>
      </w:r>
    </w:p>
    <w:p w:rsidR="001F63F3" w:rsidRDefault="001F63F3" w:rsidP="001F63F3">
      <w:pPr>
        <w:pStyle w:val="ecxmsonormal"/>
        <w:spacing w:before="0" w:beforeAutospacing="0" w:after="0" w:afterAutospacing="0"/>
        <w:rPr>
          <w:color w:val="444444"/>
        </w:rPr>
      </w:pPr>
      <w:r>
        <w:rPr>
          <w:rFonts w:ascii="Arial Narrow" w:hAnsi="Arial Narrow"/>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4. kako nastane in katera tekočina nam napolni žulj?</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color w:val="444444"/>
        </w:rPr>
        <w:t>Najpogosteje se zaradi trenja kože ob čevelj ali podlago koža loči od podkožja, vmes pa se nabere limfna tekočina in razvije se žulj. Zanj je značilna bolečina in počasno propadanje kože, dvignjene od podlage - podkožja, ki jo hrani. Večja je sila, ki deluje, hitreje nastane žulj.</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5. Če bi se izločanje ustavilo bi umrli. Zakaj? Kaj je seč?</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color w:val="444444"/>
        </w:rPr>
        <w:t>Seč</w:t>
      </w:r>
      <w:r>
        <w:rPr>
          <w:rStyle w:val="apple-converted-space"/>
          <w:rFonts w:ascii="Arial Narrow" w:hAnsi="Arial Narrow"/>
          <w:color w:val="444444"/>
        </w:rPr>
        <w:t> </w:t>
      </w:r>
      <w:r>
        <w:rPr>
          <w:rFonts w:ascii="Arial Narrow" w:hAnsi="Arial Narrow"/>
          <w:color w:val="444444"/>
        </w:rPr>
        <w:t>ali</w:t>
      </w:r>
      <w:r>
        <w:rPr>
          <w:rStyle w:val="apple-converted-space"/>
          <w:rFonts w:ascii="Arial Narrow" w:hAnsi="Arial Narrow"/>
          <w:color w:val="444444"/>
        </w:rPr>
        <w:t> </w:t>
      </w:r>
      <w:r>
        <w:rPr>
          <w:rFonts w:ascii="Arial Narrow" w:hAnsi="Arial Narrow"/>
          <w:color w:val="444444"/>
        </w:rPr>
        <w:t>urin</w:t>
      </w:r>
      <w:r>
        <w:rPr>
          <w:rStyle w:val="apple-converted-space"/>
          <w:rFonts w:ascii="Arial Narrow" w:hAnsi="Arial Narrow"/>
          <w:color w:val="444444"/>
        </w:rPr>
        <w:t> </w:t>
      </w:r>
      <w:r>
        <w:rPr>
          <w:rFonts w:ascii="Arial Narrow" w:hAnsi="Arial Narrow"/>
          <w:color w:val="444444"/>
        </w:rPr>
        <w:t>je bistra,slana nekoliko kisla</w:t>
      </w:r>
      <w:r>
        <w:rPr>
          <w:rStyle w:val="apple-converted-space"/>
          <w:rFonts w:ascii="Arial Narrow" w:hAnsi="Arial Narrow"/>
          <w:color w:val="444444"/>
        </w:rPr>
        <w:t> </w:t>
      </w:r>
      <w:r w:rsidRPr="00E54821">
        <w:rPr>
          <w:rFonts w:ascii="Arial Narrow" w:hAnsi="Arial Narrow"/>
          <w:color w:val="444444"/>
        </w:rPr>
        <w:t>tekočina</w:t>
      </w:r>
      <w:r>
        <w:rPr>
          <w:rFonts w:ascii="Arial Narrow" w:hAnsi="Arial Narrow"/>
          <w:color w:val="444444"/>
        </w:rPr>
        <w:t>, ki jo izločajo</w:t>
      </w:r>
      <w:r>
        <w:rPr>
          <w:rStyle w:val="apple-converted-space"/>
          <w:rFonts w:ascii="Arial Narrow" w:hAnsi="Arial Narrow"/>
          <w:color w:val="444444"/>
        </w:rPr>
        <w:t> </w:t>
      </w:r>
      <w:r w:rsidRPr="00E54821">
        <w:rPr>
          <w:rFonts w:ascii="Arial Narrow" w:hAnsi="Arial Narrow"/>
          <w:color w:val="444444"/>
        </w:rPr>
        <w:t>ledvice</w:t>
      </w:r>
      <w:r>
        <w:rPr>
          <w:rStyle w:val="apple-converted-space"/>
          <w:rFonts w:ascii="Arial Narrow" w:hAnsi="Arial Narrow"/>
          <w:color w:val="444444"/>
        </w:rPr>
        <w:t> </w:t>
      </w:r>
      <w:r>
        <w:rPr>
          <w:rFonts w:ascii="Arial Narrow" w:hAnsi="Arial Narrow"/>
          <w:color w:val="444444"/>
        </w:rPr>
        <w:t>preko</w:t>
      </w:r>
      <w:r>
        <w:rPr>
          <w:rStyle w:val="apple-converted-space"/>
          <w:rFonts w:ascii="Arial Narrow" w:hAnsi="Arial Narrow"/>
          <w:color w:val="444444"/>
        </w:rPr>
        <w:t> </w:t>
      </w:r>
      <w:r w:rsidRPr="00E54821">
        <w:rPr>
          <w:rFonts w:ascii="Arial Narrow" w:hAnsi="Arial Narrow"/>
          <w:color w:val="444444"/>
        </w:rPr>
        <w:t>sečnih poti</w:t>
      </w:r>
      <w:r>
        <w:rPr>
          <w:rFonts w:ascii="Arial Narrow" w:hAnsi="Arial Narrow"/>
          <w:color w:val="444444"/>
        </w:rPr>
        <w:t>. Seč iz ledvic odteka v</w:t>
      </w:r>
      <w:r>
        <w:rPr>
          <w:rStyle w:val="apple-converted-space"/>
          <w:rFonts w:ascii="Arial Narrow" w:hAnsi="Arial Narrow"/>
          <w:color w:val="444444"/>
        </w:rPr>
        <w:t> </w:t>
      </w:r>
      <w:r w:rsidRPr="00E54821">
        <w:rPr>
          <w:rFonts w:ascii="Arial Narrow" w:hAnsi="Arial Narrow"/>
          <w:color w:val="444444"/>
        </w:rPr>
        <w:t>sečni meh</w:t>
      </w:r>
      <w:r>
        <w:rPr>
          <w:rFonts w:ascii="Arial Narrow" w:hAnsi="Arial Narrow"/>
          <w:color w:val="444444"/>
        </w:rPr>
        <w:t>, nadalje v</w:t>
      </w:r>
      <w:r>
        <w:rPr>
          <w:rStyle w:val="apple-converted-space"/>
          <w:rFonts w:ascii="Arial Narrow" w:hAnsi="Arial Narrow"/>
          <w:color w:val="444444"/>
        </w:rPr>
        <w:t> </w:t>
      </w:r>
      <w:r w:rsidRPr="00E54821">
        <w:rPr>
          <w:rFonts w:ascii="Arial Narrow" w:hAnsi="Arial Narrow"/>
          <w:color w:val="444444"/>
        </w:rPr>
        <w:t>sečevod</w:t>
      </w:r>
      <w:r>
        <w:rPr>
          <w:rFonts w:ascii="Arial Narrow" w:hAnsi="Arial Narrow"/>
          <w:color w:val="444444"/>
        </w:rPr>
        <w:t>,</w:t>
      </w:r>
      <w:r>
        <w:rPr>
          <w:rStyle w:val="apple-converted-space"/>
          <w:rFonts w:ascii="Arial Narrow" w:hAnsi="Arial Narrow"/>
          <w:color w:val="444444"/>
        </w:rPr>
        <w:t> </w:t>
      </w:r>
      <w:r w:rsidRPr="00E54821">
        <w:rPr>
          <w:rFonts w:ascii="Arial Narrow" w:hAnsi="Arial Narrow"/>
          <w:color w:val="444444"/>
        </w:rPr>
        <w:t>sečni mehur</w:t>
      </w:r>
      <w:r>
        <w:rPr>
          <w:rStyle w:val="apple-converted-space"/>
          <w:rFonts w:ascii="Arial Narrow" w:hAnsi="Arial Narrow"/>
          <w:color w:val="444444"/>
        </w:rPr>
        <w:t> </w:t>
      </w:r>
      <w:r>
        <w:rPr>
          <w:rFonts w:ascii="Arial Narrow" w:hAnsi="Arial Narrow"/>
          <w:color w:val="444444"/>
        </w:rPr>
        <w:t>in po</w:t>
      </w:r>
      <w:r>
        <w:rPr>
          <w:rStyle w:val="apple-converted-space"/>
          <w:rFonts w:ascii="Arial Narrow" w:hAnsi="Arial Narrow"/>
          <w:color w:val="444444"/>
        </w:rPr>
        <w:t> </w:t>
      </w:r>
      <w:r w:rsidRPr="00E54821">
        <w:rPr>
          <w:rFonts w:ascii="Arial Narrow" w:hAnsi="Arial Narrow"/>
          <w:color w:val="444444"/>
        </w:rPr>
        <w:t>sečnici</w:t>
      </w:r>
      <w:r>
        <w:rPr>
          <w:rStyle w:val="apple-converted-space"/>
          <w:rFonts w:ascii="Arial Narrow" w:hAnsi="Arial Narrow"/>
          <w:color w:val="444444"/>
        </w:rPr>
        <w:t> </w:t>
      </w:r>
      <w:r>
        <w:rPr>
          <w:rFonts w:ascii="Arial Narrow" w:hAnsi="Arial Narrow"/>
          <w:color w:val="444444"/>
        </w:rPr>
        <w:t>zapusti telo. Nastajanje seča je pomemben fiziološki proces, ki uravnava količino in sestavo</w:t>
      </w:r>
      <w:r>
        <w:rPr>
          <w:rStyle w:val="apple-converted-space"/>
          <w:rFonts w:ascii="Arial Narrow" w:hAnsi="Arial Narrow"/>
          <w:color w:val="444444"/>
        </w:rPr>
        <w:t> </w:t>
      </w:r>
      <w:r w:rsidRPr="00E54821">
        <w:rPr>
          <w:rFonts w:ascii="Arial Narrow" w:hAnsi="Arial Narrow"/>
          <w:color w:val="444444"/>
        </w:rPr>
        <w:t>telesnih tekočin</w:t>
      </w:r>
      <w:r>
        <w:rPr>
          <w:rStyle w:val="apple-converted-space"/>
          <w:rFonts w:ascii="Arial Narrow" w:hAnsi="Arial Narrow"/>
          <w:color w:val="444444"/>
        </w:rPr>
        <w:t> </w:t>
      </w:r>
      <w:r>
        <w:rPr>
          <w:rFonts w:ascii="Arial Narrow" w:hAnsi="Arial Narrow"/>
          <w:color w:val="444444"/>
        </w:rPr>
        <w:t>ter omogoča izločevanje številnih</w:t>
      </w:r>
      <w:r>
        <w:rPr>
          <w:rStyle w:val="apple-converted-space"/>
          <w:rFonts w:ascii="Arial Narrow" w:hAnsi="Arial Narrow"/>
          <w:color w:val="444444"/>
        </w:rPr>
        <w:t> </w:t>
      </w:r>
      <w:r w:rsidRPr="00E54821">
        <w:rPr>
          <w:rFonts w:ascii="Arial Narrow" w:hAnsi="Arial Narrow"/>
          <w:color w:val="444444"/>
        </w:rPr>
        <w:t>presnovkov</w:t>
      </w:r>
      <w:r>
        <w:rPr>
          <w:rStyle w:val="apple-converted-space"/>
          <w:rFonts w:ascii="Arial Narrow" w:hAnsi="Arial Narrow"/>
          <w:color w:val="444444"/>
        </w:rPr>
        <w:t> </w:t>
      </w:r>
      <w:r>
        <w:rPr>
          <w:rFonts w:ascii="Arial Narrow" w:hAnsi="Arial Narrow"/>
          <w:color w:val="444444"/>
        </w:rPr>
        <w:t>iz telesa. Naravno izločanje seča imenujemo</w:t>
      </w:r>
      <w:r>
        <w:rPr>
          <w:rStyle w:val="apple-converted-space"/>
          <w:rFonts w:ascii="Arial Narrow" w:hAnsi="Arial Narrow"/>
          <w:color w:val="444444"/>
        </w:rPr>
        <w:t> </w:t>
      </w:r>
      <w:r w:rsidRPr="00E54821">
        <w:rPr>
          <w:rFonts w:ascii="Arial Narrow" w:hAnsi="Arial Narrow"/>
          <w:color w:val="444444"/>
        </w:rPr>
        <w:t>mokrenje</w:t>
      </w:r>
      <w:r>
        <w:rPr>
          <w:rStyle w:val="apple-converted-space"/>
          <w:rFonts w:ascii="Arial Narrow" w:hAnsi="Arial Narrow"/>
          <w:color w:val="444444"/>
        </w:rPr>
        <w:t> </w:t>
      </w:r>
      <w:r>
        <w:rPr>
          <w:rFonts w:ascii="Arial Narrow" w:hAnsi="Arial Narrow"/>
          <w:color w:val="444444"/>
        </w:rPr>
        <w:t>oziroma uriniranje.</w:t>
      </w:r>
    </w:p>
    <w:p w:rsidR="001F63F3" w:rsidRDefault="001F63F3" w:rsidP="001F63F3">
      <w:pPr>
        <w:pStyle w:val="ecxmsonormal"/>
        <w:spacing w:before="0" w:beforeAutospacing="0" w:after="0" w:afterAutospacing="0"/>
        <w:rPr>
          <w:color w:val="444444"/>
        </w:rPr>
      </w:pPr>
      <w:r>
        <w:rPr>
          <w:rFonts w:ascii="Arial Narrow" w:hAnsi="Arial Narrow"/>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6. Dojenček sprva še ne more zadrževati seča. Zakaj?</w:t>
      </w:r>
    </w:p>
    <w:p w:rsidR="001F63F3" w:rsidRDefault="001F63F3" w:rsidP="001F63F3">
      <w:pPr>
        <w:pStyle w:val="ecxmsonormal"/>
        <w:spacing w:before="0" w:beforeAutospacing="0" w:after="0" w:afterAutospacing="0"/>
        <w:rPr>
          <w:color w:val="444444"/>
        </w:rPr>
      </w:pPr>
      <w:r>
        <w:rPr>
          <w:rFonts w:ascii="Arial Narrow" w:hAnsi="Arial Narrow"/>
          <w:color w:val="444444"/>
        </w:rPr>
        <w:t>Odvajanje vode nadzirajo centri v odvajani hrbtenjači, mišica na dnu sečnika pa reagira na pritisk glede na zbrano količino urina v sečniku, nadzorovanja mišic sečnika pa se naučimo v zgodnem otroštvu. Torej je to nekaj česar se morajo otroci naučiti ponavadi se to zgodi okoli drugega leta starosti.</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7. Telo izloča nekatere snovi še z drugimi organi. S katerimi in kaj?</w:t>
      </w:r>
    </w:p>
    <w:p w:rsidR="001F63F3" w:rsidRDefault="001F63F3" w:rsidP="001F63F3">
      <w:pPr>
        <w:pStyle w:val="ecxmsonormal"/>
        <w:spacing w:before="0" w:beforeAutospacing="0" w:after="0" w:afterAutospacing="0"/>
        <w:rPr>
          <w:color w:val="444444"/>
        </w:rPr>
      </w:pPr>
      <w:r>
        <w:rPr>
          <w:rFonts w:ascii="Arial" w:hAnsi="Arial" w:cs="Arial"/>
          <w:color w:val="000000"/>
          <w:sz w:val="20"/>
          <w:szCs w:val="20"/>
        </w:rPr>
        <w:t> </w:t>
      </w:r>
    </w:p>
    <w:p w:rsidR="001F63F3" w:rsidRDefault="001F63F3" w:rsidP="001F63F3">
      <w:pPr>
        <w:pStyle w:val="ecxmsonormal"/>
        <w:spacing w:before="0" w:beforeAutospacing="0" w:after="0" w:afterAutospacing="0"/>
        <w:rPr>
          <w:color w:val="444444"/>
        </w:rPr>
      </w:pPr>
      <w:r>
        <w:rPr>
          <w:rFonts w:ascii="Arial Narrow" w:hAnsi="Arial Narrow"/>
          <w:color w:val="000000"/>
        </w:rPr>
        <w:lastRenderedPageBreak/>
        <w:t>Ogljikov dioksid in del vode, ki nastaja ob razkrajanju sladkorja, odda kri</w:t>
      </w:r>
      <w:r>
        <w:rPr>
          <w:rStyle w:val="apple-converted-space"/>
          <w:rFonts w:ascii="Arial Narrow" w:hAnsi="Arial Narrow"/>
          <w:color w:val="000000"/>
        </w:rPr>
        <w:t> </w:t>
      </w:r>
      <w:r>
        <w:rPr>
          <w:rFonts w:ascii="Arial Narrow" w:hAnsi="Arial Narrow"/>
          <w:color w:val="000000"/>
        </w:rPr>
        <w:t>v pljučih,</w:t>
      </w:r>
      <w:r>
        <w:rPr>
          <w:rStyle w:val="apple-converted-space"/>
          <w:rFonts w:ascii="Arial Narrow" w:hAnsi="Arial Narrow"/>
          <w:color w:val="000000"/>
        </w:rPr>
        <w:t> </w:t>
      </w:r>
      <w:r>
        <w:rPr>
          <w:rFonts w:ascii="Arial Narrow" w:hAnsi="Arial Narrow"/>
          <w:color w:val="000000"/>
        </w:rPr>
        <w:t>odkoder to izdihamo. Ob razkrajanju beljakovin pa nastajajo še druge snovi. Kri jih odda v posebnih organih, to je v</w:t>
      </w:r>
      <w:r>
        <w:rPr>
          <w:rStyle w:val="apple-converted-space"/>
          <w:rFonts w:ascii="Arial Narrow" w:hAnsi="Arial Narrow"/>
          <w:color w:val="000000"/>
        </w:rPr>
        <w:t> </w:t>
      </w:r>
      <w:r>
        <w:rPr>
          <w:rFonts w:ascii="Arial Narrow" w:hAnsi="Arial Narrow"/>
          <w:color w:val="000000"/>
        </w:rPr>
        <w:t>ledvicah,</w:t>
      </w:r>
      <w:r>
        <w:rPr>
          <w:rStyle w:val="apple-converted-space"/>
          <w:rFonts w:ascii="Arial Narrow" w:hAnsi="Arial Narrow"/>
          <w:color w:val="000000"/>
        </w:rPr>
        <w:t> </w:t>
      </w:r>
      <w:r>
        <w:rPr>
          <w:rFonts w:ascii="Arial Narrow" w:hAnsi="Arial Narrow"/>
          <w:color w:val="000000"/>
        </w:rPr>
        <w:t>ki jih izločijo iz telesa., Tudi druge odvečne snovi, ki so prišle s hrano v kri, na primer sol, začimbe, razna zdravila itd., gredo skozi ledvice iz telesa. Nekaj teh razkrojnin odda kri v koži</w:t>
      </w:r>
      <w:r>
        <w:rPr>
          <w:rStyle w:val="apple-converted-space"/>
          <w:rFonts w:ascii="Arial Narrow" w:hAnsi="Arial Narrow"/>
          <w:color w:val="000000"/>
        </w:rPr>
        <w:t> </w:t>
      </w:r>
      <w:r>
        <w:rPr>
          <w:rFonts w:ascii="Arial Narrow" w:hAnsi="Arial Narrow"/>
          <w:color w:val="000000"/>
        </w:rPr>
        <w:t>znojnicam,</w:t>
      </w:r>
      <w:r>
        <w:rPr>
          <w:rStyle w:val="apple-converted-space"/>
          <w:rFonts w:ascii="Arial Narrow" w:hAnsi="Arial Narrow"/>
          <w:color w:val="000000"/>
        </w:rPr>
        <w:t> </w:t>
      </w:r>
      <w:r>
        <w:rPr>
          <w:rFonts w:ascii="Arial Narrow" w:hAnsi="Arial Narrow"/>
          <w:color w:val="000000"/>
        </w:rPr>
        <w:t>ki jih izločijo nato na površino kože.</w:t>
      </w:r>
    </w:p>
    <w:p w:rsidR="001F63F3" w:rsidRDefault="001F63F3" w:rsidP="001F63F3">
      <w:pPr>
        <w:pStyle w:val="ecxmsonormal"/>
        <w:spacing w:before="0" w:beforeAutospacing="0" w:after="0" w:afterAutospacing="0"/>
        <w:rPr>
          <w:color w:val="444444"/>
        </w:rPr>
      </w:pPr>
      <w:r>
        <w:rPr>
          <w:rFonts w:ascii="Arial Narrow" w:hAnsi="Arial Narrow"/>
          <w:b/>
          <w:bCs/>
          <w:color w:val="000000"/>
        </w:rPr>
        <w:t> </w:t>
      </w:r>
    </w:p>
    <w:p w:rsidR="001F63F3" w:rsidRDefault="001F63F3" w:rsidP="001F63F3">
      <w:pPr>
        <w:pStyle w:val="ecxmsonormal"/>
        <w:spacing w:before="0" w:beforeAutospacing="0" w:after="0" w:afterAutospacing="0"/>
        <w:rPr>
          <w:color w:val="444444"/>
        </w:rPr>
      </w:pPr>
      <w:r>
        <w:rPr>
          <w:rFonts w:ascii="Arial Narrow" w:hAnsi="Arial Narrow"/>
          <w:b/>
          <w:bCs/>
          <w:color w:val="000000"/>
        </w:rPr>
        <w:t>8. Sestava seča se tekom dneva vsakega posameznika spreminja. Kaj so možni vzroki takih razlik?</w:t>
      </w:r>
    </w:p>
    <w:p w:rsidR="001F63F3" w:rsidRDefault="001F63F3" w:rsidP="001F63F3">
      <w:pPr>
        <w:pStyle w:val="ecxmsonormal"/>
        <w:spacing w:before="0" w:beforeAutospacing="0" w:after="0" w:afterAutospacing="0"/>
        <w:rPr>
          <w:color w:val="444444"/>
        </w:rPr>
      </w:pPr>
      <w:r>
        <w:rPr>
          <w:rFonts w:ascii="Arial Narrow" w:hAnsi="Arial Narrow"/>
          <w:color w:val="444444"/>
        </w:rPr>
        <w:t> </w:t>
      </w:r>
    </w:p>
    <w:p w:rsidR="001F63F3" w:rsidRDefault="001F63F3" w:rsidP="001F63F3">
      <w:pPr>
        <w:pStyle w:val="ecxmsonormal"/>
        <w:spacing w:before="0" w:beforeAutospacing="0" w:after="0" w:afterAutospacing="0"/>
        <w:rPr>
          <w:color w:val="444444"/>
        </w:rPr>
      </w:pPr>
      <w:r>
        <w:rPr>
          <w:rFonts w:ascii="Arial Narrow" w:hAnsi="Arial Narrow"/>
          <w:color w:val="444444"/>
        </w:rPr>
        <w:t>Seč je običajno rumenkasto rjave barve, se pa ta lahko tudi spremeni. Če je urin razredčen, kar se zgodi, kadar pijemo veliko vode, je svetlejši. Kadar premalo pijemo in kadar je zelo vroče, je obarvan temneje, ker telo zadržuje več vode in izloča več odvečnih presnovkov. V urinu so lahko tudi rdeče krvničke ali strdki; takrat je njegova barva nespremenjena ali pa  je videti krvav. Vzrok za rdečkasto obarvanje urina pa ni vedno bolezenski; lahko ga povzroči tudi hrana, na primer rdeča pesa. Kadar vas prestraši rdečkast urin, najprej pomislite, kaj ste jedli prejšnji dan, in se šele nato odpravite k zdravniku. V primeru okužbe lahko zaznate neprijeten vonj ali celo smrad. To je značilno za ženske s pogostejšimi okužbami urinskih poti. Seč se ne peni; če se peni, navadno pomeni, da vsebuje veliko beljakovin, kar z zdravstvenega vidika ni dobro.</w:t>
      </w:r>
    </w:p>
    <w:p w:rsidR="001F63F3" w:rsidRDefault="001F63F3" w:rsidP="001F63F3">
      <w:pPr>
        <w:pStyle w:val="ecxmsonormal"/>
        <w:spacing w:before="0" w:beforeAutospacing="0" w:after="0" w:afterAutospacing="0"/>
        <w:rPr>
          <w:color w:val="444444"/>
        </w:rPr>
      </w:pPr>
      <w:r>
        <w:rPr>
          <w:rFonts w:ascii="Arial Narrow" w:hAnsi="Arial Narrow"/>
          <w:color w:val="444444"/>
        </w:rPr>
        <w:t> </w:t>
      </w:r>
    </w:p>
    <w:p w:rsidR="001F63F3" w:rsidRDefault="001F63F3" w:rsidP="001F63F3">
      <w:pPr>
        <w:pStyle w:val="ecxmsonormal"/>
        <w:spacing w:before="0" w:beforeAutospacing="0" w:after="0" w:afterAutospacing="0"/>
        <w:rPr>
          <w:color w:val="444444"/>
        </w:rPr>
      </w:pPr>
      <w:r>
        <w:rPr>
          <w:rFonts w:ascii="Arial Narrow" w:hAnsi="Arial Narrow"/>
          <w:b/>
          <w:bCs/>
          <w:color w:val="444444"/>
        </w:rPr>
        <w:t>9. Tudi rastline in živali izločajo nerabne in strupene stvari. V čem je bistvena razlika med izločanjem sesalcev in ptic?</w:t>
      </w:r>
    </w:p>
    <w:p w:rsidR="001F63F3" w:rsidRDefault="001F63F3" w:rsidP="001F63F3">
      <w:pPr>
        <w:pStyle w:val="ecxmsonormal"/>
        <w:spacing w:before="0" w:beforeAutospacing="0" w:after="0" w:afterAutospacing="0"/>
        <w:rPr>
          <w:color w:val="444444"/>
        </w:rPr>
      </w:pPr>
      <w:r>
        <w:rPr>
          <w:rFonts w:ascii="Arial Narrow" w:hAnsi="Arial Narrow"/>
          <w:b/>
          <w:bCs/>
          <w:color w:val="444444"/>
        </w:rPr>
        <w:t> </w:t>
      </w:r>
    </w:p>
    <w:p w:rsidR="001F63F3" w:rsidRDefault="001F63F3" w:rsidP="001F63F3">
      <w:pPr>
        <w:pStyle w:val="ecxmsonormal"/>
        <w:spacing w:before="0" w:beforeAutospacing="0" w:after="0" w:afterAutospacing="0"/>
        <w:rPr>
          <w:color w:val="444444"/>
        </w:rPr>
      </w:pPr>
      <w:r>
        <w:rPr>
          <w:rFonts w:ascii="Arial Narrow" w:hAnsi="Arial Narrow"/>
          <w:color w:val="444444"/>
        </w:rPr>
        <w:t>Bistvena razlika je je to da ptiči nimajo</w:t>
      </w:r>
      <w:r>
        <w:rPr>
          <w:rStyle w:val="apple-converted-space"/>
          <w:rFonts w:ascii="Arial Narrow" w:hAnsi="Arial Narrow"/>
          <w:color w:val="444444"/>
        </w:rPr>
        <w:t> </w:t>
      </w:r>
      <w:r w:rsidRPr="00E54821">
        <w:rPr>
          <w:rFonts w:ascii="Arial Narrow" w:hAnsi="Arial Narrow"/>
          <w:color w:val="444444"/>
        </w:rPr>
        <w:t>sečnika</w:t>
      </w:r>
      <w:r>
        <w:rPr>
          <w:rStyle w:val="apple-converted-space"/>
          <w:rFonts w:ascii="Arial Narrow" w:hAnsi="Arial Narrow"/>
          <w:color w:val="444444"/>
        </w:rPr>
        <w:t> </w:t>
      </w:r>
      <w:r>
        <w:rPr>
          <w:rFonts w:ascii="Arial Narrow" w:hAnsi="Arial Narrow"/>
          <w:color w:val="444444"/>
        </w:rPr>
        <w:t>(ki ga sesalci imajo). Njihove ledvice izločajo odpadne snovi v obliki gosto tekočega</w:t>
      </w:r>
      <w:r>
        <w:rPr>
          <w:rStyle w:val="apple-converted-space"/>
          <w:rFonts w:ascii="Arial Narrow" w:hAnsi="Arial Narrow"/>
          <w:color w:val="444444"/>
        </w:rPr>
        <w:t> </w:t>
      </w:r>
      <w:r w:rsidRPr="00E54821">
        <w:rPr>
          <w:rFonts w:ascii="Arial Narrow" w:hAnsi="Arial Narrow"/>
          <w:color w:val="444444"/>
        </w:rPr>
        <w:t>seča</w:t>
      </w:r>
      <w:r>
        <w:rPr>
          <w:rFonts w:ascii="Arial Narrow" w:hAnsi="Arial Narrow"/>
          <w:color w:val="444444"/>
        </w:rPr>
        <w:t>, ki se po drugotnih sečevodih izliva v stok.</w:t>
      </w:r>
    </w:p>
    <w:p w:rsidR="003D6F24" w:rsidRDefault="003D6F24"/>
    <w:sectPr w:rsidR="003D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E1C1C"/>
    <w:multiLevelType w:val="multilevel"/>
    <w:tmpl w:val="213E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F3"/>
    <w:rsid w:val="001F63F3"/>
    <w:rsid w:val="00357731"/>
    <w:rsid w:val="00375896"/>
    <w:rsid w:val="003D6F24"/>
    <w:rsid w:val="00E54821"/>
    <w:rsid w:val="00E736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F63F3"/>
    <w:pPr>
      <w:spacing w:before="100" w:beforeAutospacing="1" w:after="100" w:afterAutospacing="1"/>
    </w:pPr>
  </w:style>
  <w:style w:type="character" w:customStyle="1" w:styleId="apple-converted-space">
    <w:name w:val="apple-converted-space"/>
    <w:basedOn w:val="DefaultParagraphFont"/>
    <w:rsid w:val="001F63F3"/>
  </w:style>
  <w:style w:type="character" w:styleId="Hyperlink">
    <w:name w:val="Hyperlink"/>
    <w:rsid w:val="001F6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