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85D" w:rsidRPr="00EC7A0F" w:rsidRDefault="007A47DE" w:rsidP="00E659FD">
      <w:pPr>
        <w:pStyle w:val="Heading1"/>
        <w:rPr>
          <w:color w:val="auto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s1026" type="#_x0000_t75" alt="http://www.zdravilnerastline.si/50-134-thickbox/koencim-q10-ubikinon.jpg" style="position:absolute;margin-left:304.15pt;margin-top:25.9pt;width:153.75pt;height:153.75pt;z-index:251657728;visibility:visible;mso-position-horizontal-relative:margin;mso-position-vertical-relative:margin;mso-width-relative:margin;mso-height-relative:margin" stroked="t">
            <v:imagedata r:id="rId5" o:title="koencim-q10-ubikinon"/>
            <w10:wrap type="square" anchorx="margin" anchory="margin"/>
          </v:shape>
        </w:pict>
      </w:r>
      <w:r w:rsidR="00252B97" w:rsidRPr="00EC7A0F">
        <w:rPr>
          <w:color w:val="auto"/>
        </w:rPr>
        <w:t>Koencim Q10</w:t>
      </w:r>
    </w:p>
    <w:p w:rsidR="00252B97" w:rsidRPr="00EB27EF" w:rsidRDefault="00252B97" w:rsidP="00E659FD">
      <w:pPr>
        <w:spacing w:line="240" w:lineRule="auto"/>
        <w:jc w:val="both"/>
        <w:rPr>
          <w:rFonts w:ascii="Cambria" w:hAnsi="Cambria"/>
        </w:rPr>
      </w:pPr>
      <w:r w:rsidRPr="00EB27EF">
        <w:rPr>
          <w:rFonts w:ascii="Cambria" w:hAnsi="Cambria"/>
        </w:rPr>
        <w:t xml:space="preserve">Koencim je snov, ki v encimsko kataliziranih reakcijah deluje skupaj z encimi in se pri tem ne spremeni. </w:t>
      </w:r>
    </w:p>
    <w:p w:rsidR="003B0481" w:rsidRPr="00EB27EF" w:rsidRDefault="00252B97" w:rsidP="00E659FD">
      <w:pPr>
        <w:spacing w:line="240" w:lineRule="auto"/>
        <w:jc w:val="both"/>
        <w:rPr>
          <w:rFonts w:ascii="Cambria" w:hAnsi="Cambria"/>
        </w:rPr>
      </w:pPr>
      <w:r w:rsidRPr="00EB27EF">
        <w:rPr>
          <w:rFonts w:ascii="Cambria" w:hAnsi="Cambria"/>
        </w:rPr>
        <w:t xml:space="preserve">Koencim Q10 je </w:t>
      </w:r>
      <w:r w:rsidR="001511DC" w:rsidRPr="00EB27EF">
        <w:rPr>
          <w:rFonts w:ascii="Cambria" w:hAnsi="Cambria"/>
        </w:rPr>
        <w:t xml:space="preserve">v lipidih topna </w:t>
      </w:r>
      <w:r w:rsidR="003B0481" w:rsidRPr="00EB27EF">
        <w:rPr>
          <w:rFonts w:ascii="Cambria" w:hAnsi="Cambria"/>
        </w:rPr>
        <w:t xml:space="preserve">molekula, </w:t>
      </w:r>
      <w:r w:rsidR="00102788" w:rsidRPr="00EB27EF">
        <w:rPr>
          <w:rFonts w:ascii="Cambria" w:hAnsi="Cambria"/>
        </w:rPr>
        <w:t xml:space="preserve">prisotna v celicah vseh organizmov (izjema so bakterije in glive). </w:t>
      </w:r>
      <w:r w:rsidR="003B0481" w:rsidRPr="00EB27EF">
        <w:rPr>
          <w:rFonts w:ascii="Cambria" w:hAnsi="Cambria"/>
        </w:rPr>
        <w:t>Najdemo ga predvsem v membranah organelov; največ ga je v membranah mitohondrijev, kjer sodeluje pri pretvorbi kemijske energije hranil v ATP. Je tudi eden najmočnejših antioksidantov, ki celice varuje pred prostimi radikali, nastalimi pri oksidacijskih reakcijah v telesu</w:t>
      </w:r>
      <w:r w:rsidR="00C43F54" w:rsidRPr="00EB27EF">
        <w:rPr>
          <w:rFonts w:ascii="Cambria" w:hAnsi="Cambria"/>
        </w:rPr>
        <w:t>. Z njimi reagira, jih nevtralizira</w:t>
      </w:r>
      <w:r w:rsidR="00347903" w:rsidRPr="00EB27EF">
        <w:rPr>
          <w:rFonts w:ascii="Cambria" w:hAnsi="Cambria"/>
        </w:rPr>
        <w:t>.</w:t>
      </w:r>
      <w:r w:rsidR="00EC7A0F" w:rsidRPr="00EB27EF">
        <w:rPr>
          <w:rFonts w:ascii="Cambria" w:hAnsi="Cambria"/>
        </w:rPr>
        <w:t xml:space="preserve"> </w:t>
      </w:r>
      <w:r w:rsidR="00347903" w:rsidRPr="00EB27EF">
        <w:rPr>
          <w:rFonts w:ascii="Cambria" w:hAnsi="Cambria"/>
        </w:rPr>
        <w:t>Upočasnjuje</w:t>
      </w:r>
      <w:r w:rsidR="00EC7A0F" w:rsidRPr="00EB27EF">
        <w:rPr>
          <w:rFonts w:ascii="Cambria" w:hAnsi="Cambria"/>
        </w:rPr>
        <w:t xml:space="preserve"> staranje</w:t>
      </w:r>
      <w:r w:rsidR="00347903" w:rsidRPr="00EB27EF">
        <w:rPr>
          <w:rFonts w:ascii="Cambria" w:hAnsi="Cambria"/>
        </w:rPr>
        <w:t>*</w:t>
      </w:r>
      <w:r w:rsidR="00EC7A0F" w:rsidRPr="00EB27EF">
        <w:rPr>
          <w:rFonts w:ascii="Cambria" w:hAnsi="Cambria"/>
        </w:rPr>
        <w:t xml:space="preserve"> in krepi obrambni sistem.</w:t>
      </w:r>
    </w:p>
    <w:p w:rsidR="00252B97" w:rsidRPr="00EB27EF" w:rsidRDefault="003B0481" w:rsidP="00E659FD">
      <w:pPr>
        <w:spacing w:line="240" w:lineRule="auto"/>
        <w:jc w:val="both"/>
        <w:rPr>
          <w:rFonts w:ascii="Cambria" w:hAnsi="Cambria"/>
        </w:rPr>
      </w:pPr>
      <w:r w:rsidRPr="00EB27EF">
        <w:rPr>
          <w:rFonts w:ascii="Cambria" w:hAnsi="Cambria"/>
        </w:rPr>
        <w:t xml:space="preserve">Po kemijski zgradbi je podoben vitaminoma E in K. </w:t>
      </w:r>
      <w:r w:rsidR="00252B97" w:rsidRPr="00EB27EF">
        <w:rPr>
          <w:rFonts w:ascii="Cambria" w:hAnsi="Cambria"/>
        </w:rPr>
        <w:t>Sodi med esencialne snovi</w:t>
      </w:r>
      <w:r w:rsidR="00660377" w:rsidRPr="00EB27EF">
        <w:rPr>
          <w:rFonts w:ascii="Cambria" w:hAnsi="Cambria"/>
        </w:rPr>
        <w:t xml:space="preserve"> človeškega organizma</w:t>
      </w:r>
      <w:r w:rsidR="00C43F54" w:rsidRPr="00EB27EF">
        <w:rPr>
          <w:rFonts w:ascii="Cambria" w:hAnsi="Cambria"/>
        </w:rPr>
        <w:t>, saj ga telo proizvaja samo, toda v zadostnih količinah le do 30. leta starosti.</w:t>
      </w:r>
      <w:r w:rsidR="00087145" w:rsidRPr="00EB27EF">
        <w:rPr>
          <w:rFonts w:ascii="Cambria" w:hAnsi="Cambria"/>
        </w:rPr>
        <w:t>**</w:t>
      </w:r>
      <w:r w:rsidR="00252B97" w:rsidRPr="00EB27EF">
        <w:rPr>
          <w:rFonts w:ascii="Cambria" w:hAnsi="Cambria"/>
        </w:rPr>
        <w:t xml:space="preserve"> </w:t>
      </w:r>
      <w:r w:rsidRPr="00EB27EF">
        <w:rPr>
          <w:rFonts w:ascii="Cambria" w:hAnsi="Cambria"/>
        </w:rPr>
        <w:t xml:space="preserve">V telo ga </w:t>
      </w:r>
      <w:r w:rsidR="00C43F54" w:rsidRPr="00EB27EF">
        <w:rPr>
          <w:rFonts w:ascii="Cambria" w:hAnsi="Cambria"/>
        </w:rPr>
        <w:t>lahko vnašamo s hrano (rdeče meso, jajca, ribe, oreščki, temna listnata zelenjava, polnozrnata žita,…) ali pa v obliki prehrambnega dopolnila (npr. kapsule).</w:t>
      </w:r>
      <w:r w:rsidR="0004672F" w:rsidRPr="00EB27EF">
        <w:rPr>
          <w:rFonts w:ascii="Cambria" w:hAnsi="Cambria"/>
        </w:rPr>
        <w:t>***</w:t>
      </w:r>
    </w:p>
    <w:p w:rsidR="00252B97" w:rsidRPr="00EB27EF" w:rsidRDefault="00252B97" w:rsidP="00E659FD">
      <w:pPr>
        <w:spacing w:line="240" w:lineRule="auto"/>
        <w:jc w:val="both"/>
        <w:rPr>
          <w:rFonts w:ascii="Cambria" w:hAnsi="Cambria"/>
          <w:sz w:val="24"/>
          <w:szCs w:val="24"/>
        </w:rPr>
      </w:pPr>
    </w:p>
    <w:p w:rsidR="00795819" w:rsidRPr="00EB27EF" w:rsidRDefault="00795819" w:rsidP="00E659FD">
      <w:pPr>
        <w:spacing w:line="240" w:lineRule="auto"/>
        <w:jc w:val="both"/>
        <w:rPr>
          <w:rFonts w:ascii="Cambria" w:hAnsi="Cambria"/>
          <w:sz w:val="24"/>
          <w:szCs w:val="24"/>
        </w:rPr>
      </w:pPr>
    </w:p>
    <w:p w:rsidR="00795819" w:rsidRPr="00EB27EF" w:rsidRDefault="00795819" w:rsidP="00E659FD">
      <w:pPr>
        <w:spacing w:line="240" w:lineRule="auto"/>
        <w:jc w:val="both"/>
        <w:rPr>
          <w:rFonts w:ascii="Cambria" w:hAnsi="Cambria"/>
          <w:sz w:val="24"/>
          <w:szCs w:val="24"/>
        </w:rPr>
      </w:pPr>
    </w:p>
    <w:p w:rsidR="003703AE" w:rsidRPr="00EB27EF" w:rsidRDefault="00EC7A0F" w:rsidP="00EC7A0F">
      <w:pPr>
        <w:spacing w:line="240" w:lineRule="auto"/>
        <w:jc w:val="both"/>
        <w:rPr>
          <w:rFonts w:ascii="Cambria" w:hAnsi="Cambria"/>
          <w:color w:val="222222"/>
          <w:shd w:val="clear" w:color="auto" w:fill="FFFFFF"/>
        </w:rPr>
      </w:pPr>
      <w:r w:rsidRPr="00EB27EF">
        <w:rPr>
          <w:rFonts w:ascii="Cambria" w:hAnsi="Cambria"/>
          <w:color w:val="222222"/>
          <w:shd w:val="clear" w:color="auto" w:fill="FFFFFF"/>
        </w:rPr>
        <w:t>*</w:t>
      </w:r>
      <w:r w:rsidR="003703AE" w:rsidRPr="00EB27EF">
        <w:rPr>
          <w:rFonts w:ascii="Cambria" w:hAnsi="Cambria"/>
          <w:color w:val="222222"/>
          <w:shd w:val="clear" w:color="auto" w:fill="FFFFFF"/>
        </w:rPr>
        <w:t xml:space="preserve">Mitohondriji imajo svojo DNK, ki je enostavnejša od tiste, ki je v jedru celice. Ta enostavna DNK je bolj ranljiva, kar pomeni, da nima vgrajenih ustreznih mehanizmov, ki bi nadzorovali razmnoževanje mitohondrijev in se zato z leti število nepravilno delujočih mitohondrijev povečuje, kar povzroči motnjo pri pretvorbi energije in s tem povezano počasno upadanje raznih življenjskih funkcij oziroma staranje. </w:t>
      </w:r>
    </w:p>
    <w:p w:rsidR="00087145" w:rsidRPr="00EB27EF" w:rsidRDefault="00087145" w:rsidP="00EC7A0F">
      <w:pPr>
        <w:spacing w:line="240" w:lineRule="auto"/>
        <w:jc w:val="both"/>
        <w:rPr>
          <w:rFonts w:ascii="Cambria" w:hAnsi="Cambria"/>
        </w:rPr>
      </w:pPr>
      <w:r w:rsidRPr="00EB27EF">
        <w:rPr>
          <w:rFonts w:ascii="Cambria" w:hAnsi="Cambria"/>
          <w:color w:val="222222"/>
          <w:shd w:val="clear" w:color="auto" w:fill="FFFFFF"/>
        </w:rPr>
        <w:t>**</w:t>
      </w:r>
      <w:r w:rsidRPr="00EB27EF">
        <w:rPr>
          <w:rFonts w:ascii="Cambria" w:hAnsi="Cambria"/>
        </w:rPr>
        <w:t xml:space="preserve"> Drugi razlogi, da telo ne tvori dovolj koencima Q10, so lahko neustrezna prehrana, stres.</w:t>
      </w:r>
    </w:p>
    <w:p w:rsidR="0004672F" w:rsidRPr="00EB27EF" w:rsidRDefault="0004672F" w:rsidP="00EC7A0F">
      <w:pPr>
        <w:spacing w:line="240" w:lineRule="auto"/>
        <w:jc w:val="both"/>
        <w:rPr>
          <w:rFonts w:ascii="Cambria" w:hAnsi="Cambria"/>
          <w:color w:val="222222"/>
          <w:shd w:val="clear" w:color="auto" w:fill="FFFFFF"/>
        </w:rPr>
      </w:pPr>
      <w:r w:rsidRPr="00EB27EF">
        <w:rPr>
          <w:rFonts w:ascii="Cambria" w:hAnsi="Cambria"/>
        </w:rPr>
        <w:t>***Veliko pripomore tudi zmerna telesna vadba.</w:t>
      </w:r>
    </w:p>
    <w:p w:rsidR="003B0481" w:rsidRPr="003B0481" w:rsidRDefault="003B0481" w:rsidP="00C43F54">
      <w:pPr>
        <w:pStyle w:val="ListParagraph"/>
        <w:ind w:left="1440"/>
        <w:jc w:val="both"/>
        <w:rPr>
          <w:sz w:val="24"/>
          <w:szCs w:val="24"/>
        </w:rPr>
      </w:pPr>
    </w:p>
    <w:sectPr w:rsidR="003B0481" w:rsidRPr="003B0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B0B60"/>
    <w:multiLevelType w:val="hybridMultilevel"/>
    <w:tmpl w:val="13109A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B5E32"/>
    <w:multiLevelType w:val="hybridMultilevel"/>
    <w:tmpl w:val="E482D9F2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2B97"/>
    <w:rsid w:val="0004672F"/>
    <w:rsid w:val="00087145"/>
    <w:rsid w:val="00102788"/>
    <w:rsid w:val="001511DC"/>
    <w:rsid w:val="002418C3"/>
    <w:rsid w:val="00252B97"/>
    <w:rsid w:val="00347903"/>
    <w:rsid w:val="003703AE"/>
    <w:rsid w:val="003B0481"/>
    <w:rsid w:val="004A244E"/>
    <w:rsid w:val="00660377"/>
    <w:rsid w:val="00795819"/>
    <w:rsid w:val="007A47DE"/>
    <w:rsid w:val="00AB4B2B"/>
    <w:rsid w:val="00B03C43"/>
    <w:rsid w:val="00C43F54"/>
    <w:rsid w:val="00C8585D"/>
    <w:rsid w:val="00E659FD"/>
    <w:rsid w:val="00EB27EF"/>
    <w:rsid w:val="00EC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2B9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2B9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2B9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52B9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252B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252B97"/>
    <w:rPr>
      <w:rFonts w:ascii="Cambria" w:eastAsia="Times New Roman" w:hAnsi="Cambria" w:cs="Times New Roman"/>
      <w:b/>
      <w:bCs/>
      <w:color w:val="4F81BD"/>
    </w:rPr>
  </w:style>
  <w:style w:type="paragraph" w:styleId="Title">
    <w:name w:val="Title"/>
    <w:basedOn w:val="Normal"/>
    <w:next w:val="Normal"/>
    <w:link w:val="TitleChar"/>
    <w:uiPriority w:val="10"/>
    <w:qFormat/>
    <w:rsid w:val="00252B9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252B9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B0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2019-05-23T10:50:00Z</dcterms:created>
  <dcterms:modified xsi:type="dcterms:W3CDTF">2019-05-23T10:50:00Z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