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583" w:rsidRDefault="00A64C46">
      <w:pPr>
        <w:pStyle w:val="Heading1"/>
        <w:rPr>
          <w:b/>
          <w:bCs/>
          <w:color w:val="CC99FF"/>
          <w:sz w:val="32"/>
          <w:u w:val="single"/>
        </w:rPr>
      </w:pPr>
      <w:bookmarkStart w:id="0" w:name="_GoBack"/>
      <w:bookmarkEnd w:id="0"/>
      <w:r>
        <w:rPr>
          <w:b/>
          <w:bCs/>
          <w:color w:val="CC99FF"/>
          <w:sz w:val="32"/>
          <w:u w:val="single"/>
        </w:rPr>
        <w:t>PANOGE BIOLOGIJE</w:t>
      </w:r>
    </w:p>
    <w:p w:rsidR="00AC2583" w:rsidRDefault="00AC2583">
      <w:pPr>
        <w:rPr>
          <w:i/>
          <w:iCs/>
          <w:sz w:val="28"/>
        </w:rPr>
      </w:pPr>
    </w:p>
    <w:p w:rsidR="00AC2583" w:rsidRDefault="00A64C46">
      <w:pPr>
        <w:rPr>
          <w:i/>
          <w:iCs/>
          <w:sz w:val="28"/>
        </w:rPr>
      </w:pPr>
      <w:r>
        <w:rPr>
          <w:b/>
          <w:bCs/>
          <w:i/>
          <w:iCs/>
          <w:sz w:val="28"/>
          <w:u w:val="single"/>
        </w:rPr>
        <w:t>Molekularna biologija</w:t>
      </w:r>
      <w:r>
        <w:rPr>
          <w:i/>
          <w:iCs/>
          <w:sz w:val="28"/>
        </w:rPr>
        <w:t xml:space="preserve"> preučuje življenjske pojave na ravni molekularnih procesov.</w:t>
      </w:r>
    </w:p>
    <w:p w:rsidR="00AC2583" w:rsidRDefault="00AC2583">
      <w:pPr>
        <w:rPr>
          <w:i/>
          <w:iCs/>
          <w:sz w:val="28"/>
        </w:rPr>
      </w:pPr>
    </w:p>
    <w:p w:rsidR="00AC2583" w:rsidRDefault="00A64C46">
      <w:pPr>
        <w:pStyle w:val="BodyText"/>
      </w:pPr>
      <w:r>
        <w:rPr>
          <w:b/>
          <w:bCs/>
          <w:u w:val="single"/>
        </w:rPr>
        <w:t>Morfologija</w:t>
      </w:r>
      <w:r>
        <w:t xml:space="preserve"> preučuje zunanjo obliko in notranjo zgradbo rastlin. Zaradi izredne razsežnosti tega področja delimo morfologijo na ožje discipline in sicer na:</w:t>
      </w:r>
    </w:p>
    <w:p w:rsidR="00AC2583" w:rsidRDefault="00A64C46">
      <w:pPr>
        <w:rPr>
          <w:i/>
          <w:iCs/>
          <w:sz w:val="28"/>
        </w:rPr>
      </w:pPr>
      <w:r>
        <w:rPr>
          <w:b/>
          <w:bCs/>
          <w:i/>
          <w:iCs/>
          <w:sz w:val="28"/>
          <w:u w:val="single"/>
        </w:rPr>
        <w:t>Anatomijo</w:t>
      </w:r>
      <w:r>
        <w:rPr>
          <w:i/>
          <w:iCs/>
          <w:sz w:val="28"/>
        </w:rPr>
        <w:t>, ki preučuje s prostim očesom vidne oblike in zgradbe;</w:t>
      </w:r>
    </w:p>
    <w:p w:rsidR="00AC2583" w:rsidRDefault="00AC2583">
      <w:pPr>
        <w:rPr>
          <w:i/>
          <w:iCs/>
          <w:sz w:val="28"/>
        </w:rPr>
      </w:pPr>
    </w:p>
    <w:p w:rsidR="00AC2583" w:rsidRDefault="00A64C46">
      <w:pPr>
        <w:rPr>
          <w:i/>
          <w:iCs/>
          <w:sz w:val="28"/>
        </w:rPr>
      </w:pPr>
      <w:r>
        <w:rPr>
          <w:b/>
          <w:bCs/>
          <w:i/>
          <w:iCs/>
          <w:sz w:val="28"/>
          <w:u w:val="single"/>
        </w:rPr>
        <w:t>Histologija</w:t>
      </w:r>
      <w:r>
        <w:rPr>
          <w:i/>
          <w:iCs/>
          <w:sz w:val="28"/>
        </w:rPr>
        <w:t>, ki preučuje tkiva;</w:t>
      </w:r>
    </w:p>
    <w:p w:rsidR="00AC2583" w:rsidRDefault="00AC2583">
      <w:pPr>
        <w:rPr>
          <w:i/>
          <w:iCs/>
          <w:sz w:val="28"/>
        </w:rPr>
      </w:pPr>
    </w:p>
    <w:p w:rsidR="00AC2583" w:rsidRDefault="00A64C46">
      <w:pPr>
        <w:rPr>
          <w:i/>
          <w:iCs/>
          <w:sz w:val="28"/>
        </w:rPr>
      </w:pPr>
      <w:r>
        <w:rPr>
          <w:b/>
          <w:bCs/>
          <w:i/>
          <w:iCs/>
          <w:sz w:val="28"/>
          <w:u w:val="single"/>
        </w:rPr>
        <w:t>Citologija</w:t>
      </w:r>
      <w:r>
        <w:rPr>
          <w:i/>
          <w:iCs/>
          <w:sz w:val="28"/>
        </w:rPr>
        <w:t>, ki preučuje celice.</w:t>
      </w:r>
    </w:p>
    <w:p w:rsidR="00AC2583" w:rsidRDefault="00AC2583">
      <w:pPr>
        <w:rPr>
          <w:i/>
          <w:iCs/>
          <w:sz w:val="28"/>
        </w:rPr>
      </w:pPr>
    </w:p>
    <w:p w:rsidR="00AC2583" w:rsidRDefault="00A64C46">
      <w:pPr>
        <w:rPr>
          <w:i/>
          <w:iCs/>
          <w:sz w:val="28"/>
        </w:rPr>
      </w:pPr>
      <w:r>
        <w:rPr>
          <w:b/>
          <w:bCs/>
          <w:i/>
          <w:iCs/>
          <w:sz w:val="28"/>
          <w:u w:val="single"/>
        </w:rPr>
        <w:t>Fiziologija</w:t>
      </w:r>
      <w:r>
        <w:rPr>
          <w:i/>
          <w:iCs/>
          <w:sz w:val="28"/>
        </w:rPr>
        <w:t xml:space="preserve"> preučuje življenjska dogajanja v organizmih.</w:t>
      </w:r>
    </w:p>
    <w:p w:rsidR="00AC2583" w:rsidRDefault="00AC2583">
      <w:pPr>
        <w:rPr>
          <w:i/>
          <w:iCs/>
          <w:sz w:val="28"/>
        </w:rPr>
      </w:pPr>
    </w:p>
    <w:p w:rsidR="00AC2583" w:rsidRDefault="00A64C46">
      <w:pPr>
        <w:rPr>
          <w:i/>
          <w:iCs/>
          <w:sz w:val="28"/>
        </w:rPr>
      </w:pPr>
      <w:r>
        <w:rPr>
          <w:b/>
          <w:bCs/>
          <w:i/>
          <w:iCs/>
          <w:sz w:val="28"/>
          <w:u w:val="single"/>
        </w:rPr>
        <w:t>Genetika</w:t>
      </w:r>
      <w:r>
        <w:rPr>
          <w:i/>
          <w:iCs/>
          <w:sz w:val="28"/>
        </w:rPr>
        <w:t xml:space="preserve"> preučuje zakone dedovanja in spreminjanje organizmov.</w:t>
      </w:r>
    </w:p>
    <w:p w:rsidR="00AC2583" w:rsidRDefault="00AC2583">
      <w:pPr>
        <w:rPr>
          <w:b/>
          <w:bCs/>
          <w:i/>
          <w:iCs/>
          <w:sz w:val="28"/>
          <w:u w:val="single"/>
        </w:rPr>
      </w:pPr>
    </w:p>
    <w:p w:rsidR="00AC2583" w:rsidRDefault="00A64C46">
      <w:pPr>
        <w:rPr>
          <w:i/>
          <w:iCs/>
          <w:sz w:val="28"/>
        </w:rPr>
      </w:pPr>
      <w:r>
        <w:rPr>
          <w:b/>
          <w:bCs/>
          <w:i/>
          <w:iCs/>
          <w:sz w:val="28"/>
          <w:u w:val="single"/>
        </w:rPr>
        <w:t>Sistematika</w:t>
      </w:r>
      <w:r>
        <w:rPr>
          <w:i/>
          <w:iCs/>
          <w:sz w:val="28"/>
        </w:rPr>
        <w:t xml:space="preserve"> ureja množico rastlinskih in živalskih vrst po njihovi sorodnosti in podobnosti in jih razvršča v naravne sisteme.</w:t>
      </w:r>
    </w:p>
    <w:p w:rsidR="00AC2583" w:rsidRDefault="00AC2583">
      <w:pPr>
        <w:rPr>
          <w:i/>
          <w:iCs/>
          <w:sz w:val="28"/>
        </w:rPr>
      </w:pPr>
    </w:p>
    <w:p w:rsidR="00AC2583" w:rsidRDefault="00A64C46">
      <w:pPr>
        <w:pStyle w:val="BodyText"/>
      </w:pPr>
      <w:r>
        <w:rPr>
          <w:b/>
          <w:bCs/>
          <w:u w:val="single"/>
        </w:rPr>
        <w:t>Paleontologija</w:t>
      </w:r>
      <w:r>
        <w:t xml:space="preserve"> preučuje življenje kakršno je bilo v geološki preteklosti.</w:t>
      </w:r>
    </w:p>
    <w:p w:rsidR="00AC2583" w:rsidRDefault="00AC2583">
      <w:pPr>
        <w:pStyle w:val="BodyText"/>
      </w:pPr>
    </w:p>
    <w:p w:rsidR="00AC2583" w:rsidRDefault="00A64C46">
      <w:pPr>
        <w:pStyle w:val="BodyText"/>
      </w:pPr>
      <w:r>
        <w:rPr>
          <w:b/>
          <w:bCs/>
          <w:u w:val="single"/>
        </w:rPr>
        <w:t>Ekologija</w:t>
      </w:r>
      <w:r>
        <w:t xml:space="preserve"> preučuje medsebojne odnose med živimi organizmi in njihovim okoljem.</w:t>
      </w:r>
    </w:p>
    <w:p w:rsidR="00AC2583" w:rsidRDefault="00AC2583">
      <w:pPr>
        <w:pStyle w:val="BodyText"/>
      </w:pPr>
    </w:p>
    <w:p w:rsidR="00AC2583" w:rsidRDefault="00A64C46">
      <w:pPr>
        <w:pStyle w:val="BodyText"/>
      </w:pPr>
      <w:r>
        <w:t>Glede na obliko življenja, ki jo proučuje pa se biologija zopet razcepi na 4  poglavitne smeri in sicer na:</w:t>
      </w:r>
    </w:p>
    <w:p w:rsidR="00AC2583" w:rsidRDefault="00A64C46">
      <w:pPr>
        <w:pStyle w:val="BodyText"/>
      </w:pPr>
      <w:r>
        <w:rPr>
          <w:b/>
          <w:bCs/>
          <w:u w:val="single"/>
        </w:rPr>
        <w:t>Botanika</w:t>
      </w:r>
      <w:r>
        <w:t xml:space="preserve"> preučuje življenje, ki se pojavlja v obliki rastlin.</w:t>
      </w:r>
    </w:p>
    <w:p w:rsidR="00AC2583" w:rsidRDefault="00AC2583">
      <w:pPr>
        <w:pStyle w:val="BodyText"/>
      </w:pPr>
    </w:p>
    <w:p w:rsidR="00AC2583" w:rsidRDefault="00A64C46">
      <w:pPr>
        <w:pStyle w:val="BodyText"/>
      </w:pPr>
      <w:r>
        <w:rPr>
          <w:b/>
          <w:bCs/>
          <w:u w:val="single"/>
        </w:rPr>
        <w:t>Zoologija</w:t>
      </w:r>
      <w:r>
        <w:t xml:space="preserve"> preučuje življenje, ki se pojavlja v obliki živali.</w:t>
      </w:r>
    </w:p>
    <w:p w:rsidR="00AC2583" w:rsidRDefault="00AC2583">
      <w:pPr>
        <w:pStyle w:val="BodyText"/>
      </w:pPr>
    </w:p>
    <w:p w:rsidR="00AC2583" w:rsidRDefault="00A64C46">
      <w:pPr>
        <w:pStyle w:val="BodyText"/>
      </w:pPr>
      <w:r>
        <w:rPr>
          <w:b/>
          <w:bCs/>
          <w:u w:val="single"/>
        </w:rPr>
        <w:t>Antropologija</w:t>
      </w:r>
      <w:r>
        <w:t xml:space="preserve"> preučuje človeka.</w:t>
      </w:r>
    </w:p>
    <w:p w:rsidR="00AC2583" w:rsidRDefault="00AC2583">
      <w:pPr>
        <w:pStyle w:val="BodyText"/>
      </w:pPr>
    </w:p>
    <w:p w:rsidR="00AC2583" w:rsidRDefault="00A64C46">
      <w:pPr>
        <w:pStyle w:val="BodyText"/>
      </w:pPr>
      <w:r>
        <w:rPr>
          <w:b/>
          <w:bCs/>
          <w:u w:val="single"/>
        </w:rPr>
        <w:t>Mikrobiologija</w:t>
      </w:r>
      <w:r>
        <w:t xml:space="preserve"> preučuje mikroorganizme.</w:t>
      </w:r>
    </w:p>
    <w:p w:rsidR="00AC2583" w:rsidRDefault="00AC2583">
      <w:pPr>
        <w:pStyle w:val="BodyText"/>
      </w:pPr>
    </w:p>
    <w:p w:rsidR="00AC2583" w:rsidRDefault="00A64C46">
      <w:pPr>
        <w:pStyle w:val="BodyText"/>
      </w:pPr>
      <w:r>
        <w:rPr>
          <w:b/>
          <w:bCs/>
          <w:u w:val="single"/>
        </w:rPr>
        <w:t>Kozmična biologija</w:t>
      </w:r>
      <w:r>
        <w:t xml:space="preserve"> je veda znanstvenikov, ki se ukvarjajo s študijo o možnosti življenja v povsem novem okolju.</w:t>
      </w:r>
    </w:p>
    <w:p w:rsidR="00AC2583" w:rsidRDefault="00AC2583">
      <w:pPr>
        <w:pStyle w:val="BodyText"/>
        <w:rPr>
          <w:sz w:val="24"/>
        </w:rPr>
      </w:pPr>
    </w:p>
    <w:p w:rsidR="00AC2583" w:rsidRDefault="00AC2583">
      <w:pPr>
        <w:pStyle w:val="BodyText"/>
        <w:rPr>
          <w:sz w:val="24"/>
        </w:rPr>
      </w:pPr>
    </w:p>
    <w:p w:rsidR="00AC2583" w:rsidRDefault="00AC2583">
      <w:pPr>
        <w:pStyle w:val="BodyText"/>
        <w:rPr>
          <w:sz w:val="24"/>
        </w:rPr>
      </w:pPr>
    </w:p>
    <w:p w:rsidR="00AC2583" w:rsidRDefault="00A64C46">
      <w:pPr>
        <w:jc w:val="center"/>
        <w:rPr>
          <w:i/>
          <w:iCs/>
          <w:color w:val="CC99FF"/>
          <w:sz w:val="32"/>
        </w:rPr>
      </w:pPr>
      <w:r>
        <w:rPr>
          <w:i/>
          <w:iCs/>
          <w:color w:val="CC99FF"/>
          <w:sz w:val="28"/>
        </w:rPr>
        <w:br w:type="page"/>
      </w:r>
      <w:r>
        <w:rPr>
          <w:i/>
          <w:iCs/>
          <w:color w:val="CC99FF"/>
          <w:sz w:val="32"/>
        </w:rPr>
        <w:lastRenderedPageBreak/>
        <w:t>pH LESTVICA</w:t>
      </w:r>
    </w:p>
    <w:p w:rsidR="00AC2583" w:rsidRDefault="00AC2583">
      <w:pPr>
        <w:rPr>
          <w:i/>
          <w:iCs/>
          <w:sz w:val="28"/>
        </w:rPr>
      </w:pPr>
    </w:p>
    <w:p w:rsidR="00AC2583" w:rsidRDefault="00A64C46">
      <w:pPr>
        <w:rPr>
          <w:i/>
          <w:iCs/>
          <w:sz w:val="28"/>
        </w:rPr>
      </w:pPr>
      <w:r>
        <w:rPr>
          <w:i/>
          <w:iCs/>
          <w:sz w:val="28"/>
        </w:rPr>
        <w:t>pH lestvica je od 1 – 14, od 1 do 7 je kislo, 7 je nevtralno, od 7 – 14 naprej pa je bazično.</w:t>
      </w:r>
    </w:p>
    <w:p w:rsidR="00AC2583" w:rsidRDefault="00AC2583">
      <w:pPr>
        <w:rPr>
          <w:i/>
          <w:iCs/>
          <w:sz w:val="28"/>
        </w:rPr>
      </w:pPr>
    </w:p>
    <w:p w:rsidR="00AC2583" w:rsidRDefault="00AC2583">
      <w:pPr>
        <w:rPr>
          <w:i/>
          <w:iCs/>
          <w:sz w:val="28"/>
        </w:rPr>
      </w:pPr>
    </w:p>
    <w:p w:rsidR="00AC2583" w:rsidRDefault="00AC2583">
      <w:pPr>
        <w:rPr>
          <w:i/>
          <w:iCs/>
          <w:sz w:val="28"/>
        </w:rPr>
      </w:pPr>
    </w:p>
    <w:p w:rsidR="00AC2583" w:rsidRDefault="00AC2583">
      <w:pPr>
        <w:rPr>
          <w:i/>
          <w:iCs/>
          <w:sz w:val="28"/>
        </w:rPr>
      </w:pPr>
    </w:p>
    <w:p w:rsidR="00AC2583" w:rsidRDefault="00A64C46">
      <w:pPr>
        <w:pStyle w:val="Heading4"/>
      </w:pPr>
      <w:r>
        <w:t>MIKROSKOP  in MIKROSKOPIRANJE</w:t>
      </w:r>
    </w:p>
    <w:p w:rsidR="00AC2583" w:rsidRDefault="00AC2583">
      <w:pPr>
        <w:rPr>
          <w:i/>
          <w:iCs/>
          <w:sz w:val="28"/>
        </w:rPr>
      </w:pPr>
    </w:p>
    <w:p w:rsidR="00AC2583" w:rsidRDefault="00AC2583">
      <w:pPr>
        <w:rPr>
          <w:i/>
          <w:iCs/>
          <w:sz w:val="28"/>
        </w:rPr>
      </w:pPr>
    </w:p>
    <w:p w:rsidR="00AC2583" w:rsidRDefault="00A64C46">
      <w:pPr>
        <w:pStyle w:val="BodyText2"/>
      </w:pPr>
      <w:r>
        <w:t xml:space="preserve"> Mikroskop je element za preučevanje predmetov, ki so premajhni, da bi jih lahko videli s prostim očesom. Človeško oko ne more brez pomoči razločevati predmetov, ki so manjši od 0, 1 mm. Mikroskop deluje, kot podaljšanje očesa in omogoča človeku, da vidi tudi manjše predmete.</w:t>
      </w:r>
    </w:p>
    <w:p w:rsidR="00AC2583" w:rsidRDefault="00AC2583">
      <w:pPr>
        <w:jc w:val="both"/>
        <w:rPr>
          <w:i/>
          <w:iCs/>
          <w:sz w:val="28"/>
        </w:rPr>
      </w:pPr>
    </w:p>
    <w:p w:rsidR="00AC2583" w:rsidRDefault="00A64C46">
      <w:pPr>
        <w:jc w:val="center"/>
        <w:rPr>
          <w:i/>
          <w:iCs/>
          <w:sz w:val="28"/>
        </w:rPr>
      </w:pPr>
      <w:r>
        <w:rPr>
          <w:i/>
          <w:iCs/>
          <w:color w:val="FF99CC"/>
          <w:sz w:val="28"/>
        </w:rPr>
        <w:t>SPLOŠNA NAVODILA:</w:t>
      </w:r>
    </w:p>
    <w:p w:rsidR="00AC2583" w:rsidRDefault="00AC2583">
      <w:pPr>
        <w:jc w:val="both"/>
        <w:rPr>
          <w:i/>
          <w:iCs/>
          <w:sz w:val="28"/>
        </w:rPr>
      </w:pPr>
    </w:p>
    <w:p w:rsidR="00AC2583" w:rsidRDefault="00A64C46">
      <w:pPr>
        <w:pStyle w:val="BodyText2"/>
        <w:numPr>
          <w:ilvl w:val="0"/>
          <w:numId w:val="1"/>
        </w:numPr>
      </w:pPr>
      <w:r>
        <w:t xml:space="preserve">Mikroskop nosimo vedno z obema rokama, z eno ga držimo spodaj za nogo, z drugo za stativ. </w:t>
      </w:r>
    </w:p>
    <w:p w:rsidR="00AC2583" w:rsidRDefault="00A64C46">
      <w:pPr>
        <w:numPr>
          <w:ilvl w:val="0"/>
          <w:numId w:val="1"/>
        </w:numPr>
        <w:jc w:val="both"/>
        <w:rPr>
          <w:i/>
          <w:iCs/>
          <w:sz w:val="28"/>
        </w:rPr>
      </w:pPr>
      <w:r>
        <w:rPr>
          <w:i/>
          <w:iCs/>
          <w:sz w:val="28"/>
        </w:rPr>
        <w:t>Nikoli ga ne postavimo na rob mize. Če je na instrument pritrjena svetilka, pazimo na žice. Kadar delamo z mikroskopom, je najbolje, da pospravimo z mize vse, česar ne potrebujemo.</w:t>
      </w:r>
    </w:p>
    <w:p w:rsidR="00AC2583" w:rsidRDefault="00A64C46">
      <w:pPr>
        <w:numPr>
          <w:ilvl w:val="0"/>
          <w:numId w:val="1"/>
        </w:numPr>
        <w:jc w:val="both"/>
        <w:rPr>
          <w:i/>
          <w:iCs/>
          <w:sz w:val="28"/>
        </w:rPr>
      </w:pPr>
      <w:r>
        <w:rPr>
          <w:i/>
          <w:iCs/>
          <w:sz w:val="28"/>
        </w:rPr>
        <w:t>Če opazujemo objekt v kapljici vode, mikroskopa ne nagibamo.</w:t>
      </w:r>
    </w:p>
    <w:p w:rsidR="00AC2583" w:rsidRDefault="00A64C46">
      <w:pPr>
        <w:numPr>
          <w:ilvl w:val="0"/>
          <w:numId w:val="1"/>
        </w:numPr>
        <w:jc w:val="both"/>
        <w:rPr>
          <w:i/>
          <w:iCs/>
          <w:sz w:val="28"/>
        </w:rPr>
      </w:pPr>
      <w:r>
        <w:rPr>
          <w:i/>
          <w:iCs/>
          <w:sz w:val="28"/>
        </w:rPr>
        <w:t>Ko nehamo mikroskopirati, naravnamo objektiv na majhno povečavo in mikroskop položimo v škatlo.</w:t>
      </w:r>
    </w:p>
    <w:p w:rsidR="00AC2583" w:rsidRDefault="00AC2583">
      <w:pPr>
        <w:jc w:val="both"/>
        <w:rPr>
          <w:i/>
          <w:iCs/>
          <w:color w:val="FF99CC"/>
          <w:sz w:val="28"/>
        </w:rPr>
      </w:pPr>
    </w:p>
    <w:p w:rsidR="00AC2583" w:rsidRDefault="00A64C46">
      <w:pPr>
        <w:jc w:val="center"/>
        <w:rPr>
          <w:i/>
          <w:iCs/>
          <w:color w:val="FF99CC"/>
          <w:sz w:val="28"/>
        </w:rPr>
      </w:pPr>
      <w:r>
        <w:rPr>
          <w:i/>
          <w:iCs/>
          <w:color w:val="FF99CC"/>
          <w:sz w:val="28"/>
        </w:rPr>
        <w:t>PRIPRAVA MIKROSKOPA:</w:t>
      </w:r>
    </w:p>
    <w:p w:rsidR="00AC2583" w:rsidRDefault="00AC2583">
      <w:pPr>
        <w:jc w:val="both"/>
        <w:rPr>
          <w:i/>
          <w:iCs/>
          <w:color w:val="FF99CC"/>
          <w:sz w:val="28"/>
        </w:rPr>
      </w:pPr>
    </w:p>
    <w:p w:rsidR="00AC2583" w:rsidRDefault="00A64C46">
      <w:pPr>
        <w:numPr>
          <w:ilvl w:val="0"/>
          <w:numId w:val="2"/>
        </w:numPr>
        <w:jc w:val="both"/>
        <w:rPr>
          <w:i/>
          <w:iCs/>
          <w:sz w:val="28"/>
        </w:rPr>
      </w:pPr>
      <w:r>
        <w:rPr>
          <w:i/>
          <w:iCs/>
          <w:sz w:val="28"/>
        </w:rPr>
        <w:t xml:space="preserve">Objektiv z majhno povečavo naravnamo na njegovo mesto. Pri zamenjavi enega objektiva z drugim rahlo škrtne, ko pride v svoj položaj. </w:t>
      </w:r>
    </w:p>
    <w:p w:rsidR="00AC2583" w:rsidRDefault="00A64C46">
      <w:pPr>
        <w:numPr>
          <w:ilvl w:val="0"/>
          <w:numId w:val="2"/>
        </w:numPr>
        <w:jc w:val="both"/>
        <w:rPr>
          <w:i/>
          <w:iCs/>
          <w:sz w:val="28"/>
        </w:rPr>
      </w:pPr>
      <w:r>
        <w:rPr>
          <w:i/>
          <w:iCs/>
          <w:sz w:val="28"/>
        </w:rPr>
        <w:t>Če mikroskop nima vgrajene svetilke, naravnamo ogledalo tako, da se svetloba odbija in usmerja navzgor skozi odprtino v mizici. Večina mikroskopov ima zaslonko za uravnavanje svetlobe. Na opazovani predmet usmerimo dovolj svetlobe, upoštevamo, pa, da nekatere stvari bolje vidimo v slabši, druge pa v močnejši svetlobi.</w:t>
      </w:r>
    </w:p>
    <w:p w:rsidR="00AC2583" w:rsidRDefault="00AC2583">
      <w:pPr>
        <w:jc w:val="both"/>
        <w:rPr>
          <w:i/>
          <w:iCs/>
          <w:sz w:val="28"/>
        </w:rPr>
      </w:pPr>
    </w:p>
    <w:p w:rsidR="00AC2583" w:rsidRDefault="00A64C46">
      <w:pPr>
        <w:jc w:val="center"/>
        <w:rPr>
          <w:i/>
          <w:iCs/>
          <w:color w:val="FF99CC"/>
          <w:sz w:val="28"/>
        </w:rPr>
      </w:pPr>
      <w:r>
        <w:rPr>
          <w:i/>
          <w:iCs/>
          <w:color w:val="FF99CC"/>
          <w:sz w:val="28"/>
        </w:rPr>
        <w:t>DELO Z MIKROSKOPOM:</w:t>
      </w:r>
    </w:p>
    <w:p w:rsidR="00AC2583" w:rsidRDefault="00AC2583">
      <w:pPr>
        <w:jc w:val="both"/>
        <w:rPr>
          <w:i/>
          <w:iCs/>
          <w:color w:val="FF99CC"/>
          <w:sz w:val="28"/>
        </w:rPr>
      </w:pPr>
    </w:p>
    <w:p w:rsidR="00AC2583" w:rsidRDefault="00A64C46">
      <w:pPr>
        <w:pStyle w:val="BodyText2"/>
        <w:numPr>
          <w:ilvl w:val="0"/>
          <w:numId w:val="3"/>
        </w:numPr>
      </w:pPr>
      <w:r>
        <w:t>Na objektno steklo položimo predmet in s kapalko kanemo nanj kapljico vode. To se imenuje mokri preparat.</w:t>
      </w:r>
    </w:p>
    <w:p w:rsidR="00AC2583" w:rsidRDefault="00A64C46">
      <w:pPr>
        <w:numPr>
          <w:ilvl w:val="0"/>
          <w:numId w:val="3"/>
        </w:numPr>
        <w:jc w:val="both"/>
        <w:rPr>
          <w:i/>
          <w:iCs/>
          <w:sz w:val="28"/>
        </w:rPr>
      </w:pPr>
      <w:r>
        <w:rPr>
          <w:i/>
          <w:iCs/>
          <w:sz w:val="28"/>
        </w:rPr>
        <w:lastRenderedPageBreak/>
        <w:t>Krovno stekelce držimo cca. pod kotom 45 stopinj, nato pa ga počasi spuščamo. Morebitne zračne mehurčke v preparatu odstranimo tako, da po krovnem stekelcu potolčemo.</w:t>
      </w:r>
    </w:p>
    <w:p w:rsidR="00AC2583" w:rsidRDefault="00A64C46">
      <w:pPr>
        <w:numPr>
          <w:ilvl w:val="0"/>
          <w:numId w:val="3"/>
        </w:numPr>
        <w:jc w:val="both"/>
        <w:rPr>
          <w:i/>
          <w:iCs/>
          <w:sz w:val="28"/>
        </w:rPr>
      </w:pPr>
      <w:r>
        <w:rPr>
          <w:i/>
          <w:iCs/>
          <w:sz w:val="28"/>
        </w:rPr>
        <w:t>Objektno steklo položimo na mizico in ga premikamo tako, da predmet pride v sredino odprtine. Prepričamo se če je objektiv z majhno povečavo na svojem mestu. Od strani gledamo na mizico, medtem, ko z roko vrtimo makrometrski vijak in spuščamo objektiv toliko, da bo 5 mm nad krovnim stekelcem.</w:t>
      </w:r>
    </w:p>
    <w:p w:rsidR="00AC2583" w:rsidRDefault="00A64C46">
      <w:pPr>
        <w:numPr>
          <w:ilvl w:val="0"/>
          <w:numId w:val="3"/>
        </w:numPr>
        <w:jc w:val="both"/>
        <w:rPr>
          <w:i/>
          <w:iCs/>
          <w:sz w:val="28"/>
        </w:rPr>
      </w:pPr>
      <w:r>
        <w:rPr>
          <w:i/>
          <w:iCs/>
          <w:sz w:val="28"/>
        </w:rPr>
        <w:t>Z levim očesom pogledamo skozi okular in z grobim naravnavanjem počasi dvigamo objektiv, dokler ne zagledamo predmeta. Z mikrometrskim vijakom izostrimo sliko.</w:t>
      </w:r>
    </w:p>
    <w:p w:rsidR="00AC2583" w:rsidRDefault="00AC2583">
      <w:pPr>
        <w:jc w:val="both"/>
        <w:rPr>
          <w:i/>
          <w:iCs/>
          <w:sz w:val="28"/>
        </w:rPr>
      </w:pPr>
    </w:p>
    <w:p w:rsidR="00AC2583" w:rsidRDefault="00AC2583">
      <w:pPr>
        <w:jc w:val="both"/>
        <w:rPr>
          <w:i/>
          <w:iCs/>
          <w:sz w:val="28"/>
        </w:rPr>
      </w:pPr>
    </w:p>
    <w:p w:rsidR="00AC2583" w:rsidRDefault="00A64C46">
      <w:pPr>
        <w:pStyle w:val="BodyText3"/>
      </w:pPr>
      <w:r>
        <w:rPr>
          <w:sz w:val="28"/>
        </w:rPr>
        <w:t>POSTOPEK ZA UPORABO OBJEKTIVA Z VELIKO POVEČAVO</w:t>
      </w:r>
      <w:r>
        <w:t>:</w:t>
      </w:r>
    </w:p>
    <w:p w:rsidR="00AC2583" w:rsidRDefault="00AC2583">
      <w:pPr>
        <w:ind w:left="360"/>
        <w:jc w:val="both"/>
        <w:rPr>
          <w:i/>
          <w:iCs/>
          <w:color w:val="FF99CC"/>
          <w:sz w:val="28"/>
        </w:rPr>
      </w:pPr>
    </w:p>
    <w:p w:rsidR="00AC2583" w:rsidRDefault="00A64C46">
      <w:pPr>
        <w:numPr>
          <w:ilvl w:val="0"/>
          <w:numId w:val="4"/>
        </w:numPr>
        <w:jc w:val="both"/>
        <w:rPr>
          <w:i/>
          <w:iCs/>
          <w:sz w:val="28"/>
        </w:rPr>
      </w:pPr>
      <w:r>
        <w:rPr>
          <w:i/>
          <w:iCs/>
          <w:sz w:val="28"/>
        </w:rPr>
        <w:t>Poiščemo predmet pod majhno povečavo.</w:t>
      </w:r>
    </w:p>
    <w:p w:rsidR="00AC2583" w:rsidRDefault="00A64C46">
      <w:pPr>
        <w:numPr>
          <w:ilvl w:val="0"/>
          <w:numId w:val="4"/>
        </w:numPr>
        <w:jc w:val="both"/>
        <w:rPr>
          <w:i/>
          <w:iCs/>
          <w:sz w:val="28"/>
        </w:rPr>
      </w:pPr>
      <w:r>
        <w:rPr>
          <w:i/>
          <w:iCs/>
          <w:sz w:val="28"/>
        </w:rPr>
        <w:t>Izostrimo sliko in izravnamo zaslonko tako, da dobimo najboljšo svetlobo.</w:t>
      </w:r>
    </w:p>
    <w:p w:rsidR="00AC2583" w:rsidRDefault="00A64C46">
      <w:pPr>
        <w:numPr>
          <w:ilvl w:val="0"/>
          <w:numId w:val="4"/>
        </w:numPr>
        <w:jc w:val="both"/>
        <w:rPr>
          <w:i/>
          <w:iCs/>
          <w:sz w:val="28"/>
        </w:rPr>
      </w:pPr>
      <w:r>
        <w:rPr>
          <w:i/>
          <w:iCs/>
          <w:sz w:val="28"/>
        </w:rPr>
        <w:t xml:space="preserve">Namestimo objektno steklo tako, da bo predmet v sredini vidnega polja pri majhni povečavi. </w:t>
      </w:r>
    </w:p>
    <w:p w:rsidR="00AC2583" w:rsidRDefault="00A64C46">
      <w:pPr>
        <w:numPr>
          <w:ilvl w:val="0"/>
          <w:numId w:val="4"/>
        </w:numPr>
        <w:jc w:val="both"/>
        <w:rPr>
          <w:i/>
          <w:iCs/>
          <w:sz w:val="28"/>
        </w:rPr>
      </w:pPr>
      <w:r>
        <w:rPr>
          <w:i/>
          <w:iCs/>
          <w:sz w:val="28"/>
        </w:rPr>
        <w:t>Zavrtimo objektiv z veliko povečavo v lego za gledanje. MAKROMETRSKEGA VIJAKA NE PREMIKAMO!!!</w:t>
      </w:r>
    </w:p>
    <w:p w:rsidR="00AC2583" w:rsidRDefault="00A64C46">
      <w:pPr>
        <w:numPr>
          <w:ilvl w:val="0"/>
          <w:numId w:val="4"/>
        </w:numPr>
        <w:jc w:val="both"/>
        <w:rPr>
          <w:i/>
          <w:iCs/>
          <w:sz w:val="28"/>
        </w:rPr>
      </w:pPr>
      <w:r>
        <w:rPr>
          <w:i/>
          <w:iCs/>
          <w:sz w:val="28"/>
        </w:rPr>
        <w:t>Izostrimo sliko z makrometrskim vijakom.</w:t>
      </w:r>
    </w:p>
    <w:p w:rsidR="00AC2583" w:rsidRDefault="00A64C46">
      <w:pPr>
        <w:numPr>
          <w:ilvl w:val="0"/>
          <w:numId w:val="4"/>
        </w:numPr>
        <w:jc w:val="both"/>
        <w:rPr>
          <w:i/>
          <w:iCs/>
          <w:sz w:val="28"/>
        </w:rPr>
      </w:pPr>
      <w:r>
        <w:rPr>
          <w:i/>
          <w:iCs/>
          <w:sz w:val="28"/>
        </w:rPr>
        <w:t>Spremenimo lego zaslonke tako, da kar najbolje osvetlimo preparat. Če se prvič ne posreči najti preparata pod veliko povečavo, začnemo od začetka in skrbno ponovimo celotni postopek. Ponavljamo ga tako dolgo, dokler preparata ne zagledamo pod veliko povečavo.</w:t>
      </w:r>
    </w:p>
    <w:p w:rsidR="00AC2583" w:rsidRDefault="00E41CD6">
      <w:pPr>
        <w:ind w:left="360"/>
        <w:jc w:val="both"/>
        <w:rPr>
          <w:i/>
          <w:iCs/>
          <w:sz w:val="28"/>
        </w:rPr>
      </w:pPr>
      <w:hyperlink r:id="rId5" w:history="1">
        <w:r w:rsidR="00A64C46">
          <w:rPr>
            <w:color w:val="0000FF"/>
          </w:rPr>
          <w:fldChar w:fldCharType="begin"/>
        </w:r>
        <w:r w:rsidR="00A64C46">
          <w:rPr>
            <w:color w:val="0000FF"/>
          </w:rPr>
          <w:instrText xml:space="preserve"> INCLUDEPICTURE "http://www.kmetija.com/zabava/images/mikroskop_JPG.jpg" \* MERGEFORMATINET </w:instrText>
        </w:r>
        <w:r w:rsidR="00A64C46">
          <w:rPr>
            <w:color w:val="0000FF"/>
          </w:rPr>
          <w:fldChar w:fldCharType="separate"/>
        </w:r>
        <w:r>
          <w:rPr>
            <w:color w:val="0000FF"/>
          </w:rPr>
          <w:fldChar w:fldCharType="begin"/>
        </w:r>
        <w:r>
          <w:rPr>
            <w:color w:val="0000FF"/>
          </w:rPr>
          <w:instrText xml:space="preserve"> </w:instrText>
        </w:r>
        <w:r>
          <w:rPr>
            <w:color w:val="0000FF"/>
          </w:rPr>
          <w:instrText>INCLUDEPICTURE  "http://www.kmetija.com/zabava/images/mikroskop_JPG.jpg" \* MERGEFORMATINET</w:instrText>
        </w:r>
        <w:r>
          <w:rPr>
            <w:color w:val="0000FF"/>
          </w:rPr>
          <w:instrText xml:space="preserve">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images/mikroskop_JPG.jpg" style="width:214.5pt;height:321.75pt" o:button="t">
              <v:imagedata r:id="rId6" r:href="rId7"/>
            </v:shape>
          </w:pict>
        </w:r>
        <w:r>
          <w:rPr>
            <w:color w:val="0000FF"/>
          </w:rPr>
          <w:fldChar w:fldCharType="end"/>
        </w:r>
        <w:r w:rsidR="00A64C46">
          <w:rPr>
            <w:color w:val="0000FF"/>
          </w:rPr>
          <w:fldChar w:fldCharType="end"/>
        </w:r>
      </w:hyperlink>
    </w:p>
    <w:p w:rsidR="00AC2583" w:rsidRDefault="00AC2583">
      <w:pPr>
        <w:ind w:left="360"/>
        <w:jc w:val="both"/>
        <w:rPr>
          <w:i/>
          <w:iCs/>
          <w:sz w:val="28"/>
        </w:rPr>
      </w:pPr>
    </w:p>
    <w:p w:rsidR="00AC2583" w:rsidRDefault="00AC2583">
      <w:pPr>
        <w:rPr>
          <w:i/>
          <w:iCs/>
          <w:sz w:val="28"/>
        </w:rPr>
      </w:pPr>
    </w:p>
    <w:p w:rsidR="00AC2583" w:rsidRDefault="00AC2583">
      <w:pPr>
        <w:rPr>
          <w:i/>
          <w:iCs/>
          <w:sz w:val="28"/>
        </w:rPr>
      </w:pPr>
    </w:p>
    <w:p w:rsidR="00AC2583" w:rsidRDefault="00AC2583">
      <w:pPr>
        <w:rPr>
          <w:i/>
          <w:iCs/>
          <w:sz w:val="28"/>
        </w:rPr>
      </w:pPr>
    </w:p>
    <w:p w:rsidR="00AC2583" w:rsidRDefault="00AC2583">
      <w:pPr>
        <w:rPr>
          <w:i/>
          <w:iCs/>
          <w:sz w:val="28"/>
        </w:rPr>
      </w:pPr>
    </w:p>
    <w:p w:rsidR="00AC2583" w:rsidRDefault="00AC2583">
      <w:pPr>
        <w:rPr>
          <w:i/>
          <w:iCs/>
          <w:sz w:val="28"/>
        </w:rPr>
      </w:pPr>
    </w:p>
    <w:p w:rsidR="00AC2583" w:rsidRDefault="00AC2583">
      <w:pPr>
        <w:rPr>
          <w:i/>
          <w:iCs/>
          <w:sz w:val="28"/>
        </w:rPr>
      </w:pPr>
    </w:p>
    <w:p w:rsidR="00AC2583" w:rsidRDefault="00A64C46">
      <w:pPr>
        <w:pStyle w:val="Heading5"/>
        <w:rPr>
          <w:sz w:val="32"/>
        </w:rPr>
      </w:pPr>
      <w:r>
        <w:rPr>
          <w:sz w:val="32"/>
        </w:rPr>
        <w:t>OSNOVNI POJMI</w:t>
      </w:r>
    </w:p>
    <w:p w:rsidR="00AC2583" w:rsidRDefault="00AC2583">
      <w:pPr>
        <w:ind w:left="360"/>
        <w:jc w:val="center"/>
        <w:rPr>
          <w:i/>
          <w:iCs/>
          <w:sz w:val="28"/>
        </w:rPr>
      </w:pPr>
    </w:p>
    <w:p w:rsidR="00AC2583" w:rsidRDefault="00AC2583">
      <w:pPr>
        <w:ind w:left="360"/>
        <w:jc w:val="center"/>
        <w:rPr>
          <w:i/>
          <w:iCs/>
          <w:sz w:val="28"/>
        </w:rPr>
      </w:pPr>
    </w:p>
    <w:p w:rsidR="00AC2583" w:rsidRDefault="00A64C46">
      <w:pPr>
        <w:pStyle w:val="Heading2"/>
      </w:pPr>
      <w:r>
        <w:t>ZNANOST</w:t>
      </w:r>
    </w:p>
    <w:p w:rsidR="00AC2583" w:rsidRDefault="00E41CD6">
      <w:pPr>
        <w:ind w:left="360"/>
        <w:jc w:val="both"/>
        <w:rPr>
          <w:i/>
          <w:iCs/>
          <w:sz w:val="28"/>
        </w:rPr>
      </w:pPr>
      <w:r>
        <w:rPr>
          <w:i/>
          <w:iCs/>
          <w:noProof/>
          <w:sz w:val="20"/>
        </w:rPr>
        <w:pict>
          <v:line id="_x0000_s1029" style="position:absolute;left:0;text-align:left;z-index:251658240" from="3in,14.7pt" to="3in,86.7pt" strokecolor="red">
            <v:stroke endarrow="block"/>
          </v:line>
        </w:pict>
      </w:r>
      <w:r>
        <w:rPr>
          <w:i/>
          <w:iCs/>
          <w:noProof/>
          <w:sz w:val="20"/>
        </w:rPr>
        <w:pict>
          <v:line id="_x0000_s1028" style="position:absolute;left:0;text-align:left;z-index:251657216" from="234pt,5.7pt" to="306pt,41.7pt">
            <v:stroke endarrow="block"/>
          </v:line>
        </w:pict>
      </w:r>
      <w:r>
        <w:rPr>
          <w:i/>
          <w:iCs/>
          <w:noProof/>
          <w:sz w:val="20"/>
        </w:rPr>
        <w:pict>
          <v:line id="_x0000_s1027" style="position:absolute;left:0;text-align:left;flip:x;z-index:251656192" from="81pt,5.7pt" to="180pt,41.7pt">
            <v:stroke endarrow="block"/>
          </v:line>
        </w:pict>
      </w:r>
    </w:p>
    <w:p w:rsidR="00AC2583" w:rsidRDefault="00AC2583">
      <w:pPr>
        <w:ind w:left="360"/>
        <w:jc w:val="both"/>
        <w:rPr>
          <w:i/>
          <w:iCs/>
          <w:sz w:val="28"/>
        </w:rPr>
      </w:pPr>
    </w:p>
    <w:p w:rsidR="00AC2583" w:rsidRDefault="00AC2583">
      <w:pPr>
        <w:ind w:left="360"/>
        <w:jc w:val="both"/>
        <w:rPr>
          <w:i/>
          <w:iCs/>
          <w:sz w:val="28"/>
        </w:rPr>
      </w:pPr>
    </w:p>
    <w:p w:rsidR="00AC2583" w:rsidRDefault="00A64C46">
      <w:pPr>
        <w:pStyle w:val="Heading3"/>
        <w:ind w:firstLine="348"/>
      </w:pPr>
      <w:r>
        <w:t>BAZIČNA</w:t>
      </w:r>
      <w:r>
        <w:tab/>
      </w:r>
      <w:r>
        <w:tab/>
      </w:r>
      <w:r>
        <w:tab/>
      </w:r>
      <w:r>
        <w:tab/>
      </w:r>
      <w:r>
        <w:tab/>
      </w:r>
      <w:r>
        <w:tab/>
        <w:t xml:space="preserve">  APLIKATIVNE</w:t>
      </w:r>
    </w:p>
    <w:p w:rsidR="00AC2583" w:rsidRDefault="00A64C46">
      <w:pPr>
        <w:ind w:left="360" w:firstLine="348"/>
        <w:jc w:val="both"/>
        <w:rPr>
          <w:i/>
          <w:iCs/>
          <w:sz w:val="28"/>
        </w:rPr>
      </w:pPr>
      <w:r>
        <w:rPr>
          <w:i/>
          <w:iCs/>
          <w:sz w:val="28"/>
        </w:rPr>
        <w:t>(teoretična)</w:t>
      </w:r>
      <w:r>
        <w:rPr>
          <w:i/>
          <w:iCs/>
          <w:sz w:val="28"/>
        </w:rPr>
        <w:tab/>
      </w:r>
      <w:r>
        <w:rPr>
          <w:i/>
          <w:iCs/>
          <w:sz w:val="28"/>
        </w:rPr>
        <w:tab/>
      </w:r>
      <w:r>
        <w:rPr>
          <w:i/>
          <w:iCs/>
          <w:sz w:val="28"/>
        </w:rPr>
        <w:tab/>
      </w:r>
      <w:r>
        <w:rPr>
          <w:i/>
          <w:iCs/>
          <w:sz w:val="28"/>
        </w:rPr>
        <w:tab/>
      </w:r>
      <w:r>
        <w:rPr>
          <w:i/>
          <w:iCs/>
          <w:sz w:val="28"/>
        </w:rPr>
        <w:tab/>
      </w:r>
      <w:r>
        <w:rPr>
          <w:i/>
          <w:iCs/>
          <w:sz w:val="28"/>
        </w:rPr>
        <w:tab/>
        <w:t xml:space="preserve">     (uporabne)</w:t>
      </w:r>
    </w:p>
    <w:p w:rsidR="00AC2583" w:rsidRDefault="00AC2583">
      <w:pPr>
        <w:pStyle w:val="Heading2"/>
      </w:pPr>
    </w:p>
    <w:p w:rsidR="00AC2583" w:rsidRDefault="00A64C46">
      <w:pPr>
        <w:pStyle w:val="Heading2"/>
      </w:pPr>
      <w:r>
        <w:t>VEDA</w:t>
      </w:r>
    </w:p>
    <w:p w:rsidR="00AC2583" w:rsidRDefault="00A64C46">
      <w:pPr>
        <w:ind w:left="360"/>
        <w:jc w:val="center"/>
        <w:rPr>
          <w:i/>
          <w:iCs/>
          <w:sz w:val="28"/>
        </w:rPr>
      </w:pPr>
      <w:r>
        <w:rPr>
          <w:i/>
          <w:iCs/>
          <w:sz w:val="28"/>
        </w:rPr>
        <w:t>STROKA</w:t>
      </w:r>
    </w:p>
    <w:p w:rsidR="00AC2583" w:rsidRDefault="00A64C46">
      <w:pPr>
        <w:pStyle w:val="Heading2"/>
      </w:pPr>
      <w:r>
        <w:t>PANOGA</w:t>
      </w:r>
    </w:p>
    <w:p w:rsidR="00AC2583" w:rsidRDefault="00AC2583">
      <w:pPr>
        <w:ind w:left="360"/>
        <w:jc w:val="center"/>
        <w:rPr>
          <w:i/>
          <w:iCs/>
          <w:sz w:val="28"/>
        </w:rPr>
      </w:pPr>
    </w:p>
    <w:p w:rsidR="00AC2583" w:rsidRDefault="00AC2583">
      <w:pPr>
        <w:ind w:left="360"/>
        <w:jc w:val="center"/>
        <w:rPr>
          <w:i/>
          <w:iCs/>
          <w:sz w:val="28"/>
        </w:rPr>
      </w:pPr>
    </w:p>
    <w:p w:rsidR="00AC2583" w:rsidRDefault="00A64C46">
      <w:pPr>
        <w:pStyle w:val="BodyTextIndent"/>
        <w:ind w:left="0"/>
      </w:pPr>
      <w:r>
        <w:rPr>
          <w:u w:val="wavyHeavy" w:color="FF0000"/>
        </w:rPr>
        <w:t>Znanost</w:t>
      </w:r>
      <w:r>
        <w:t xml:space="preserve"> je vsaka človekova dejavnost, ki si prizadeva metodično prodreti do sistematično izpeljanih, urejenih in dokazljivih spoznanj.</w:t>
      </w:r>
    </w:p>
    <w:p w:rsidR="00AC2583" w:rsidRDefault="00AC2583">
      <w:pPr>
        <w:pStyle w:val="BodyTextIndent"/>
        <w:rPr>
          <w:u w:val="wavyHeavy" w:color="FF0000"/>
        </w:rPr>
      </w:pPr>
    </w:p>
    <w:p w:rsidR="00AC2583" w:rsidRDefault="00A64C46">
      <w:pPr>
        <w:pStyle w:val="BodyTextIndent"/>
        <w:ind w:left="0"/>
        <w:rPr>
          <w:u w:color="FF0000"/>
        </w:rPr>
      </w:pPr>
      <w:r>
        <w:rPr>
          <w:u w:val="wavyHeavy" w:color="FF0000"/>
        </w:rPr>
        <w:t>Bazična oz. teoretična znanost</w:t>
      </w:r>
      <w:r>
        <w:rPr>
          <w:u w:color="FF0000"/>
        </w:rPr>
        <w:t xml:space="preserve"> je znanost, ki preučuje zakonitosti življenja ter gole zakonitosti, ki vladajo v živem svetu.</w:t>
      </w:r>
    </w:p>
    <w:p w:rsidR="00AC2583" w:rsidRDefault="00AC2583">
      <w:pPr>
        <w:pStyle w:val="BodyTextIndent"/>
      </w:pPr>
    </w:p>
    <w:p w:rsidR="00AC2583" w:rsidRDefault="00A64C46">
      <w:pPr>
        <w:pStyle w:val="BodyTextIndent"/>
        <w:ind w:left="0"/>
      </w:pPr>
      <w:r>
        <w:rPr>
          <w:u w:val="wavyHeavy" w:color="FF0000"/>
        </w:rPr>
        <w:t>Aplikativna oz. uporabna znanost</w:t>
      </w:r>
      <w:r>
        <w:t xml:space="preserve"> je znanost v kateri spoznamo, da je številne izsledke oz. teorije mogoče tudi praktično uporabiti.</w:t>
      </w:r>
    </w:p>
    <w:p w:rsidR="00AC2583" w:rsidRDefault="00AC2583">
      <w:pPr>
        <w:pStyle w:val="BodyTextIndent"/>
      </w:pPr>
    </w:p>
    <w:p w:rsidR="00AC2583" w:rsidRDefault="00A64C46">
      <w:pPr>
        <w:pStyle w:val="BodyTextIndent"/>
        <w:ind w:left="0"/>
        <w:rPr>
          <w:u w:val="wavyHeavy" w:color="FF0000"/>
        </w:rPr>
      </w:pPr>
      <w:r>
        <w:rPr>
          <w:u w:val="wavyHeavy" w:color="FF0000"/>
        </w:rPr>
        <w:t>Veda</w:t>
      </w:r>
      <w:r>
        <w:t xml:space="preserve"> je vse znanje človeštva o nekem tematsko celovitem področju.</w:t>
      </w:r>
    </w:p>
    <w:p w:rsidR="00AC2583" w:rsidRDefault="00AC2583">
      <w:pPr>
        <w:pStyle w:val="BodyTextIndent"/>
        <w:rPr>
          <w:u w:val="wavyHeavy" w:color="FF0000"/>
        </w:rPr>
      </w:pPr>
    </w:p>
    <w:p w:rsidR="00AC2583" w:rsidRDefault="00A64C46">
      <w:pPr>
        <w:pStyle w:val="BodyTextIndent"/>
        <w:ind w:left="0"/>
        <w:rPr>
          <w:u w:color="FF0000"/>
        </w:rPr>
      </w:pPr>
      <w:r>
        <w:rPr>
          <w:u w:val="wavyHeavy" w:color="FF0000"/>
        </w:rPr>
        <w:t>Stroka</w:t>
      </w:r>
      <w:r>
        <w:rPr>
          <w:u w:color="FF0000"/>
        </w:rPr>
        <w:t xml:space="preserve"> je uporabno znanje neke vede.</w:t>
      </w:r>
    </w:p>
    <w:p w:rsidR="00AC2583" w:rsidRDefault="00AC2583">
      <w:pPr>
        <w:pStyle w:val="BodyTextIndent"/>
        <w:rPr>
          <w:u w:color="FF0000"/>
        </w:rPr>
      </w:pPr>
    </w:p>
    <w:p w:rsidR="00AC2583" w:rsidRDefault="00A64C46">
      <w:pPr>
        <w:pStyle w:val="BodyTextIndent"/>
        <w:ind w:left="0"/>
        <w:rPr>
          <w:u w:color="FF0000"/>
        </w:rPr>
      </w:pPr>
      <w:r>
        <w:rPr>
          <w:u w:val="wavyHeavy" w:color="FF0000"/>
        </w:rPr>
        <w:t>Panoga</w:t>
      </w:r>
      <w:r>
        <w:rPr>
          <w:u w:color="FF0000"/>
        </w:rPr>
        <w:t xml:space="preserve"> oblikuje z drugimi področji neko širšo dejavnost, ta pa je kljub temu le del nekega ožjega, sicer samostojnega področja.</w:t>
      </w:r>
    </w:p>
    <w:p w:rsidR="00AC2583" w:rsidRDefault="00AC2583">
      <w:pPr>
        <w:pStyle w:val="BodyTextIndent"/>
        <w:rPr>
          <w:u w:color="FF0000"/>
        </w:rPr>
      </w:pPr>
    </w:p>
    <w:p w:rsidR="00AC2583" w:rsidRDefault="00AC2583">
      <w:pPr>
        <w:pStyle w:val="BodyTextIndent"/>
        <w:rPr>
          <w:u w:color="FF0000"/>
        </w:rPr>
      </w:pPr>
    </w:p>
    <w:p w:rsidR="00AC2583" w:rsidRDefault="00A64C46">
      <w:pPr>
        <w:pStyle w:val="BodyTextIndent"/>
        <w:ind w:left="0"/>
        <w:rPr>
          <w:color w:val="FF00FF"/>
          <w:u w:color="FF0000"/>
        </w:rPr>
      </w:pPr>
      <w:r>
        <w:rPr>
          <w:color w:val="FF00FF"/>
          <w:u w:color="FF0000"/>
        </w:rPr>
        <w:t>OBJEKTIVEN (nepristranski)</w:t>
      </w:r>
    </w:p>
    <w:p w:rsidR="00AC2583" w:rsidRDefault="00AC2583">
      <w:pPr>
        <w:pStyle w:val="BodyTextIndent"/>
        <w:rPr>
          <w:color w:val="FF00FF"/>
          <w:u w:color="FF0000"/>
        </w:rPr>
      </w:pPr>
    </w:p>
    <w:p w:rsidR="00AC2583" w:rsidRDefault="00A64C46">
      <w:pPr>
        <w:pStyle w:val="BodyTextIndent"/>
        <w:ind w:left="0"/>
        <w:rPr>
          <w:color w:val="FF00FF"/>
          <w:u w:color="FF0000"/>
        </w:rPr>
      </w:pPr>
      <w:r>
        <w:rPr>
          <w:color w:val="FF00FF"/>
          <w:u w:color="FF0000"/>
        </w:rPr>
        <w:tab/>
      </w:r>
      <w:r>
        <w:rPr>
          <w:color w:val="FF00FF"/>
          <w:u w:color="FF0000"/>
        </w:rPr>
        <w:tab/>
      </w:r>
      <w:r>
        <w:rPr>
          <w:color w:val="FF00FF"/>
          <w:u w:color="FF0000"/>
        </w:rPr>
        <w:tab/>
      </w:r>
      <w:r>
        <w:rPr>
          <w:color w:val="FF00FF"/>
          <w:u w:color="FF0000"/>
        </w:rPr>
        <w:tab/>
      </w:r>
      <w:r>
        <w:rPr>
          <w:color w:val="FF00FF"/>
          <w:u w:color="FF0000"/>
        </w:rPr>
        <w:tab/>
      </w:r>
      <w:r>
        <w:rPr>
          <w:color w:val="FF00FF"/>
          <w:u w:color="FF0000"/>
        </w:rPr>
        <w:tab/>
        <w:t>SUBJEKTIVEN (pristranski)</w:t>
      </w:r>
    </w:p>
    <w:p w:rsidR="00AC2583" w:rsidRDefault="00E41CD6">
      <w:pPr>
        <w:pStyle w:val="BodyTextIndent"/>
        <w:rPr>
          <w:color w:val="FF00FF"/>
          <w:u w:color="FF0000"/>
        </w:rPr>
      </w:pPr>
      <w:r>
        <w:rPr>
          <w:noProof/>
          <w:color w:val="FF00F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315pt;margin-top:1.65pt;width:9pt;height:9pt;z-index:251659264"/>
        </w:pict>
      </w:r>
      <w:r w:rsidR="00A64C46">
        <w:rPr>
          <w:color w:val="FF00FF"/>
          <w:u w:color="FF0000"/>
        </w:rPr>
        <w:tab/>
      </w:r>
      <w:r w:rsidR="00A64C46">
        <w:rPr>
          <w:color w:val="FF00FF"/>
          <w:u w:color="FF0000"/>
        </w:rPr>
        <w:tab/>
      </w:r>
      <w:r w:rsidR="00A64C46">
        <w:rPr>
          <w:color w:val="FF00FF"/>
          <w:u w:color="FF0000"/>
        </w:rPr>
        <w:tab/>
      </w:r>
      <w:r w:rsidR="00A64C46">
        <w:rPr>
          <w:color w:val="FF00FF"/>
          <w:u w:color="FF0000"/>
        </w:rPr>
        <w:tab/>
      </w:r>
      <w:r w:rsidR="00A64C46">
        <w:rPr>
          <w:color w:val="FF00FF"/>
          <w:u w:color="FF0000"/>
        </w:rPr>
        <w:tab/>
      </w:r>
      <w:r w:rsidR="00A64C46">
        <w:rPr>
          <w:color w:val="FF00FF"/>
          <w:u w:color="FF0000"/>
        </w:rPr>
        <w:tab/>
      </w:r>
      <w:r w:rsidR="00A64C46">
        <w:rPr>
          <w:color w:val="FF00FF"/>
          <w:u w:color="FF0000"/>
        </w:rPr>
        <w:tab/>
      </w:r>
      <w:r w:rsidR="00A64C46">
        <w:rPr>
          <w:color w:val="FF00FF"/>
          <w:u w:color="FF0000"/>
        </w:rPr>
        <w:tab/>
      </w:r>
      <w:r w:rsidR="00A64C46">
        <w:rPr>
          <w:color w:val="FF00FF"/>
          <w:u w:color="FF0000"/>
        </w:rPr>
        <w:tab/>
      </w:r>
    </w:p>
    <w:p w:rsidR="00AC2583" w:rsidRDefault="00A64C46">
      <w:pPr>
        <w:pStyle w:val="BodyTextIndent"/>
        <w:ind w:firstLine="348"/>
        <w:rPr>
          <w:u w:color="FF0000"/>
        </w:rPr>
      </w:pPr>
      <w:r>
        <w:rPr>
          <w:color w:val="FF00FF"/>
          <w:u w:color="FF0000"/>
        </w:rPr>
        <w:tab/>
      </w:r>
      <w:r>
        <w:rPr>
          <w:color w:val="FF00FF"/>
          <w:u w:color="FF0000"/>
        </w:rPr>
        <w:tab/>
      </w:r>
      <w:r>
        <w:rPr>
          <w:color w:val="FF00FF"/>
          <w:u w:color="FF0000"/>
        </w:rPr>
        <w:tab/>
      </w:r>
      <w:r>
        <w:rPr>
          <w:color w:val="FF00FF"/>
          <w:u w:color="FF0000"/>
        </w:rPr>
        <w:tab/>
      </w:r>
      <w:r>
        <w:rPr>
          <w:color w:val="FF00FF"/>
          <w:u w:color="FF0000"/>
        </w:rPr>
        <w:tab/>
      </w:r>
      <w:r>
        <w:rPr>
          <w:color w:val="FF00FF"/>
          <w:u w:color="FF0000"/>
        </w:rPr>
        <w:tab/>
      </w:r>
      <w:r>
        <w:rPr>
          <w:color w:val="FF00FF"/>
          <w:u w:color="FF0000"/>
        </w:rPr>
        <w:tab/>
      </w:r>
      <w:r>
        <w:rPr>
          <w:u w:color="FF0000"/>
        </w:rPr>
        <w:t>organoleptično</w:t>
      </w:r>
    </w:p>
    <w:p w:rsidR="00AC2583" w:rsidRDefault="00AC2583">
      <w:pPr>
        <w:pStyle w:val="BodyTextIndent"/>
        <w:rPr>
          <w:u w:color="FF0000"/>
        </w:rPr>
      </w:pPr>
    </w:p>
    <w:p w:rsidR="00AC2583" w:rsidRDefault="00AC2583">
      <w:pPr>
        <w:pStyle w:val="BodyTextIndent"/>
        <w:rPr>
          <w:u w:color="FF0000"/>
        </w:rPr>
      </w:pPr>
    </w:p>
    <w:p w:rsidR="00AC2583" w:rsidRDefault="00A64C46">
      <w:pPr>
        <w:pStyle w:val="BodyTextIndent"/>
        <w:rPr>
          <w:color w:val="FF00FF"/>
          <w:u w:color="FF0000"/>
        </w:rPr>
      </w:pPr>
      <w:r>
        <w:rPr>
          <w:color w:val="FF00FF"/>
          <w:u w:color="FF0000"/>
        </w:rPr>
        <w:tab/>
      </w:r>
      <w:r>
        <w:rPr>
          <w:color w:val="FF00FF"/>
          <w:u w:color="FF0000"/>
        </w:rPr>
        <w:tab/>
      </w:r>
      <w:r>
        <w:rPr>
          <w:color w:val="FF00FF"/>
          <w:u w:color="FF0000"/>
        </w:rPr>
        <w:tab/>
      </w:r>
      <w:r>
        <w:rPr>
          <w:color w:val="FF00FF"/>
          <w:u w:color="FF0000"/>
        </w:rPr>
        <w:tab/>
      </w:r>
      <w:r>
        <w:rPr>
          <w:color w:val="FF00FF"/>
          <w:u w:color="FF0000"/>
        </w:rPr>
        <w:tab/>
      </w:r>
      <w:r>
        <w:rPr>
          <w:color w:val="FF00FF"/>
          <w:u w:color="FF0000"/>
        </w:rPr>
        <w:tab/>
      </w:r>
      <w:r>
        <w:rPr>
          <w:color w:val="FF00FF"/>
          <w:u w:color="FF0000"/>
        </w:rPr>
        <w:tab/>
      </w:r>
      <w:r>
        <w:rPr>
          <w:color w:val="FF00FF"/>
          <w:u w:color="FF0000"/>
        </w:rPr>
        <w:tab/>
      </w:r>
    </w:p>
    <w:p w:rsidR="00AC2583" w:rsidRDefault="00AC2583">
      <w:pPr>
        <w:pStyle w:val="BodyTextIndent"/>
        <w:ind w:left="0"/>
        <w:jc w:val="center"/>
        <w:rPr>
          <w:u w:val="wavyHeavy" w:color="FF00FF"/>
        </w:rPr>
      </w:pPr>
    </w:p>
    <w:p w:rsidR="00AC2583" w:rsidRDefault="00A64C46">
      <w:pPr>
        <w:pStyle w:val="BodyTextIndent"/>
        <w:ind w:left="0"/>
        <w:jc w:val="center"/>
        <w:rPr>
          <w:sz w:val="32"/>
        </w:rPr>
      </w:pPr>
      <w:r>
        <w:rPr>
          <w:sz w:val="32"/>
          <w:u w:val="wavyHeavy" w:color="FF00FF"/>
        </w:rPr>
        <w:t>PROBLEM</w:t>
      </w:r>
    </w:p>
    <w:p w:rsidR="00AC2583" w:rsidRDefault="00AC2583">
      <w:pPr>
        <w:pStyle w:val="BodyTextIndent"/>
        <w:jc w:val="center"/>
      </w:pPr>
    </w:p>
    <w:p w:rsidR="00AC2583" w:rsidRDefault="00AC2583">
      <w:pPr>
        <w:pStyle w:val="BodyTextIndent"/>
        <w:jc w:val="center"/>
      </w:pPr>
    </w:p>
    <w:p w:rsidR="00AC2583" w:rsidRDefault="00AC2583">
      <w:pPr>
        <w:pStyle w:val="BodyTextIndent"/>
        <w:jc w:val="center"/>
      </w:pPr>
    </w:p>
    <w:p w:rsidR="00AC2583" w:rsidRDefault="00A64C46">
      <w:pPr>
        <w:pStyle w:val="BodyTextIndent"/>
        <w:ind w:left="0"/>
      </w:pPr>
      <w:r>
        <w:t>DEJSTVO</w:t>
      </w:r>
      <w:r>
        <w:tab/>
      </w:r>
      <w:r>
        <w:tab/>
        <w:t>ZAKON</w:t>
      </w:r>
      <w:r>
        <w:tab/>
      </w:r>
      <w:r>
        <w:tab/>
        <w:t xml:space="preserve"> TEORIJA</w:t>
      </w:r>
      <w:r>
        <w:tab/>
      </w:r>
      <w:r>
        <w:tab/>
        <w:t>KONTROLIRAN</w:t>
      </w:r>
    </w:p>
    <w:p w:rsidR="00AC2583" w:rsidRDefault="00A64C46">
      <w:pPr>
        <w:pStyle w:val="BodyTextIndent"/>
        <w:ind w:left="0"/>
      </w:pPr>
      <w:r>
        <w:t>PODATEK</w:t>
      </w:r>
      <w:r>
        <w:tab/>
      </w:r>
      <w:r>
        <w:tab/>
        <w:t>HIPOTEZA</w:t>
      </w:r>
      <w:r>
        <w:tab/>
      </w:r>
      <w:r>
        <w:tab/>
        <w:t>NAUK</w:t>
      </w:r>
      <w:r>
        <w:tab/>
      </w:r>
      <w:r>
        <w:tab/>
        <w:t>POSKUS</w:t>
      </w:r>
    </w:p>
    <w:p w:rsidR="00AC2583" w:rsidRDefault="00AC2583">
      <w:pPr>
        <w:pStyle w:val="BodyTextIndent"/>
      </w:pPr>
    </w:p>
    <w:p w:rsidR="00AC2583" w:rsidRDefault="00A64C46">
      <w:pPr>
        <w:pStyle w:val="BodyTextIndent"/>
        <w:ind w:left="0"/>
      </w:pPr>
      <w:r>
        <w:rPr>
          <w:u w:val="wavyHeavy" w:color="FF00FF"/>
        </w:rPr>
        <w:t>Dejstvo</w:t>
      </w:r>
      <w:r>
        <w:t xml:space="preserve"> je vsaka utemeljena ugotovitev o tem kar je ali kar je obstajalo v preteklosti. Je ugotovitev, do katere lahko v enakih okoliščinah pride mnogo ljudi.</w:t>
      </w:r>
    </w:p>
    <w:p w:rsidR="00AC2583" w:rsidRDefault="00AC2583">
      <w:pPr>
        <w:pStyle w:val="BodyTextIndent"/>
      </w:pPr>
    </w:p>
    <w:p w:rsidR="00AC2583" w:rsidRDefault="00A64C46">
      <w:pPr>
        <w:pStyle w:val="BodyTextIndent"/>
        <w:ind w:left="0"/>
      </w:pPr>
      <w:r>
        <w:rPr>
          <w:u w:val="wavyHeavy" w:color="FF00FF"/>
        </w:rPr>
        <w:t>Podatek</w:t>
      </w:r>
      <w:r>
        <w:t xml:space="preserve"> je dejstvo, ki ga povezujemo z nekim pojavom. So tista dejstva, ki so povezana s problemom.</w:t>
      </w:r>
    </w:p>
    <w:p w:rsidR="00AC2583" w:rsidRDefault="00AC2583">
      <w:pPr>
        <w:pStyle w:val="BodyTextIndent"/>
      </w:pPr>
    </w:p>
    <w:p w:rsidR="00AC2583" w:rsidRDefault="00A64C46">
      <w:pPr>
        <w:pStyle w:val="BodyTextIndent"/>
        <w:ind w:left="0"/>
      </w:pPr>
      <w:r>
        <w:rPr>
          <w:u w:val="wavyHeavy" w:color="FF00FF"/>
        </w:rPr>
        <w:t>Zakon</w:t>
      </w:r>
      <w:r>
        <w:t xml:space="preserve"> je stalna, nujna zveza med določenimi stvarmi ali pojavi v naravi oziroma kaki dejavnosti. Znanstveno dokazana dejstva.</w:t>
      </w:r>
    </w:p>
    <w:p w:rsidR="00AC2583" w:rsidRDefault="00AC2583">
      <w:pPr>
        <w:pStyle w:val="BodyTextIndent"/>
      </w:pPr>
    </w:p>
    <w:p w:rsidR="00AC2583" w:rsidRDefault="00A64C46">
      <w:pPr>
        <w:pStyle w:val="BodyTextIndent"/>
        <w:ind w:left="0"/>
      </w:pPr>
      <w:r>
        <w:rPr>
          <w:u w:val="wavyHeavy" w:color="FF00FF"/>
        </w:rPr>
        <w:t>Hipoteza</w:t>
      </w:r>
      <w:r>
        <w:t xml:space="preserve"> je postavitev ene ali več možnih razlag za opazovan pojav. Verjetna rešitev problema – zbiramo dejstva, podatke.</w:t>
      </w:r>
    </w:p>
    <w:p w:rsidR="00AC2583" w:rsidRDefault="00AC2583">
      <w:pPr>
        <w:pStyle w:val="BodyTextIndent"/>
      </w:pPr>
    </w:p>
    <w:p w:rsidR="00AC2583" w:rsidRDefault="00A64C46">
      <w:pPr>
        <w:pStyle w:val="BodyTextIndent"/>
        <w:ind w:left="0"/>
      </w:pPr>
      <w:r>
        <w:rPr>
          <w:u w:val="wavyHeavy" w:color="FF00FF"/>
        </w:rPr>
        <w:t>Teorija</w:t>
      </w:r>
      <w:r>
        <w:t xml:space="preserve"> je urejen splet znanstvenih spoznanj, ki temeljijo na dokazanih dejstvih in so povezana v logično celoto le z miselnim procesom.</w:t>
      </w:r>
    </w:p>
    <w:p w:rsidR="00AC2583" w:rsidRDefault="00AC2583">
      <w:pPr>
        <w:pStyle w:val="BodyTextIndent"/>
      </w:pPr>
    </w:p>
    <w:p w:rsidR="00AC2583" w:rsidRDefault="00A64C46">
      <w:pPr>
        <w:pStyle w:val="BodyTextIndent"/>
        <w:ind w:left="0"/>
      </w:pPr>
      <w:r>
        <w:rPr>
          <w:u w:val="wavyHeavy" w:color="FF00FF"/>
        </w:rPr>
        <w:t>Nauk</w:t>
      </w:r>
      <w:r>
        <w:t xml:space="preserve"> je torej razlaga za sklop pojavov v okviru nekega še splošnejšega pojava.</w:t>
      </w:r>
    </w:p>
    <w:p w:rsidR="00AC2583" w:rsidRDefault="00AC2583">
      <w:pPr>
        <w:pStyle w:val="BodyTextIndent"/>
      </w:pPr>
    </w:p>
    <w:p w:rsidR="00AC2583" w:rsidRDefault="00A64C46">
      <w:pPr>
        <w:pStyle w:val="BodyTextIndent"/>
        <w:ind w:left="0"/>
      </w:pPr>
      <w:r>
        <w:rPr>
          <w:u w:val="wavyHeavy" w:color="FF00FF"/>
        </w:rPr>
        <w:t>Kontroliran poskus</w:t>
      </w:r>
      <w:r>
        <w:t xml:space="preserve"> je poskus, kjer naenkrat spremenimo samo en dejavnik, ki bi lahko vplival na rezultat poskusa.</w:t>
      </w:r>
    </w:p>
    <w:p w:rsidR="00AC2583" w:rsidRDefault="00AC2583">
      <w:pPr>
        <w:pStyle w:val="BodyTextIndent"/>
      </w:pPr>
    </w:p>
    <w:p w:rsidR="00AC2583" w:rsidRDefault="00A64C46">
      <w:pPr>
        <w:pStyle w:val="BodyTextIndent"/>
        <w:ind w:left="0"/>
      </w:pPr>
      <w:r>
        <w:rPr>
          <w:u w:val="wavyHeavy" w:color="FF00FF"/>
        </w:rPr>
        <w:t>Metoda</w:t>
      </w:r>
      <w:r>
        <w:t xml:space="preserve"> je postopek za načrtno reševanje problemov.</w:t>
      </w:r>
    </w:p>
    <w:p w:rsidR="00AC2583" w:rsidRDefault="00A64C46">
      <w:pPr>
        <w:pStyle w:val="BodyTextIndent"/>
        <w:ind w:left="0"/>
      </w:pPr>
      <w:r>
        <w:t>Metodo delimo oz. poznamo dve metodi:</w:t>
      </w:r>
    </w:p>
    <w:p w:rsidR="00AC2583" w:rsidRDefault="00A64C46">
      <w:pPr>
        <w:pStyle w:val="BodyTextIndent"/>
        <w:numPr>
          <w:ilvl w:val="0"/>
          <w:numId w:val="6"/>
        </w:numPr>
      </w:pPr>
      <w:r>
        <w:t>meritev</w:t>
      </w:r>
    </w:p>
    <w:p w:rsidR="00AC2583" w:rsidRDefault="00A64C46">
      <w:pPr>
        <w:pStyle w:val="BodyTextIndent"/>
        <w:numPr>
          <w:ilvl w:val="0"/>
          <w:numId w:val="6"/>
        </w:numPr>
      </w:pPr>
      <w:r>
        <w:t>opazovanje</w:t>
      </w:r>
    </w:p>
    <w:p w:rsidR="00AC2583" w:rsidRDefault="00AC2583">
      <w:pPr>
        <w:pStyle w:val="BodyTextIndent"/>
      </w:pPr>
    </w:p>
    <w:p w:rsidR="00AC2583" w:rsidRDefault="00A64C46">
      <w:pPr>
        <w:pStyle w:val="BodyTextIndent"/>
        <w:ind w:left="0"/>
      </w:pPr>
      <w:r>
        <w:rPr>
          <w:u w:val="wavyHeavy" w:color="FF00FF"/>
        </w:rPr>
        <w:t>Problem</w:t>
      </w:r>
      <w:r>
        <w:t xml:space="preserve"> je vsak pojav, ki ga začnemo raziskovati, pa je začetno nepoznavanje sprva problem. Če se tega lotimo na znanstven način, postane znanstveni problem.</w:t>
      </w:r>
    </w:p>
    <w:p w:rsidR="00AC2583" w:rsidRDefault="00AC2583">
      <w:pPr>
        <w:pStyle w:val="BodyTextIndent"/>
        <w:ind w:left="0"/>
      </w:pPr>
    </w:p>
    <w:p w:rsidR="00AC2583" w:rsidRDefault="00A64C46">
      <w:pPr>
        <w:pStyle w:val="BodyTextIndent"/>
        <w:ind w:left="0"/>
      </w:pPr>
      <w:r>
        <w:t>- KVALITATIVNE – ORGANOLEPTIČNO - SUBJEKTIVNO</w:t>
      </w:r>
    </w:p>
    <w:p w:rsidR="00AC2583" w:rsidRDefault="00A64C46">
      <w:pPr>
        <w:pStyle w:val="BodyTextIndent"/>
        <w:ind w:left="0"/>
      </w:pPr>
      <w:r>
        <w:t>- KVANTITATIVNE – MERITVE - OBJEKTIVNO</w:t>
      </w:r>
    </w:p>
    <w:p w:rsidR="00AC2583" w:rsidRDefault="00AC2583">
      <w:pPr>
        <w:pStyle w:val="BodyTextIndent"/>
        <w:ind w:left="0"/>
      </w:pPr>
    </w:p>
    <w:p w:rsidR="00AC2583" w:rsidRDefault="00AC2583">
      <w:pPr>
        <w:pStyle w:val="BodyTextIndent"/>
        <w:ind w:left="0"/>
      </w:pPr>
    </w:p>
    <w:p w:rsidR="00AC2583" w:rsidRDefault="00A64C46">
      <w:pPr>
        <w:pStyle w:val="BodyTextIndent"/>
        <w:ind w:left="0"/>
        <w:jc w:val="center"/>
        <w:rPr>
          <w:sz w:val="32"/>
        </w:rPr>
      </w:pPr>
      <w:r>
        <w:rPr>
          <w:sz w:val="32"/>
        </w:rPr>
        <w:t>KEMOEVOLUCIJA</w:t>
      </w:r>
    </w:p>
    <w:p w:rsidR="00AC2583" w:rsidRDefault="00AC2583">
      <w:pPr>
        <w:pStyle w:val="BodyTextIndent"/>
        <w:ind w:left="0"/>
        <w:jc w:val="center"/>
      </w:pPr>
    </w:p>
    <w:p w:rsidR="00AC2583" w:rsidRDefault="00AC2583">
      <w:pPr>
        <w:pStyle w:val="BodyTextIndent"/>
        <w:ind w:left="0"/>
        <w:jc w:val="center"/>
      </w:pPr>
    </w:p>
    <w:p w:rsidR="00AC2583" w:rsidRDefault="00A64C46">
      <w:pPr>
        <w:pStyle w:val="BodyTextIndent"/>
        <w:ind w:left="0"/>
      </w:pPr>
      <w:r>
        <w:t>je starejši razvoj od bioevolucije. Je nastanek zapletenih anorganskih snovi in nato nastanek preprostih organskih snovi, iz majhnih preprostih organskih molekul,  ki so značilne za življenje.</w:t>
      </w:r>
    </w:p>
    <w:p w:rsidR="00AC2583" w:rsidRDefault="00AC2583">
      <w:pPr>
        <w:pStyle w:val="BodyTextIndent"/>
        <w:ind w:left="0"/>
        <w:jc w:val="center"/>
      </w:pPr>
    </w:p>
    <w:p w:rsidR="00AC2583" w:rsidRDefault="00AC2583">
      <w:pPr>
        <w:pStyle w:val="BodyTextIndent"/>
        <w:ind w:left="0"/>
        <w:jc w:val="center"/>
      </w:pPr>
    </w:p>
    <w:p w:rsidR="00AC2583" w:rsidRDefault="00AC2583">
      <w:pPr>
        <w:pStyle w:val="BodyTextIndent"/>
        <w:ind w:left="0"/>
        <w:jc w:val="center"/>
      </w:pPr>
    </w:p>
    <w:p w:rsidR="00AC2583" w:rsidRDefault="00A64C46">
      <w:pPr>
        <w:pStyle w:val="BodyTextIndent"/>
        <w:ind w:left="0"/>
        <w:jc w:val="center"/>
        <w:rPr>
          <w:sz w:val="32"/>
        </w:rPr>
      </w:pPr>
      <w:r>
        <w:rPr>
          <w:sz w:val="32"/>
        </w:rPr>
        <w:t>BIOEVOLUCIJA</w:t>
      </w:r>
    </w:p>
    <w:p w:rsidR="00AC2583" w:rsidRDefault="00AC2583">
      <w:pPr>
        <w:pStyle w:val="BodyTextIndent"/>
        <w:ind w:left="0"/>
        <w:jc w:val="center"/>
      </w:pPr>
    </w:p>
    <w:p w:rsidR="00AC2583" w:rsidRDefault="00AC2583">
      <w:pPr>
        <w:pStyle w:val="BodyTextIndent"/>
        <w:ind w:left="0"/>
      </w:pPr>
    </w:p>
    <w:p w:rsidR="00AC2583" w:rsidRDefault="00A64C46">
      <w:pPr>
        <w:pStyle w:val="BodyTextIndent"/>
        <w:ind w:left="0"/>
      </w:pPr>
      <w:r>
        <w:t>je sledila kemoevoluciji in pomeni nastanek živega iz organskih molekul.</w:t>
      </w:r>
    </w:p>
    <w:p w:rsidR="00AC2583" w:rsidRDefault="00A64C46">
      <w:pPr>
        <w:pStyle w:val="BodyTextIndent"/>
        <w:ind w:left="0"/>
      </w:pPr>
      <w:r>
        <w:t>Ena izmed največjih pridobitev je bil razvoj DNK z možnostjo podvojevanja.</w:t>
      </w:r>
    </w:p>
    <w:p w:rsidR="00AC2583" w:rsidRDefault="00A64C46">
      <w:pPr>
        <w:pStyle w:val="BodyTextIndent"/>
        <w:ind w:left="0"/>
        <w:jc w:val="center"/>
        <w:rPr>
          <w:sz w:val="32"/>
        </w:rPr>
      </w:pPr>
      <w:r>
        <w:br w:type="page"/>
      </w:r>
      <w:r>
        <w:rPr>
          <w:sz w:val="32"/>
        </w:rPr>
        <w:t>CELICA</w:t>
      </w:r>
    </w:p>
    <w:p w:rsidR="00AC2583" w:rsidRDefault="00AC2583">
      <w:pPr>
        <w:pStyle w:val="BodyTextIndent"/>
        <w:ind w:left="0"/>
        <w:jc w:val="center"/>
      </w:pPr>
    </w:p>
    <w:p w:rsidR="00AC2583" w:rsidRDefault="00AC2583">
      <w:pPr>
        <w:pStyle w:val="BodyTextIndent"/>
        <w:ind w:left="0"/>
        <w:jc w:val="center"/>
      </w:pPr>
    </w:p>
    <w:p w:rsidR="00AC2583" w:rsidRDefault="00A64C46">
      <w:pPr>
        <w:pStyle w:val="BodyTextIndent"/>
        <w:numPr>
          <w:ilvl w:val="0"/>
          <w:numId w:val="7"/>
        </w:numPr>
        <w:rPr>
          <w:u w:val="single"/>
        </w:rPr>
      </w:pPr>
      <w:r>
        <w:rPr>
          <w:u w:val="single"/>
        </w:rPr>
        <w:t>Kaj je celica in njene značilnosti ter naloge ?</w:t>
      </w:r>
    </w:p>
    <w:p w:rsidR="00AC2583" w:rsidRDefault="00A64C46">
      <w:pPr>
        <w:pStyle w:val="BodyTextIndent"/>
        <w:ind w:left="708"/>
      </w:pPr>
      <w:r>
        <w:t>Celica je najmanjša osnovna enota organizma, sposobna delovati bodisi samostojno bodisi v sklopu večjega organizma, ima vse sestavine, ki omogočajo nadzorovan potek življenjskih procesov. Vsaka celica ima samostojen skupek genov, značilno je, da prenese lastnosti zapisane v genih. Oblika in velikost celic so različne.</w:t>
      </w:r>
    </w:p>
    <w:p w:rsidR="00AC2583" w:rsidRDefault="00AC2583">
      <w:pPr>
        <w:pStyle w:val="BodyTextIndent"/>
        <w:ind w:left="708"/>
      </w:pPr>
    </w:p>
    <w:p w:rsidR="00AC2583" w:rsidRDefault="00A64C46">
      <w:pPr>
        <w:pStyle w:val="BodyTextIndent"/>
        <w:numPr>
          <w:ilvl w:val="0"/>
          <w:numId w:val="7"/>
        </w:numPr>
        <w:rPr>
          <w:u w:val="single"/>
        </w:rPr>
      </w:pPr>
      <w:r>
        <w:rPr>
          <w:u w:val="single"/>
        </w:rPr>
        <w:t>Razlike med prokariontskimi (predjedrnimi) in evkariontskimi (celicami s pravim jedrom) celicami!</w:t>
      </w:r>
    </w:p>
    <w:p w:rsidR="00AC2583" w:rsidRDefault="00A64C46">
      <w:pPr>
        <w:pStyle w:val="BodyTextIndent"/>
        <w:ind w:left="708"/>
      </w:pPr>
      <w:r>
        <w:t>Prokariontske celice so prve celice, ko so nastale v biotski evoluciji in še niso imele jedra, celica ima en sam kromosom, za katerega je značilno, da je obročast in zvit v klobčič. Evkariontske celice so nastale pred 1,3 milijardami let,  so organizmi, ki so imeli v celicah že pravo jedro, okoli pa dvojno membrano. V citoplazmi imajo dobro razvite membranske strukture oziroma z membrano omejene organele.</w:t>
      </w:r>
    </w:p>
    <w:sectPr w:rsidR="00AC25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5A0B"/>
    <w:multiLevelType w:val="hybridMultilevel"/>
    <w:tmpl w:val="411E7FA0"/>
    <w:lvl w:ilvl="0" w:tplc="0424000B">
      <w:start w:val="1"/>
      <w:numFmt w:val="bullet"/>
      <w:lvlText w:val=""/>
      <w:lvlJc w:val="left"/>
      <w:pPr>
        <w:tabs>
          <w:tab w:val="num" w:pos="2130"/>
        </w:tabs>
        <w:ind w:left="2130" w:hanging="360"/>
      </w:pPr>
      <w:rPr>
        <w:rFonts w:ascii="Wingdings" w:hAnsi="Wingdings" w:hint="default"/>
      </w:rPr>
    </w:lvl>
    <w:lvl w:ilvl="1" w:tplc="B7025864">
      <w:start w:val="4"/>
      <w:numFmt w:val="bullet"/>
      <w:lvlText w:val="-"/>
      <w:lvlJc w:val="left"/>
      <w:pPr>
        <w:tabs>
          <w:tab w:val="num" w:pos="2850"/>
        </w:tabs>
        <w:ind w:left="2850" w:hanging="360"/>
      </w:pPr>
      <w:rPr>
        <w:rFonts w:ascii="Times New Roman" w:eastAsia="Times New Roman" w:hAnsi="Times New Roman" w:cs="Times New Roman" w:hint="default"/>
      </w:rPr>
    </w:lvl>
    <w:lvl w:ilvl="2" w:tplc="04240005" w:tentative="1">
      <w:start w:val="1"/>
      <w:numFmt w:val="bullet"/>
      <w:lvlText w:val=""/>
      <w:lvlJc w:val="left"/>
      <w:pPr>
        <w:tabs>
          <w:tab w:val="num" w:pos="3570"/>
        </w:tabs>
        <w:ind w:left="3570" w:hanging="360"/>
      </w:pPr>
      <w:rPr>
        <w:rFonts w:ascii="Wingdings" w:hAnsi="Wingdings" w:hint="default"/>
      </w:rPr>
    </w:lvl>
    <w:lvl w:ilvl="3" w:tplc="04240001" w:tentative="1">
      <w:start w:val="1"/>
      <w:numFmt w:val="bullet"/>
      <w:lvlText w:val=""/>
      <w:lvlJc w:val="left"/>
      <w:pPr>
        <w:tabs>
          <w:tab w:val="num" w:pos="4290"/>
        </w:tabs>
        <w:ind w:left="4290" w:hanging="360"/>
      </w:pPr>
      <w:rPr>
        <w:rFonts w:ascii="Symbol" w:hAnsi="Symbol" w:hint="default"/>
      </w:rPr>
    </w:lvl>
    <w:lvl w:ilvl="4" w:tplc="04240003" w:tentative="1">
      <w:start w:val="1"/>
      <w:numFmt w:val="bullet"/>
      <w:lvlText w:val="o"/>
      <w:lvlJc w:val="left"/>
      <w:pPr>
        <w:tabs>
          <w:tab w:val="num" w:pos="5010"/>
        </w:tabs>
        <w:ind w:left="5010" w:hanging="360"/>
      </w:pPr>
      <w:rPr>
        <w:rFonts w:ascii="Courier New" w:hAnsi="Courier New" w:hint="default"/>
      </w:rPr>
    </w:lvl>
    <w:lvl w:ilvl="5" w:tplc="04240005" w:tentative="1">
      <w:start w:val="1"/>
      <w:numFmt w:val="bullet"/>
      <w:lvlText w:val=""/>
      <w:lvlJc w:val="left"/>
      <w:pPr>
        <w:tabs>
          <w:tab w:val="num" w:pos="5730"/>
        </w:tabs>
        <w:ind w:left="5730" w:hanging="360"/>
      </w:pPr>
      <w:rPr>
        <w:rFonts w:ascii="Wingdings" w:hAnsi="Wingdings" w:hint="default"/>
      </w:rPr>
    </w:lvl>
    <w:lvl w:ilvl="6" w:tplc="04240001" w:tentative="1">
      <w:start w:val="1"/>
      <w:numFmt w:val="bullet"/>
      <w:lvlText w:val=""/>
      <w:lvlJc w:val="left"/>
      <w:pPr>
        <w:tabs>
          <w:tab w:val="num" w:pos="6450"/>
        </w:tabs>
        <w:ind w:left="6450" w:hanging="360"/>
      </w:pPr>
      <w:rPr>
        <w:rFonts w:ascii="Symbol" w:hAnsi="Symbol" w:hint="default"/>
      </w:rPr>
    </w:lvl>
    <w:lvl w:ilvl="7" w:tplc="04240003" w:tentative="1">
      <w:start w:val="1"/>
      <w:numFmt w:val="bullet"/>
      <w:lvlText w:val="o"/>
      <w:lvlJc w:val="left"/>
      <w:pPr>
        <w:tabs>
          <w:tab w:val="num" w:pos="7170"/>
        </w:tabs>
        <w:ind w:left="7170" w:hanging="360"/>
      </w:pPr>
      <w:rPr>
        <w:rFonts w:ascii="Courier New" w:hAnsi="Courier New" w:hint="default"/>
      </w:rPr>
    </w:lvl>
    <w:lvl w:ilvl="8" w:tplc="04240005" w:tentative="1">
      <w:start w:val="1"/>
      <w:numFmt w:val="bullet"/>
      <w:lvlText w:val=""/>
      <w:lvlJc w:val="left"/>
      <w:pPr>
        <w:tabs>
          <w:tab w:val="num" w:pos="7890"/>
        </w:tabs>
        <w:ind w:left="7890" w:hanging="360"/>
      </w:pPr>
      <w:rPr>
        <w:rFonts w:ascii="Wingdings" w:hAnsi="Wingdings" w:hint="default"/>
      </w:rPr>
    </w:lvl>
  </w:abstractNum>
  <w:abstractNum w:abstractNumId="1" w15:restartNumberingAfterBreak="0">
    <w:nsid w:val="300F74CB"/>
    <w:multiLevelType w:val="hybridMultilevel"/>
    <w:tmpl w:val="5E1E283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8402426"/>
    <w:multiLevelType w:val="hybridMultilevel"/>
    <w:tmpl w:val="E74AA51C"/>
    <w:lvl w:ilvl="0" w:tplc="0424000B">
      <w:start w:val="1"/>
      <w:numFmt w:val="bullet"/>
      <w:lvlText w:val=""/>
      <w:lvlJc w:val="left"/>
      <w:pPr>
        <w:tabs>
          <w:tab w:val="num" w:pos="1068"/>
        </w:tabs>
        <w:ind w:left="1068" w:hanging="360"/>
      </w:pPr>
      <w:rPr>
        <w:rFonts w:ascii="Wingdings" w:hAnsi="Wingdings" w:hint="default"/>
      </w:rPr>
    </w:lvl>
    <w:lvl w:ilvl="1" w:tplc="04240003">
      <w:start w:val="1"/>
      <w:numFmt w:val="bullet"/>
      <w:lvlText w:val="o"/>
      <w:lvlJc w:val="left"/>
      <w:pPr>
        <w:tabs>
          <w:tab w:val="num" w:pos="1788"/>
        </w:tabs>
        <w:ind w:left="1788" w:hanging="360"/>
      </w:pPr>
      <w:rPr>
        <w:rFonts w:ascii="Courier New" w:hAnsi="Courier New" w:hint="default"/>
      </w:rPr>
    </w:lvl>
    <w:lvl w:ilvl="2" w:tplc="8CBCA81E">
      <w:start w:val="4"/>
      <w:numFmt w:val="bullet"/>
      <w:lvlText w:val="-"/>
      <w:lvlJc w:val="left"/>
      <w:pPr>
        <w:tabs>
          <w:tab w:val="num" w:pos="2508"/>
        </w:tabs>
        <w:ind w:left="2508" w:hanging="360"/>
      </w:pPr>
      <w:rPr>
        <w:rFonts w:ascii="Times New Roman" w:eastAsia="Times New Roman" w:hAnsi="Times New Roman" w:cs="Times New Roman"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CFE0D77"/>
    <w:multiLevelType w:val="hybridMultilevel"/>
    <w:tmpl w:val="1938BD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22F20FC"/>
    <w:multiLevelType w:val="hybridMultilevel"/>
    <w:tmpl w:val="C4FCA7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7F26DCB"/>
    <w:multiLevelType w:val="hybridMultilevel"/>
    <w:tmpl w:val="904673B8"/>
    <w:lvl w:ilvl="0" w:tplc="440627DC">
      <w:start w:val="1"/>
      <w:numFmt w:val="decimal"/>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D615F51"/>
    <w:multiLevelType w:val="hybridMultilevel"/>
    <w:tmpl w:val="44969892"/>
    <w:lvl w:ilvl="0" w:tplc="084A43BE">
      <w:start w:val="1"/>
      <w:numFmt w:val="decimal"/>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4C46"/>
    <w:rsid w:val="00A64C46"/>
    <w:rsid w:val="00AC2583"/>
    <w:rsid w:val="00E41C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strokecolor="re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28"/>
    </w:rPr>
  </w:style>
  <w:style w:type="paragraph" w:styleId="Heading2">
    <w:name w:val="heading 2"/>
    <w:basedOn w:val="Normal"/>
    <w:next w:val="Normal"/>
    <w:qFormat/>
    <w:pPr>
      <w:keepNext/>
      <w:ind w:left="360"/>
      <w:jc w:val="center"/>
      <w:outlineLvl w:val="1"/>
    </w:pPr>
    <w:rPr>
      <w:i/>
      <w:iCs/>
      <w:sz w:val="28"/>
    </w:rPr>
  </w:style>
  <w:style w:type="paragraph" w:styleId="Heading3">
    <w:name w:val="heading 3"/>
    <w:basedOn w:val="Normal"/>
    <w:next w:val="Normal"/>
    <w:qFormat/>
    <w:pPr>
      <w:keepNext/>
      <w:ind w:left="360"/>
      <w:jc w:val="both"/>
      <w:outlineLvl w:val="2"/>
    </w:pPr>
    <w:rPr>
      <w:i/>
      <w:iCs/>
      <w:sz w:val="28"/>
    </w:rPr>
  </w:style>
  <w:style w:type="paragraph" w:styleId="Heading4">
    <w:name w:val="heading 4"/>
    <w:basedOn w:val="Normal"/>
    <w:next w:val="Normal"/>
    <w:qFormat/>
    <w:pPr>
      <w:keepNext/>
      <w:jc w:val="center"/>
      <w:outlineLvl w:val="3"/>
    </w:pPr>
    <w:rPr>
      <w:i/>
      <w:iCs/>
      <w:color w:val="CC99FF"/>
      <w:sz w:val="32"/>
    </w:rPr>
  </w:style>
  <w:style w:type="paragraph" w:styleId="Heading5">
    <w:name w:val="heading 5"/>
    <w:basedOn w:val="Normal"/>
    <w:next w:val="Normal"/>
    <w:qFormat/>
    <w:pPr>
      <w:keepNext/>
      <w:jc w:val="center"/>
      <w:outlineLvl w:val="4"/>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sz w:val="28"/>
    </w:rPr>
  </w:style>
  <w:style w:type="paragraph" w:styleId="BodyText2">
    <w:name w:val="Body Text 2"/>
    <w:basedOn w:val="Normal"/>
    <w:semiHidden/>
    <w:pPr>
      <w:jc w:val="both"/>
    </w:pPr>
    <w:rPr>
      <w:i/>
      <w:iCs/>
      <w:sz w:val="28"/>
    </w:rPr>
  </w:style>
  <w:style w:type="paragraph" w:styleId="BodyTextIndent">
    <w:name w:val="Body Text Indent"/>
    <w:basedOn w:val="Normal"/>
    <w:semiHidden/>
    <w:pPr>
      <w:ind w:left="360"/>
      <w:jc w:val="both"/>
    </w:pPr>
    <w:rPr>
      <w:i/>
      <w:iCs/>
      <w:sz w:val="28"/>
    </w:rPr>
  </w:style>
  <w:style w:type="paragraph" w:styleId="BodyText3">
    <w:name w:val="Body Text 3"/>
    <w:basedOn w:val="Normal"/>
    <w:semiHidden/>
    <w:pPr>
      <w:jc w:val="center"/>
    </w:pPr>
    <w:rPr>
      <w:i/>
      <w:iCs/>
      <w:color w:val="FF99C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kmetija.com/zabava/images/mikroskop_JP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kmetija.com/zabava/images/mikroskop_JPG.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Links>
    <vt:vector size="18" baseType="variant">
      <vt:variant>
        <vt:i4>6881304</vt:i4>
      </vt:variant>
      <vt:variant>
        <vt:i4>0</vt:i4>
      </vt:variant>
      <vt:variant>
        <vt:i4>0</vt:i4>
      </vt:variant>
      <vt:variant>
        <vt:i4>5</vt:i4>
      </vt:variant>
      <vt:variant>
        <vt:lpwstr>http://www.kmetija.com/zabava/images/mikroskop_JPG.jpg</vt:lpwstr>
      </vt:variant>
      <vt:variant>
        <vt:lpwstr/>
      </vt:variant>
      <vt:variant>
        <vt:i4>1704045</vt:i4>
      </vt:variant>
      <vt:variant>
        <vt:i4>9282</vt:i4>
      </vt:variant>
      <vt:variant>
        <vt:i4>1025</vt:i4>
      </vt:variant>
      <vt:variant>
        <vt:i4>4</vt:i4>
      </vt:variant>
      <vt:variant>
        <vt:lpwstr>../images/mikroskop_JPG.jpg</vt:lpwstr>
      </vt:variant>
      <vt:variant>
        <vt:lpwstr/>
      </vt:variant>
      <vt:variant>
        <vt:i4>6881304</vt:i4>
      </vt:variant>
      <vt:variant>
        <vt:i4>9282</vt:i4>
      </vt:variant>
      <vt:variant>
        <vt:i4>1025</vt:i4>
      </vt:variant>
      <vt:variant>
        <vt:i4>1</vt:i4>
      </vt:variant>
      <vt:variant>
        <vt:lpwstr>http://www.kmetija.com/zabava/images/mikroskop_JPG.jpg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