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6937" w:rsidRDefault="008B2DC6">
      <w:pPr>
        <w:pStyle w:val="Heading1"/>
        <w:tabs>
          <w:tab w:val="left" w:pos="0"/>
        </w:tabs>
      </w:pPr>
      <w:bookmarkStart w:id="0" w:name="_GoBack"/>
      <w:bookmarkEnd w:id="0"/>
      <w:r>
        <w:t>Krvožilni sistem (transportni sistem)</w:t>
      </w:r>
    </w:p>
    <w:p w:rsidR="00566937" w:rsidRDefault="00566937"/>
    <w:p w:rsidR="00566937" w:rsidRDefault="008B2DC6">
      <w:pPr>
        <w:rPr>
          <w:b/>
          <w:u w:val="single"/>
        </w:rPr>
      </w:pPr>
      <w:r>
        <w:rPr>
          <w:b/>
          <w:u w:val="single"/>
        </w:rPr>
        <w:t>Naloge:</w:t>
      </w:r>
    </w:p>
    <w:p w:rsidR="00566937" w:rsidRDefault="008B2DC6">
      <w:pPr>
        <w:numPr>
          <w:ilvl w:val="0"/>
          <w:numId w:val="2"/>
        </w:numPr>
        <w:tabs>
          <w:tab w:val="left" w:pos="720"/>
        </w:tabs>
        <w:rPr>
          <w:rFonts w:cs="Arial"/>
        </w:rPr>
      </w:pPr>
      <w:r>
        <w:rPr>
          <w:color w:val="993366"/>
        </w:rPr>
        <w:t>Prenaša</w:t>
      </w:r>
      <w:r>
        <w:t xml:space="preserve"> hranilne snovi iz prebavil do celic. </w:t>
      </w:r>
      <w:r>
        <w:rPr>
          <w:color w:val="993366"/>
        </w:rPr>
        <w:t>Odnaša</w:t>
      </w:r>
      <w:r>
        <w:t xml:space="preserve"> odpadne produkte (CO</w:t>
      </w:r>
      <w:r>
        <w:rPr>
          <w:rFonts w:ascii="Lucida Sans Unicode" w:hAnsi="Lucida Sans Unicode" w:cs="Lucida Sans Unicode"/>
        </w:rPr>
        <w:t>₂</w:t>
      </w:r>
      <w:r>
        <w:rPr>
          <w:rFonts w:cs="Arial"/>
        </w:rPr>
        <w:t xml:space="preserve">, …) od celic v ledvica, izločala in pljuča. </w:t>
      </w:r>
      <w:r>
        <w:rPr>
          <w:rFonts w:cs="Arial"/>
          <w:color w:val="993366"/>
        </w:rPr>
        <w:t>Raznaša</w:t>
      </w:r>
      <w:r>
        <w:rPr>
          <w:rFonts w:cs="Arial"/>
        </w:rPr>
        <w:t xml:space="preserve"> hormone in endokrine žleze do ciljnih celic.</w:t>
      </w:r>
    </w:p>
    <w:p w:rsidR="00566937" w:rsidRDefault="008B2DC6">
      <w:pPr>
        <w:numPr>
          <w:ilvl w:val="0"/>
          <w:numId w:val="2"/>
        </w:numPr>
        <w:tabs>
          <w:tab w:val="left" w:pos="720"/>
        </w:tabs>
        <w:rPr>
          <w:rFonts w:cs="Arial"/>
        </w:rPr>
      </w:pPr>
      <w:r>
        <w:rPr>
          <w:rFonts w:cs="Arial"/>
          <w:color w:val="993366"/>
        </w:rPr>
        <w:t>Obrambna</w:t>
      </w:r>
      <w:r>
        <w:rPr>
          <w:rFonts w:cs="Arial"/>
        </w:rPr>
        <w:t xml:space="preserve"> funkcija pred povzročitelji bolezni. Prenaša tudi </w:t>
      </w:r>
      <w:r>
        <w:rPr>
          <w:rFonts w:cs="Arial"/>
          <w:color w:val="993366"/>
        </w:rPr>
        <w:t>toploto</w:t>
      </w:r>
      <w:r>
        <w:rPr>
          <w:rFonts w:cs="Arial"/>
        </w:rPr>
        <w:t xml:space="preserve"> v telesu.</w:t>
      </w:r>
    </w:p>
    <w:p w:rsidR="00566937" w:rsidRDefault="008B2DC6">
      <w:pPr>
        <w:numPr>
          <w:ilvl w:val="0"/>
          <w:numId w:val="2"/>
        </w:numPr>
        <w:tabs>
          <w:tab w:val="left" w:pos="720"/>
        </w:tabs>
        <w:rPr>
          <w:rFonts w:cs="Arial"/>
        </w:rPr>
      </w:pPr>
      <w:r>
        <w:rPr>
          <w:rFonts w:cs="Arial"/>
          <w:color w:val="993366"/>
        </w:rPr>
        <w:t>Zaustavljanje</w:t>
      </w:r>
      <w:r>
        <w:rPr>
          <w:rFonts w:cs="Arial"/>
        </w:rPr>
        <w:t xml:space="preserve"> krvavitev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5"/>
        <w:numPr>
          <w:ilvl w:val="0"/>
          <w:numId w:val="4"/>
        </w:numPr>
        <w:tabs>
          <w:tab w:val="left" w:pos="360"/>
        </w:tabs>
      </w:pPr>
      <w:r>
        <w:t>KRI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  <w:u w:val="single"/>
        </w:rPr>
      </w:pPr>
      <w:r>
        <w:rPr>
          <w:rFonts w:cs="Arial"/>
          <w:u w:val="single"/>
        </w:rPr>
        <w:t>krvna plazma (55%)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vitamini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maščobe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voda (90%)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glukoza (1%)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hormoni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beljakovine (8%)</w:t>
      </w:r>
    </w:p>
    <w:p w:rsidR="00566937" w:rsidRDefault="008B2DC6">
      <w:pPr>
        <w:numPr>
          <w:ilvl w:val="2"/>
          <w:numId w:val="3"/>
        </w:numPr>
        <w:tabs>
          <w:tab w:val="left" w:pos="2160"/>
        </w:tabs>
        <w:rPr>
          <w:rFonts w:cs="Arial"/>
        </w:rPr>
      </w:pPr>
      <w:r>
        <w:rPr>
          <w:rFonts w:cs="Arial"/>
        </w:rPr>
        <w:t>fibrinogen</w:t>
      </w:r>
    </w:p>
    <w:p w:rsidR="00566937" w:rsidRDefault="008B2DC6">
      <w:pPr>
        <w:numPr>
          <w:ilvl w:val="2"/>
          <w:numId w:val="3"/>
        </w:numPr>
        <w:tabs>
          <w:tab w:val="left" w:pos="2160"/>
        </w:tabs>
        <w:rPr>
          <w:rFonts w:cs="Arial"/>
        </w:rPr>
      </w:pPr>
      <w:r>
        <w:rPr>
          <w:rFonts w:cs="Arial"/>
        </w:rPr>
        <w:t>protitelesa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različni ioni</w:t>
      </w:r>
    </w:p>
    <w:p w:rsidR="00566937" w:rsidRDefault="008B2DC6">
      <w:pPr>
        <w:numPr>
          <w:ilvl w:val="2"/>
          <w:numId w:val="3"/>
        </w:numPr>
        <w:tabs>
          <w:tab w:val="left" w:pos="2160"/>
        </w:tabs>
        <w:rPr>
          <w:rFonts w:cs="Arial"/>
        </w:rPr>
      </w:pPr>
      <w:r>
        <w:rPr>
          <w:rFonts w:cs="Arial"/>
        </w:rPr>
        <w:t>NaCl</w:t>
      </w:r>
    </w:p>
    <w:p w:rsidR="00566937" w:rsidRDefault="008B2DC6">
      <w:pPr>
        <w:numPr>
          <w:ilvl w:val="2"/>
          <w:numId w:val="3"/>
        </w:numPr>
        <w:tabs>
          <w:tab w:val="left" w:pos="2160"/>
        </w:tabs>
        <w:rPr>
          <w:rFonts w:cs="Arial"/>
        </w:rPr>
      </w:pPr>
      <w:r>
        <w:rPr>
          <w:rFonts w:cs="Arial"/>
        </w:rPr>
        <w:t>magnezijevi ioni</w:t>
      </w:r>
    </w:p>
    <w:p w:rsidR="00566937" w:rsidRDefault="008B2DC6">
      <w:pPr>
        <w:numPr>
          <w:ilvl w:val="2"/>
          <w:numId w:val="3"/>
        </w:numPr>
        <w:tabs>
          <w:tab w:val="left" w:pos="2160"/>
        </w:tabs>
        <w:rPr>
          <w:rFonts w:cs="Arial"/>
        </w:rPr>
      </w:pPr>
      <w:r>
        <w:rPr>
          <w:rFonts w:cs="Arial"/>
        </w:rPr>
        <w:t>kalcijevi ioni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  <w:u w:val="single"/>
        </w:rPr>
      </w:pPr>
      <w:r>
        <w:rPr>
          <w:rFonts w:cs="Arial"/>
          <w:u w:val="single"/>
        </w:rPr>
        <w:t>krvne celice (45%)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trombociti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eritrociti</w:t>
      </w:r>
    </w:p>
    <w:p w:rsidR="00566937" w:rsidRDefault="008B2DC6">
      <w:pPr>
        <w:numPr>
          <w:ilvl w:val="1"/>
          <w:numId w:val="3"/>
        </w:numPr>
        <w:tabs>
          <w:tab w:val="left" w:pos="1440"/>
        </w:tabs>
        <w:rPr>
          <w:rFonts w:cs="Arial"/>
        </w:rPr>
      </w:pPr>
      <w:r>
        <w:rPr>
          <w:rFonts w:cs="Arial"/>
        </w:rPr>
        <w:t>levkociti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Nastajajo v </w:t>
      </w:r>
      <w:r>
        <w:rPr>
          <w:rFonts w:cs="Arial"/>
          <w:color w:val="993366"/>
        </w:rPr>
        <w:t>krvotvornih</w:t>
      </w:r>
      <w:r>
        <w:rPr>
          <w:rFonts w:cs="Arial"/>
        </w:rPr>
        <w:t xml:space="preserve"> organih (kostni mozeg, vranica, jetra). Nastajajo iz </w:t>
      </w:r>
      <w:r>
        <w:rPr>
          <w:rFonts w:cs="Arial"/>
          <w:color w:val="993366"/>
        </w:rPr>
        <w:t>zarodnih</w:t>
      </w:r>
      <w:r>
        <w:rPr>
          <w:rFonts w:cs="Arial"/>
        </w:rPr>
        <w:t xml:space="preserve"> celic. To so celice, ki ohranjajo sposobnost celičnih </w:t>
      </w:r>
      <w:r>
        <w:rPr>
          <w:rFonts w:cs="Arial"/>
          <w:color w:val="993366"/>
        </w:rPr>
        <w:t>delitev</w:t>
      </w:r>
      <w:r>
        <w:rPr>
          <w:rFonts w:cs="Arial"/>
        </w:rPr>
        <w:t xml:space="preserve">, kar visoko specializirane celice običajno izgubijo. 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5"/>
        <w:numPr>
          <w:ilvl w:val="0"/>
          <w:numId w:val="4"/>
        </w:numPr>
        <w:tabs>
          <w:tab w:val="left" w:pos="360"/>
        </w:tabs>
      </w:pPr>
      <w:r>
        <w:t>ŽILE</w:t>
      </w:r>
    </w:p>
    <w:p w:rsidR="00566937" w:rsidRDefault="008B2DC6">
      <w:pPr>
        <w:pStyle w:val="Heading5"/>
        <w:numPr>
          <w:ilvl w:val="0"/>
          <w:numId w:val="4"/>
        </w:numPr>
        <w:tabs>
          <w:tab w:val="left" w:pos="360"/>
        </w:tabs>
      </w:pPr>
      <w:r>
        <w:t>SRCE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3"/>
        <w:tabs>
          <w:tab w:val="left" w:pos="0"/>
        </w:tabs>
      </w:pPr>
      <w:r>
        <w:t>Eritrociti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Eritrocitov je od </w:t>
      </w:r>
      <w:r>
        <w:rPr>
          <w:rFonts w:cs="Arial"/>
          <w:color w:val="993366"/>
        </w:rPr>
        <w:t>4 do 5 milijonov</w:t>
      </w:r>
      <w:r>
        <w:rPr>
          <w:rFonts w:cs="Arial"/>
        </w:rPr>
        <w:t xml:space="preserve"> na mm³. So okrogli in na sredini stisnjeni, torej </w:t>
      </w:r>
      <w:r>
        <w:rPr>
          <w:rFonts w:cs="Arial"/>
          <w:color w:val="993366"/>
        </w:rPr>
        <w:t>tanjši</w:t>
      </w:r>
      <w:r>
        <w:rPr>
          <w:rFonts w:cs="Arial"/>
        </w:rPr>
        <w:t xml:space="preserve">. So </w:t>
      </w:r>
      <w:r>
        <w:rPr>
          <w:rFonts w:cs="Arial"/>
          <w:color w:val="993366"/>
        </w:rPr>
        <w:t>brez</w:t>
      </w:r>
      <w:r>
        <w:rPr>
          <w:rFonts w:cs="Arial"/>
        </w:rPr>
        <w:t xml:space="preserve"> jedra in mitohondrijev. Posledica tega je, da imajo omejeno življenjsko </w:t>
      </w:r>
      <w:r>
        <w:rPr>
          <w:rFonts w:cs="Arial"/>
          <w:color w:val="993366"/>
        </w:rPr>
        <w:t>dobo</w:t>
      </w:r>
      <w:r>
        <w:rPr>
          <w:rFonts w:cs="Arial"/>
        </w:rPr>
        <w:t xml:space="preserve"> (120 dni). Stalno nastajajo iz </w:t>
      </w:r>
      <w:r>
        <w:rPr>
          <w:rFonts w:cs="Arial"/>
          <w:color w:val="993366"/>
        </w:rPr>
        <w:t>zarodnih</w:t>
      </w:r>
      <w:r>
        <w:rPr>
          <w:rFonts w:cs="Arial"/>
        </w:rPr>
        <w:t xml:space="preserve"> celic v kostnem mozgu. Pri zarodku nastajajo v </w:t>
      </w:r>
      <w:r>
        <w:rPr>
          <w:rFonts w:cs="Arial"/>
          <w:color w:val="993366"/>
        </w:rPr>
        <w:t>jetrih</w:t>
      </w:r>
      <w:r>
        <w:rPr>
          <w:rFonts w:cs="Arial"/>
        </w:rPr>
        <w:t xml:space="preserve"> in </w:t>
      </w:r>
      <w:r>
        <w:rPr>
          <w:rFonts w:cs="Arial"/>
          <w:color w:val="993366"/>
        </w:rPr>
        <w:t>vranici</w:t>
      </w:r>
      <w:r>
        <w:rPr>
          <w:rFonts w:cs="Arial"/>
        </w:rPr>
        <w:t xml:space="preserve">. Vsebujejo krvno barvilo </w:t>
      </w:r>
      <w:r>
        <w:rPr>
          <w:rFonts w:cs="Arial"/>
          <w:color w:val="993366"/>
        </w:rPr>
        <w:t>hemoglobin</w:t>
      </w:r>
      <w:r>
        <w:rPr>
          <w:rFonts w:cs="Arial"/>
        </w:rPr>
        <w:t xml:space="preserve">. 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  <w:b/>
        </w:rPr>
        <w:t>Hemoglobin</w:t>
      </w:r>
      <w:r>
        <w:rPr>
          <w:rFonts w:cs="Arial"/>
        </w:rPr>
        <w:t xml:space="preserve"> je sestavljena beljakovina, zato ima beljakovinski del (</w:t>
      </w:r>
      <w:r>
        <w:rPr>
          <w:rFonts w:cs="Arial"/>
          <w:color w:val="993366"/>
        </w:rPr>
        <w:t>globin</w:t>
      </w:r>
      <w:r>
        <w:rPr>
          <w:rFonts w:cs="Arial"/>
        </w:rPr>
        <w:t xml:space="preserve"> </w:t>
      </w:r>
      <w:r>
        <w:rPr>
          <w:rFonts w:ascii="Wingdings" w:hAnsi="Wingdings"/>
        </w:rPr>
        <w:t></w:t>
      </w:r>
      <w:r>
        <w:rPr>
          <w:rFonts w:cs="Arial"/>
        </w:rPr>
        <w:t xml:space="preserve"> sestavljen iz štirih polipeptidov) in nebeljakovinski del (</w:t>
      </w:r>
      <w:r>
        <w:rPr>
          <w:rFonts w:cs="Arial"/>
          <w:color w:val="993366"/>
        </w:rPr>
        <w:t>hem</w:t>
      </w:r>
      <w:r>
        <w:rPr>
          <w:rFonts w:cs="Arial"/>
        </w:rPr>
        <w:t xml:space="preserve"> </w:t>
      </w:r>
      <w:r>
        <w:rPr>
          <w:rFonts w:ascii="Wingdings" w:hAnsi="Wingdings"/>
        </w:rPr>
        <w:t></w:t>
      </w:r>
      <w:r>
        <w:rPr>
          <w:rFonts w:cs="Arial"/>
        </w:rPr>
        <w:t xml:space="preserve"> iz štirih pirolovih obročev + atom železa). Na vsak polipeptid se veže en hem. Na železo v hemu se lahko začasno veže kisik. Kisik se na železo veže na dihalnih površinah, kjer je </w:t>
      </w:r>
      <w:r>
        <w:rPr>
          <w:rFonts w:cs="Arial"/>
          <w:color w:val="993366"/>
        </w:rPr>
        <w:t>potencialni</w:t>
      </w:r>
      <w:r>
        <w:rPr>
          <w:rFonts w:cs="Arial"/>
        </w:rPr>
        <w:t xml:space="preserve"> tlak kisika relativno visok. V tkivih je kisika malo, ker ga celice stalno </w:t>
      </w:r>
      <w:r>
        <w:rPr>
          <w:rFonts w:cs="Arial"/>
          <w:color w:val="993366"/>
        </w:rPr>
        <w:t>porabljajo</w:t>
      </w:r>
      <w:r>
        <w:rPr>
          <w:rFonts w:cs="Arial"/>
        </w:rPr>
        <w:t xml:space="preserve">, zato se tu kisik iz hema odcepi. Naloga eritrocitov je </w:t>
      </w:r>
      <w:r>
        <w:rPr>
          <w:rFonts w:cs="Arial"/>
          <w:color w:val="993366"/>
        </w:rPr>
        <w:t>prenašanje</w:t>
      </w:r>
      <w:r>
        <w:rPr>
          <w:rFonts w:cs="Arial"/>
        </w:rPr>
        <w:t xml:space="preserve"> kisika od pljuč do celic.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  <w:b/>
        </w:rPr>
        <w:t>Oksihemoglobin</w:t>
      </w:r>
      <w:r>
        <w:rPr>
          <w:rFonts w:cs="Arial"/>
        </w:rPr>
        <w:t xml:space="preserve"> </w:t>
      </w:r>
      <w:r>
        <w:rPr>
          <w:rFonts w:ascii="Wingdings" w:hAnsi="Wingdings"/>
        </w:rPr>
        <w:t></w:t>
      </w:r>
      <w:r>
        <w:rPr>
          <w:rFonts w:cs="Arial"/>
        </w:rPr>
        <w:t xml:space="preserve"> hemoglobin s kisikom, ki kri obarva </w:t>
      </w:r>
      <w:r>
        <w:rPr>
          <w:rFonts w:cs="Arial"/>
          <w:color w:val="993366"/>
        </w:rPr>
        <w:t>svetlo</w:t>
      </w:r>
      <w:r>
        <w:rPr>
          <w:rFonts w:cs="Arial"/>
        </w:rPr>
        <w:t xml:space="preserve"> rdeče.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CO</w:t>
      </w:r>
      <w:r>
        <w:rPr>
          <w:rFonts w:ascii="Lucida Sans Unicode" w:hAnsi="Lucida Sans Unicode" w:cs="Lucida Sans Unicode"/>
        </w:rPr>
        <w:t xml:space="preserve">₂ </w:t>
      </w:r>
      <w:r>
        <w:rPr>
          <w:rFonts w:cs="Arial"/>
        </w:rPr>
        <w:t>kri prenaša iz tkiv v pljuča. Manjši del CO</w:t>
      </w:r>
      <w:r>
        <w:rPr>
          <w:rFonts w:ascii="Lucida Sans Unicode" w:hAnsi="Lucida Sans Unicode" w:cs="Lucida Sans Unicode"/>
        </w:rPr>
        <w:t xml:space="preserve">₂ </w:t>
      </w:r>
      <w:r>
        <w:rPr>
          <w:rFonts w:cs="Arial"/>
        </w:rPr>
        <w:t xml:space="preserve">se veže na </w:t>
      </w:r>
      <w:r>
        <w:rPr>
          <w:rFonts w:cs="Arial"/>
          <w:color w:val="993366"/>
        </w:rPr>
        <w:t>globin</w:t>
      </w:r>
      <w:r>
        <w:rPr>
          <w:rFonts w:cs="Arial"/>
        </w:rPr>
        <w:t xml:space="preserve">, večji del pa raztopi v krvni </w:t>
      </w:r>
      <w:r>
        <w:rPr>
          <w:rFonts w:cs="Arial"/>
          <w:color w:val="993366"/>
        </w:rPr>
        <w:t>plazmi</w:t>
      </w:r>
      <w:r>
        <w:rPr>
          <w:rFonts w:cs="Arial"/>
        </w:rPr>
        <w:t xml:space="preserve">. Taka kri je </w:t>
      </w:r>
      <w:r>
        <w:rPr>
          <w:rFonts w:cs="Arial"/>
          <w:color w:val="993366"/>
        </w:rPr>
        <w:t>temno</w:t>
      </w:r>
      <w:r>
        <w:rPr>
          <w:rFonts w:cs="Arial"/>
        </w:rPr>
        <w:t xml:space="preserve"> rdeča </w:t>
      </w:r>
      <w:r>
        <w:rPr>
          <w:rFonts w:ascii="Wingdings" w:hAnsi="Wingdings"/>
        </w:rPr>
        <w:t></w:t>
      </w:r>
      <w:r>
        <w:rPr>
          <w:rFonts w:cs="Arial"/>
        </w:rPr>
        <w:t xml:space="preserve"> </w:t>
      </w:r>
      <w:r>
        <w:rPr>
          <w:rFonts w:cs="Arial"/>
          <w:b/>
        </w:rPr>
        <w:t>deoksigenirana</w:t>
      </w:r>
      <w:r>
        <w:rPr>
          <w:rFonts w:cs="Arial"/>
        </w:rPr>
        <w:t>.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4"/>
        <w:tabs>
          <w:tab w:val="left" w:pos="0"/>
        </w:tabs>
      </w:pPr>
      <w:r>
        <w:t>Krvne skupine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Osnovne skupine so A, B, AB in 0. Določajo jih dve vrsti beljakovin ali </w:t>
      </w:r>
      <w:r>
        <w:rPr>
          <w:rFonts w:cs="Arial"/>
          <w:color w:val="993366"/>
        </w:rPr>
        <w:t>antigenov</w:t>
      </w:r>
      <w:r>
        <w:rPr>
          <w:rFonts w:cs="Arial"/>
        </w:rPr>
        <w:t xml:space="preserve">. </w:t>
      </w:r>
    </w:p>
    <w:p w:rsidR="00566937" w:rsidRDefault="00566937">
      <w:pPr>
        <w:rPr>
          <w:rFonts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1470"/>
      </w:tblGrid>
      <w:tr w:rsidR="00566937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937" w:rsidRDefault="00566937">
            <w:pPr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antigen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protitelesa</w:t>
            </w:r>
          </w:p>
        </w:tc>
      </w:tr>
      <w:tr w:rsidR="00566937">
        <w:tc>
          <w:tcPr>
            <w:tcW w:w="648" w:type="dxa"/>
            <w:tcBorders>
              <w:left w:val="single" w:sz="8" w:space="0" w:color="000000"/>
              <w:bottom w:val="single" w:sz="4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anti B</w:t>
            </w:r>
          </w:p>
        </w:tc>
      </w:tr>
      <w:tr w:rsidR="00566937">
        <w:tc>
          <w:tcPr>
            <w:tcW w:w="648" w:type="dxa"/>
            <w:tcBorders>
              <w:left w:val="single" w:sz="8" w:space="0" w:color="000000"/>
              <w:bottom w:val="single" w:sz="4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anti A</w:t>
            </w:r>
          </w:p>
        </w:tc>
      </w:tr>
      <w:tr w:rsidR="00566937">
        <w:tc>
          <w:tcPr>
            <w:tcW w:w="648" w:type="dxa"/>
            <w:tcBorders>
              <w:left w:val="single" w:sz="8" w:space="0" w:color="000000"/>
              <w:bottom w:val="single" w:sz="4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4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A, B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</w:tr>
      <w:tr w:rsidR="00566937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6937" w:rsidRDefault="008B2DC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anti A, anti B</w:t>
            </w:r>
          </w:p>
        </w:tc>
      </w:tr>
    </w:tbl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V krvni </w:t>
      </w:r>
      <w:r>
        <w:rPr>
          <w:rFonts w:cs="Arial"/>
          <w:color w:val="993366"/>
        </w:rPr>
        <w:t>plazmi</w:t>
      </w:r>
      <w:r>
        <w:rPr>
          <w:rFonts w:cs="Arial"/>
        </w:rPr>
        <w:t xml:space="preserve"> so protitelesa že od rojstva. Protitelesa so </w:t>
      </w:r>
      <w:r>
        <w:rPr>
          <w:rFonts w:cs="Arial"/>
          <w:color w:val="993366"/>
        </w:rPr>
        <w:t>beljakovine</w:t>
      </w:r>
      <w:r>
        <w:rPr>
          <w:rFonts w:cs="Arial"/>
        </w:rPr>
        <w:t>, ki se vežejo na tuje snovi (</w:t>
      </w:r>
      <w:r>
        <w:rPr>
          <w:rFonts w:cs="Arial"/>
          <w:color w:val="993366"/>
        </w:rPr>
        <w:t>antigene</w:t>
      </w:r>
      <w:r>
        <w:rPr>
          <w:rFonts w:cs="Arial"/>
        </w:rPr>
        <w:t>).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S transfuzijo ne smemo vnesti tujega antigena. Nepravilna transfuzija povzroči </w:t>
      </w:r>
      <w:r>
        <w:rPr>
          <w:rFonts w:cs="Arial"/>
          <w:color w:val="993366"/>
        </w:rPr>
        <w:t>zlepljanje</w:t>
      </w:r>
      <w:r>
        <w:rPr>
          <w:rFonts w:cs="Arial"/>
        </w:rPr>
        <w:t xml:space="preserve"> eritrocitov in nastajanje </w:t>
      </w:r>
      <w:r>
        <w:rPr>
          <w:rFonts w:cs="Arial"/>
          <w:color w:val="993366"/>
        </w:rPr>
        <w:t>strdkov</w:t>
      </w:r>
      <w:r>
        <w:rPr>
          <w:rFonts w:cs="Arial"/>
        </w:rPr>
        <w:t xml:space="preserve">. Poleg teh osnovnih skupin se vedno določi tudi </w:t>
      </w:r>
      <w:r>
        <w:rPr>
          <w:rFonts w:cs="Arial"/>
          <w:color w:val="993366"/>
        </w:rPr>
        <w:t>Rh</w:t>
      </w:r>
      <w:r>
        <w:rPr>
          <w:rFonts w:cs="Arial"/>
        </w:rPr>
        <w:t xml:space="preserve"> faktor. Tudi tu gre za </w:t>
      </w:r>
      <w:r>
        <w:rPr>
          <w:rFonts w:cs="Arial"/>
          <w:color w:val="993366"/>
        </w:rPr>
        <w:t>prisotnost</w:t>
      </w:r>
      <w:r>
        <w:rPr>
          <w:rFonts w:cs="Arial"/>
        </w:rPr>
        <w:t xml:space="preserve"> (Rh</w:t>
      </w:r>
      <w:r>
        <w:rPr>
          <w:rFonts w:ascii="Lucida Sans Unicode" w:hAnsi="Lucida Sans Unicode" w:cs="Lucida Sans Unicode"/>
        </w:rPr>
        <w:t>⁺</w:t>
      </w:r>
      <w:r>
        <w:rPr>
          <w:rFonts w:cs="Arial"/>
        </w:rPr>
        <w:t xml:space="preserve">) ali </w:t>
      </w:r>
      <w:r>
        <w:rPr>
          <w:rFonts w:cs="Arial"/>
          <w:color w:val="993366"/>
        </w:rPr>
        <w:t>odsotnost</w:t>
      </w:r>
      <w:r>
        <w:rPr>
          <w:rFonts w:cs="Arial"/>
        </w:rPr>
        <w:t xml:space="preserve"> (Rh‾) beljakovine na eritrocite. Ker velja isti princip lahko </w:t>
      </w:r>
      <w:r>
        <w:rPr>
          <w:rFonts w:cs="Arial"/>
          <w:color w:val="993366"/>
        </w:rPr>
        <w:t>Rh</w:t>
      </w:r>
      <w:r>
        <w:rPr>
          <w:rFonts w:ascii="Lucida Sans Unicode" w:hAnsi="Lucida Sans Unicode" w:cs="Lucida Sans Unicode"/>
          <w:color w:val="993366"/>
        </w:rPr>
        <w:t>⁺</w:t>
      </w:r>
      <w:r>
        <w:rPr>
          <w:rFonts w:ascii="Lucida Sans Unicode" w:hAnsi="Lucida Sans Unicode" w:cs="Lucida Sans Unicode"/>
        </w:rPr>
        <w:t xml:space="preserve"> </w:t>
      </w:r>
      <w:r>
        <w:rPr>
          <w:rFonts w:cs="Arial"/>
        </w:rPr>
        <w:t xml:space="preserve">krvodajalec dobi </w:t>
      </w:r>
      <w:r>
        <w:rPr>
          <w:rFonts w:cs="Arial"/>
          <w:color w:val="993366"/>
        </w:rPr>
        <w:t>obe</w:t>
      </w:r>
      <w:r>
        <w:rPr>
          <w:rFonts w:cs="Arial"/>
        </w:rPr>
        <w:t xml:space="preserve"> vrsti krvi, </w:t>
      </w:r>
      <w:r>
        <w:rPr>
          <w:rFonts w:cs="Arial"/>
          <w:color w:val="993366"/>
        </w:rPr>
        <w:t>Rh‾</w:t>
      </w:r>
      <w:r>
        <w:rPr>
          <w:rFonts w:cs="Arial"/>
        </w:rPr>
        <w:t xml:space="preserve"> pa le </w:t>
      </w:r>
      <w:r>
        <w:rPr>
          <w:rFonts w:cs="Arial"/>
          <w:color w:val="993366"/>
        </w:rPr>
        <w:t>svojo</w:t>
      </w:r>
      <w:r>
        <w:rPr>
          <w:rFonts w:cs="Arial"/>
        </w:rPr>
        <w:t xml:space="preserve"> krvno skupino. Do komplikacij lahko pride zaradi neskladnosti Rh faktorjev med </w:t>
      </w:r>
      <w:r>
        <w:rPr>
          <w:rFonts w:cs="Arial"/>
          <w:color w:val="993366"/>
        </w:rPr>
        <w:t>nosečnostjo</w:t>
      </w:r>
      <w:r>
        <w:rPr>
          <w:rFonts w:cs="Arial"/>
        </w:rPr>
        <w:t xml:space="preserve"> med materjo in plodom (otrok </w:t>
      </w:r>
      <w:r>
        <w:rPr>
          <w:rFonts w:cs="Arial"/>
          <w:color w:val="993366"/>
        </w:rPr>
        <w:t>Rh</w:t>
      </w:r>
      <w:r>
        <w:rPr>
          <w:rFonts w:ascii="Lucida Sans Unicode" w:hAnsi="Lucida Sans Unicode" w:cs="Lucida Sans Unicode"/>
          <w:color w:val="993366"/>
        </w:rPr>
        <w:t>⁺</w:t>
      </w:r>
      <w:r>
        <w:rPr>
          <w:rFonts w:cs="Arial"/>
        </w:rPr>
        <w:t xml:space="preserve">, mati </w:t>
      </w:r>
      <w:r>
        <w:rPr>
          <w:rFonts w:cs="Arial"/>
          <w:color w:val="993366"/>
        </w:rPr>
        <w:t>Rh‾</w:t>
      </w:r>
      <w:r>
        <w:rPr>
          <w:rFonts w:cs="Arial"/>
        </w:rPr>
        <w:t xml:space="preserve">). Ob rojstvu pride do manjših krvavitev in </w:t>
      </w:r>
      <w:r>
        <w:rPr>
          <w:rFonts w:cs="Arial"/>
          <w:color w:val="993366"/>
        </w:rPr>
        <w:t>stika</w:t>
      </w:r>
      <w:r>
        <w:rPr>
          <w:rFonts w:cs="Arial"/>
        </w:rPr>
        <w:t xml:space="preserve"> materine krvi z otrokovo. Tako se tvorijo protitelesa v materini krvi. Pri naslednji nosečnosti lahko ta protitelesa prehajajo skozi posteljico v krvni </w:t>
      </w:r>
      <w:r>
        <w:rPr>
          <w:rFonts w:cs="Arial"/>
          <w:color w:val="993366"/>
        </w:rPr>
        <w:t>obtok</w:t>
      </w:r>
      <w:r>
        <w:rPr>
          <w:rFonts w:cs="Arial"/>
        </w:rPr>
        <w:t xml:space="preserve"> plodu in povzročijo </w:t>
      </w:r>
      <w:r>
        <w:rPr>
          <w:rFonts w:cs="Arial"/>
          <w:color w:val="993366"/>
        </w:rPr>
        <w:t>motnje</w:t>
      </w:r>
      <w:r>
        <w:rPr>
          <w:rFonts w:cs="Arial"/>
        </w:rPr>
        <w:t xml:space="preserve"> v njegovem razvoju. Zato po rojstvu mati dobi serum s katerim </w:t>
      </w:r>
      <w:r>
        <w:rPr>
          <w:rFonts w:cs="Arial"/>
          <w:color w:val="993366"/>
        </w:rPr>
        <w:t>uničijo</w:t>
      </w:r>
      <w:r>
        <w:rPr>
          <w:rFonts w:cs="Arial"/>
        </w:rPr>
        <w:t xml:space="preserve"> nastala protitelesa.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3"/>
        <w:tabs>
          <w:tab w:val="left" w:pos="0"/>
        </w:tabs>
      </w:pPr>
      <w:r>
        <w:t>Levkociti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Levkociti so </w:t>
      </w:r>
      <w:r>
        <w:rPr>
          <w:rFonts w:cs="Arial"/>
          <w:color w:val="993366"/>
        </w:rPr>
        <w:t>bela</w:t>
      </w:r>
      <w:r>
        <w:rPr>
          <w:rFonts w:cs="Arial"/>
        </w:rPr>
        <w:t xml:space="preserve"> krvna telesca in jih je najmanj (</w:t>
      </w:r>
      <w:r>
        <w:rPr>
          <w:rFonts w:cs="Arial"/>
          <w:color w:val="993366"/>
        </w:rPr>
        <w:t>5000</w:t>
      </w:r>
      <w:r>
        <w:rPr>
          <w:rFonts w:cs="Arial"/>
        </w:rPr>
        <w:t xml:space="preserve"> – </w:t>
      </w:r>
      <w:r>
        <w:rPr>
          <w:rFonts w:cs="Arial"/>
          <w:color w:val="993366"/>
        </w:rPr>
        <w:t>10.000mm³</w:t>
      </w:r>
      <w:r>
        <w:rPr>
          <w:rFonts w:cs="Arial"/>
        </w:rPr>
        <w:t xml:space="preserve">). To ni samo en tip celic, ampak jih je več. Nastajajo iz </w:t>
      </w:r>
      <w:r>
        <w:rPr>
          <w:rFonts w:cs="Arial"/>
          <w:color w:val="993366"/>
        </w:rPr>
        <w:t>zarodnih</w:t>
      </w:r>
      <w:r>
        <w:rPr>
          <w:rFonts w:cs="Arial"/>
        </w:rPr>
        <w:t xml:space="preserve"> celic v rdečem kostnem mozgu, nekatere pa tudi v </w:t>
      </w:r>
      <w:r>
        <w:rPr>
          <w:rFonts w:cs="Arial"/>
          <w:color w:val="993366"/>
        </w:rPr>
        <w:t>krvi</w:t>
      </w:r>
      <w:r>
        <w:rPr>
          <w:rFonts w:cs="Arial"/>
        </w:rPr>
        <w:t xml:space="preserve">, </w:t>
      </w:r>
      <w:r>
        <w:rPr>
          <w:rFonts w:cs="Arial"/>
          <w:color w:val="993366"/>
        </w:rPr>
        <w:t>tkivnih</w:t>
      </w:r>
      <w:r>
        <w:rPr>
          <w:rFonts w:cs="Arial"/>
        </w:rPr>
        <w:t xml:space="preserve"> tekočinah in </w:t>
      </w:r>
      <w:r>
        <w:rPr>
          <w:rFonts w:cs="Arial"/>
          <w:color w:val="993366"/>
        </w:rPr>
        <w:t>limfatičnih</w:t>
      </w:r>
      <w:r>
        <w:rPr>
          <w:rFonts w:cs="Arial"/>
        </w:rPr>
        <w:t xml:space="preserve"> organih (bezgavke, vranica…). Za vse je značilno, da imajo dobro </w:t>
      </w:r>
      <w:r>
        <w:rPr>
          <w:rFonts w:cs="Arial"/>
          <w:color w:val="993366"/>
        </w:rPr>
        <w:t>vidno</w:t>
      </w:r>
      <w:r>
        <w:rPr>
          <w:rFonts w:cs="Arial"/>
        </w:rPr>
        <w:t xml:space="preserve"> jedro, ki je različno oblikovano. Lahko se </w:t>
      </w:r>
      <w:r>
        <w:rPr>
          <w:rFonts w:cs="Arial"/>
          <w:color w:val="993366"/>
        </w:rPr>
        <w:t>aktivno</w:t>
      </w:r>
      <w:r>
        <w:rPr>
          <w:rFonts w:cs="Arial"/>
        </w:rPr>
        <w:t xml:space="preserve"> gibljejo in </w:t>
      </w:r>
      <w:r>
        <w:rPr>
          <w:rFonts w:cs="Arial"/>
          <w:color w:val="993366"/>
        </w:rPr>
        <w:t>zapustijo</w:t>
      </w:r>
      <w:r>
        <w:rPr>
          <w:rFonts w:cs="Arial"/>
        </w:rPr>
        <w:t xml:space="preserve"> krvne žile. 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Razlikujejo se po </w:t>
      </w:r>
      <w:r>
        <w:rPr>
          <w:rFonts w:cs="Arial"/>
          <w:color w:val="993366"/>
        </w:rPr>
        <w:t>obliki</w:t>
      </w:r>
      <w:r>
        <w:rPr>
          <w:rFonts w:cs="Arial"/>
        </w:rPr>
        <w:t xml:space="preserve"> in </w:t>
      </w:r>
      <w:r>
        <w:rPr>
          <w:rFonts w:cs="Arial"/>
          <w:color w:val="993366"/>
        </w:rPr>
        <w:t>nalogah</w:t>
      </w:r>
      <w:r>
        <w:rPr>
          <w:rFonts w:cs="Arial"/>
        </w:rPr>
        <w:t>: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limfociti</w:t>
      </w:r>
      <w:r>
        <w:rPr>
          <w:rFonts w:cs="Arial"/>
        </w:rPr>
        <w:t xml:space="preserve">: so </w:t>
      </w:r>
      <w:r>
        <w:rPr>
          <w:rFonts w:cs="Arial"/>
          <w:i/>
        </w:rPr>
        <w:t>najmanjši</w:t>
      </w:r>
      <w:r>
        <w:rPr>
          <w:rFonts w:cs="Arial"/>
        </w:rPr>
        <w:t xml:space="preserve">, imajo </w:t>
      </w:r>
      <w:r>
        <w:rPr>
          <w:rFonts w:cs="Arial"/>
          <w:i/>
        </w:rPr>
        <w:t>okroglo</w:t>
      </w:r>
      <w:r>
        <w:rPr>
          <w:rFonts w:cs="Arial"/>
        </w:rPr>
        <w:t xml:space="preserve"> jedro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monociti</w:t>
      </w:r>
      <w:r>
        <w:rPr>
          <w:rFonts w:cs="Arial"/>
        </w:rPr>
        <w:t xml:space="preserve">: so </w:t>
      </w:r>
      <w:r>
        <w:rPr>
          <w:rFonts w:cs="Arial"/>
          <w:i/>
        </w:rPr>
        <w:t>največji</w:t>
      </w:r>
      <w:r>
        <w:rPr>
          <w:rFonts w:cs="Arial"/>
        </w:rPr>
        <w:t xml:space="preserve">, </w:t>
      </w:r>
      <w:r>
        <w:rPr>
          <w:rFonts w:cs="Arial"/>
          <w:i/>
        </w:rPr>
        <w:t>fižolasto</w:t>
      </w:r>
      <w:r>
        <w:rPr>
          <w:rFonts w:cs="Arial"/>
        </w:rPr>
        <w:t xml:space="preserve"> oblikovano jedro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granulociti</w:t>
      </w:r>
      <w:r>
        <w:rPr>
          <w:rFonts w:cs="Arial"/>
        </w:rPr>
        <w:t xml:space="preserve">: jedro, ki je sestavljeno iz </w:t>
      </w:r>
      <w:r>
        <w:rPr>
          <w:rFonts w:cs="Arial"/>
          <w:i/>
        </w:rPr>
        <w:t>večih</w:t>
      </w:r>
      <w:r>
        <w:rPr>
          <w:rFonts w:cs="Arial"/>
        </w:rPr>
        <w:t xml:space="preserve"> delov (režnjev), </w:t>
      </w:r>
      <w:r>
        <w:rPr>
          <w:rFonts w:cs="Arial"/>
          <w:i/>
        </w:rPr>
        <w:t>zrnata</w:t>
      </w:r>
      <w:r>
        <w:rPr>
          <w:rFonts w:cs="Arial"/>
        </w:rPr>
        <w:t xml:space="preserve"> citoplazma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Naloga vseh je </w:t>
      </w:r>
      <w:r>
        <w:rPr>
          <w:rFonts w:cs="Arial"/>
          <w:color w:val="993366"/>
        </w:rPr>
        <w:t>obramba</w:t>
      </w:r>
      <w:r>
        <w:rPr>
          <w:rFonts w:cs="Arial"/>
        </w:rPr>
        <w:t xml:space="preserve"> organizma pred povzročitelji bolezni. Pri obrambnem odzivu imajo različni levkociti različno vlogo. Limfociti </w:t>
      </w:r>
      <w:r>
        <w:rPr>
          <w:rFonts w:cs="Arial"/>
          <w:color w:val="993366"/>
        </w:rPr>
        <w:t>T</w:t>
      </w:r>
      <w:r>
        <w:rPr>
          <w:rFonts w:ascii="Lucida Sans Unicode" w:hAnsi="Lucida Sans Unicode" w:cs="Lucida Sans Unicode"/>
          <w:color w:val="993366"/>
        </w:rPr>
        <w:t>₄</w:t>
      </w:r>
      <w:r>
        <w:rPr>
          <w:rFonts w:cs="Arial"/>
        </w:rPr>
        <w:t xml:space="preserve"> prepoznajo </w:t>
      </w:r>
      <w:r>
        <w:rPr>
          <w:rFonts w:cs="Arial"/>
          <w:color w:val="993366"/>
        </w:rPr>
        <w:t>tuje</w:t>
      </w:r>
      <w:r>
        <w:rPr>
          <w:rFonts w:cs="Arial"/>
        </w:rPr>
        <w:t xml:space="preserve"> antigene. To so predvsem tuje beljakovine, ki se nahajajo na </w:t>
      </w:r>
      <w:r>
        <w:rPr>
          <w:rFonts w:cs="Arial"/>
          <w:color w:val="993366"/>
        </w:rPr>
        <w:t>površini</w:t>
      </w:r>
      <w:r>
        <w:rPr>
          <w:rFonts w:cs="Arial"/>
        </w:rPr>
        <w:t xml:space="preserve"> (membrani) različnih mikroorganizmov, virusov in jih prepoznajo kot tuje. Sprožijo torej obrambni </w:t>
      </w:r>
      <w:r>
        <w:rPr>
          <w:rFonts w:cs="Arial"/>
          <w:color w:val="993366"/>
        </w:rPr>
        <w:t>odziv</w:t>
      </w:r>
      <w:r>
        <w:rPr>
          <w:rFonts w:cs="Arial"/>
        </w:rPr>
        <w:t>, ki poteka na dva na dva načina.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Limfociti </w:t>
      </w:r>
      <w:r>
        <w:rPr>
          <w:rFonts w:cs="Arial"/>
          <w:color w:val="993366"/>
        </w:rPr>
        <w:t>B</w:t>
      </w:r>
      <w:r>
        <w:rPr>
          <w:rFonts w:cs="Arial"/>
        </w:rPr>
        <w:t xml:space="preserve"> tvorijo protitelesa, ki se specifično </w:t>
      </w:r>
      <w:r>
        <w:rPr>
          <w:rFonts w:cs="Arial"/>
          <w:color w:val="993366"/>
        </w:rPr>
        <w:t>vežejo</w:t>
      </w:r>
      <w:r>
        <w:rPr>
          <w:rFonts w:cs="Arial"/>
        </w:rPr>
        <w:t xml:space="preserve"> na določen antigen. Zato telo tvori veliko število različnih </w:t>
      </w:r>
      <w:r>
        <w:rPr>
          <w:rFonts w:cs="Arial"/>
          <w:color w:val="993366"/>
        </w:rPr>
        <w:t>protiteles</w:t>
      </w:r>
      <w:r>
        <w:rPr>
          <w:rFonts w:cs="Arial"/>
        </w:rPr>
        <w:t xml:space="preserve">. Skupke protiteles, ki so vezani na mikroorganizme (granulociti, monociti) </w:t>
      </w:r>
      <w:r>
        <w:rPr>
          <w:rFonts w:cs="Arial"/>
          <w:color w:val="993366"/>
        </w:rPr>
        <w:t>fagocitirajo</w:t>
      </w:r>
      <w:r>
        <w:rPr>
          <w:rFonts w:cs="Arial"/>
        </w:rPr>
        <w:t xml:space="preserve"> in </w:t>
      </w:r>
      <w:r>
        <w:rPr>
          <w:rFonts w:cs="Arial"/>
          <w:color w:val="993366"/>
        </w:rPr>
        <w:t>presnovijo</w:t>
      </w:r>
      <w:r>
        <w:rPr>
          <w:rFonts w:cs="Arial"/>
        </w:rPr>
        <w:t xml:space="preserve">. 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Zakaj imajo levkociti veliko lizosomov? Zato, ker imajo lizosomi veliko </w:t>
      </w:r>
      <w:r>
        <w:rPr>
          <w:rFonts w:cs="Arial"/>
          <w:color w:val="993366"/>
        </w:rPr>
        <w:t>hidrolitskih</w:t>
      </w:r>
      <w:r>
        <w:rPr>
          <w:rFonts w:cs="Arial"/>
        </w:rPr>
        <w:t xml:space="preserve"> encimov.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Ko bolezen prebolimo v krvni </w:t>
      </w:r>
      <w:r>
        <w:rPr>
          <w:rFonts w:cs="Arial"/>
          <w:color w:val="993366"/>
        </w:rPr>
        <w:t>plazmi</w:t>
      </w:r>
      <w:r>
        <w:rPr>
          <w:rFonts w:cs="Arial"/>
        </w:rPr>
        <w:t xml:space="preserve"> še ostanejo protitelesa, ki ob morebitni novi okužbi takoj </w:t>
      </w:r>
      <w:r>
        <w:rPr>
          <w:rFonts w:cs="Arial"/>
          <w:color w:val="993366"/>
        </w:rPr>
        <w:t>reagirajo</w:t>
      </w:r>
      <w:r>
        <w:rPr>
          <w:rFonts w:cs="Arial"/>
        </w:rPr>
        <w:t xml:space="preserve">, zato se bolezen ne razvije. To pomeni, da smo na to bolezen </w:t>
      </w:r>
      <w:r>
        <w:rPr>
          <w:rFonts w:cs="Arial"/>
          <w:color w:val="993366"/>
        </w:rPr>
        <w:t>odporni</w:t>
      </w:r>
      <w:r>
        <w:rPr>
          <w:rFonts w:cs="Arial"/>
        </w:rPr>
        <w:t xml:space="preserve"> ali </w:t>
      </w:r>
      <w:r>
        <w:rPr>
          <w:rFonts w:cs="Arial"/>
          <w:color w:val="993366"/>
        </w:rPr>
        <w:t>imuni</w:t>
      </w:r>
      <w:r>
        <w:rPr>
          <w:rFonts w:cs="Arial"/>
        </w:rPr>
        <w:t xml:space="preserve">. Na ta način pridobljena odpornost je </w:t>
      </w:r>
      <w:r>
        <w:rPr>
          <w:rFonts w:cs="Arial"/>
          <w:color w:val="993366"/>
        </w:rPr>
        <w:t>naravna</w:t>
      </w:r>
      <w:r>
        <w:rPr>
          <w:rFonts w:cs="Arial"/>
        </w:rPr>
        <w:t xml:space="preserve"> in </w:t>
      </w:r>
      <w:r>
        <w:rPr>
          <w:rFonts w:cs="Arial"/>
          <w:color w:val="993366"/>
        </w:rPr>
        <w:t>aktivna</w:t>
      </w:r>
      <w:r>
        <w:rPr>
          <w:rFonts w:cs="Arial"/>
        </w:rPr>
        <w:t xml:space="preserve">. </w:t>
      </w:r>
      <w:r>
        <w:rPr>
          <w:rFonts w:cs="Arial"/>
          <w:color w:val="993366"/>
        </w:rPr>
        <w:t>Pasivno</w:t>
      </w:r>
      <w:r>
        <w:rPr>
          <w:rFonts w:cs="Arial"/>
        </w:rPr>
        <w:t xml:space="preserve"> imuni smo, kadar </w:t>
      </w:r>
      <w:r>
        <w:rPr>
          <w:rFonts w:cs="Arial"/>
          <w:color w:val="993366"/>
        </w:rPr>
        <w:t>pridobimo</w:t>
      </w:r>
      <w:r>
        <w:rPr>
          <w:rFonts w:cs="Arial"/>
        </w:rPr>
        <w:t xml:space="preserve"> protitelesa. </w:t>
      </w:r>
      <w:r>
        <w:rPr>
          <w:rFonts w:cs="Arial"/>
          <w:color w:val="993366"/>
        </w:rPr>
        <w:t>Novorojenčki</w:t>
      </w:r>
      <w:r>
        <w:rPr>
          <w:rFonts w:cs="Arial"/>
        </w:rPr>
        <w:t xml:space="preserve"> so pasivno imuni, ker pridobijo protitelesa preko </w:t>
      </w:r>
      <w:r>
        <w:rPr>
          <w:rFonts w:cs="Arial"/>
          <w:color w:val="993366"/>
        </w:rPr>
        <w:t>posteljice</w:t>
      </w:r>
      <w:r>
        <w:rPr>
          <w:rFonts w:cs="Arial"/>
        </w:rPr>
        <w:t xml:space="preserve"> in z </w:t>
      </w:r>
      <w:r>
        <w:rPr>
          <w:rFonts w:cs="Arial"/>
          <w:color w:val="993366"/>
        </w:rPr>
        <w:t>dojenjem</w:t>
      </w:r>
      <w:r>
        <w:rPr>
          <w:rFonts w:cs="Arial"/>
        </w:rPr>
        <w:t xml:space="preserve">. Pri pasivni umetni imunosti pridobiš protitelesa z </w:t>
      </w:r>
      <w:r>
        <w:rPr>
          <w:rFonts w:cs="Arial"/>
          <w:color w:val="993366"/>
        </w:rPr>
        <w:t>injekcijo</w:t>
      </w:r>
      <w:r>
        <w:rPr>
          <w:rFonts w:cs="Arial"/>
        </w:rPr>
        <w:t xml:space="preserve">. </w:t>
      </w:r>
      <w:r>
        <w:rPr>
          <w:rFonts w:cs="Arial"/>
          <w:color w:val="993366"/>
        </w:rPr>
        <w:t>Umetno</w:t>
      </w:r>
      <w:r>
        <w:rPr>
          <w:rFonts w:cs="Arial"/>
        </w:rPr>
        <w:t xml:space="preserve"> aktivno imunost pridobimo s </w:t>
      </w:r>
      <w:r>
        <w:rPr>
          <w:rFonts w:cs="Arial"/>
          <w:color w:val="993366"/>
        </w:rPr>
        <w:t>cepivi</w:t>
      </w:r>
      <w:r>
        <w:rPr>
          <w:rFonts w:cs="Arial"/>
        </w:rPr>
        <w:t xml:space="preserve">, ki vsebujejo </w:t>
      </w:r>
      <w:r>
        <w:rPr>
          <w:rFonts w:cs="Arial"/>
          <w:color w:val="993366"/>
        </w:rPr>
        <w:t>oslabljene</w:t>
      </w:r>
      <w:r>
        <w:rPr>
          <w:rFonts w:cs="Arial"/>
        </w:rPr>
        <w:t xml:space="preserve"> ali mrtve povzročitelje bolezni. Bolezni, ki jih povzročajo bakterije zdravimo z </w:t>
      </w:r>
      <w:r>
        <w:rPr>
          <w:rFonts w:cs="Arial"/>
          <w:color w:val="993366"/>
        </w:rPr>
        <w:t>antibiotiki</w:t>
      </w:r>
      <w:r>
        <w:rPr>
          <w:rFonts w:cs="Arial"/>
        </w:rPr>
        <w:t xml:space="preserve">, ki preprečijo razmnoževanje bakterij. Virus </w:t>
      </w:r>
      <w:r>
        <w:rPr>
          <w:rFonts w:cs="Arial"/>
          <w:color w:val="993366"/>
        </w:rPr>
        <w:t>HIV</w:t>
      </w:r>
      <w:r>
        <w:rPr>
          <w:rFonts w:cs="Arial"/>
        </w:rPr>
        <w:t xml:space="preserve"> napada levkocite </w:t>
      </w:r>
      <w:r>
        <w:rPr>
          <w:rFonts w:cs="Arial"/>
          <w:color w:val="993366"/>
        </w:rPr>
        <w:t>T</w:t>
      </w:r>
      <w:r>
        <w:rPr>
          <w:rFonts w:ascii="Lucida Sans Unicode" w:hAnsi="Lucida Sans Unicode" w:cs="Lucida Sans Unicode"/>
          <w:color w:val="993366"/>
        </w:rPr>
        <w:t>₄</w:t>
      </w:r>
      <w:r>
        <w:rPr>
          <w:rFonts w:cs="Arial"/>
        </w:rPr>
        <w:t xml:space="preserve">. Dokler ni aktiven posledic ni. Ko se aktivira te levkocite </w:t>
      </w:r>
      <w:r>
        <w:rPr>
          <w:rFonts w:cs="Arial"/>
          <w:color w:val="993366"/>
        </w:rPr>
        <w:t>uničuje</w:t>
      </w:r>
      <w:r>
        <w:rPr>
          <w:rFonts w:cs="Arial"/>
        </w:rPr>
        <w:t xml:space="preserve">, zato se drastično znižuje </w:t>
      </w:r>
      <w:r>
        <w:rPr>
          <w:rFonts w:cs="Arial"/>
          <w:color w:val="993366"/>
        </w:rPr>
        <w:t>obrambna</w:t>
      </w:r>
      <w:r>
        <w:rPr>
          <w:rFonts w:cs="Arial"/>
        </w:rPr>
        <w:t xml:space="preserve"> sposobnost organizma. Takrat izbruhne </w:t>
      </w:r>
      <w:r>
        <w:rPr>
          <w:rFonts w:cs="Arial"/>
          <w:color w:val="993366"/>
        </w:rPr>
        <w:t>AIDS</w:t>
      </w:r>
      <w:r>
        <w:rPr>
          <w:rFonts w:cs="Arial"/>
        </w:rPr>
        <w:t xml:space="preserve">. Za bolnika je lahko katerakoli okužba </w:t>
      </w:r>
      <w:r>
        <w:rPr>
          <w:rFonts w:cs="Arial"/>
          <w:color w:val="993366"/>
        </w:rPr>
        <w:t>smrtno</w:t>
      </w:r>
      <w:r>
        <w:rPr>
          <w:rFonts w:cs="Arial"/>
        </w:rPr>
        <w:t xml:space="preserve"> nevarna. Bolniki umirajo za </w:t>
      </w:r>
      <w:r>
        <w:rPr>
          <w:rFonts w:cs="Arial"/>
          <w:color w:val="993366"/>
        </w:rPr>
        <w:t>oportunimi</w:t>
      </w:r>
      <w:r>
        <w:rPr>
          <w:rFonts w:cs="Arial"/>
        </w:rPr>
        <w:t xml:space="preserve"> bolezni. To so bolezni, ki jih povzročajo povzročitelji, proti katerim je </w:t>
      </w:r>
      <w:r>
        <w:rPr>
          <w:rFonts w:cs="Arial"/>
          <w:color w:val="993366"/>
        </w:rPr>
        <w:t>zdrav</w:t>
      </w:r>
      <w:r>
        <w:rPr>
          <w:rFonts w:cs="Arial"/>
        </w:rPr>
        <w:t xml:space="preserve"> človek odporen, tako da v večini primerov niti ne sprožijo bolezenskih </w:t>
      </w:r>
      <w:r>
        <w:rPr>
          <w:rFonts w:cs="Arial"/>
          <w:color w:val="993366"/>
        </w:rPr>
        <w:t>znakov</w:t>
      </w:r>
      <w:r>
        <w:rPr>
          <w:rFonts w:cs="Arial"/>
        </w:rPr>
        <w:t xml:space="preserve">. Najpogosteje so to bolezni </w:t>
      </w:r>
      <w:r>
        <w:rPr>
          <w:rFonts w:cs="Arial"/>
          <w:color w:val="993366"/>
        </w:rPr>
        <w:t>prebavil</w:t>
      </w:r>
      <w:r>
        <w:rPr>
          <w:rFonts w:cs="Arial"/>
        </w:rPr>
        <w:t xml:space="preserve"> in </w:t>
      </w:r>
      <w:r>
        <w:rPr>
          <w:rFonts w:cs="Arial"/>
          <w:color w:val="993366"/>
        </w:rPr>
        <w:t>dihal</w:t>
      </w:r>
      <w:r>
        <w:rPr>
          <w:rFonts w:cs="Arial"/>
        </w:rPr>
        <w:t xml:space="preserve">. Okužba se prenaša s telesnimi </w:t>
      </w:r>
      <w:r>
        <w:rPr>
          <w:rFonts w:cs="Arial"/>
          <w:color w:val="993366"/>
        </w:rPr>
        <w:t>tekočinami</w:t>
      </w:r>
      <w:r>
        <w:rPr>
          <w:rFonts w:cs="Arial"/>
        </w:rPr>
        <w:t xml:space="preserve">, pri nezaščitenem </w:t>
      </w:r>
      <w:r>
        <w:rPr>
          <w:rFonts w:cs="Arial"/>
          <w:color w:val="993366"/>
        </w:rPr>
        <w:t>spolnem</w:t>
      </w:r>
      <w:r>
        <w:rPr>
          <w:rFonts w:cs="Arial"/>
        </w:rPr>
        <w:t xml:space="preserve"> odnosu, s </w:t>
      </w:r>
      <w:r>
        <w:rPr>
          <w:rFonts w:cs="Arial"/>
          <w:color w:val="993366"/>
        </w:rPr>
        <w:t>transfuzijami</w:t>
      </w:r>
      <w:r>
        <w:rPr>
          <w:rFonts w:cs="Arial"/>
        </w:rPr>
        <w:t xml:space="preserve"> krvi in krvnimi </w:t>
      </w:r>
      <w:r>
        <w:rPr>
          <w:rFonts w:cs="Arial"/>
          <w:color w:val="993366"/>
        </w:rPr>
        <w:t>preparati</w:t>
      </w:r>
      <w:r>
        <w:rPr>
          <w:rFonts w:cs="Arial"/>
        </w:rPr>
        <w:t xml:space="preserve">, z nerazkuženimi injekcijskimi </w:t>
      </w:r>
      <w:r>
        <w:rPr>
          <w:rFonts w:cs="Arial"/>
          <w:color w:val="993366"/>
        </w:rPr>
        <w:t>iglami</w:t>
      </w:r>
      <w:r>
        <w:rPr>
          <w:rFonts w:cs="Arial"/>
        </w:rPr>
        <w:t xml:space="preserve">, ter z matere na otroka ob </w:t>
      </w:r>
      <w:r>
        <w:rPr>
          <w:rFonts w:cs="Arial"/>
          <w:color w:val="993366"/>
        </w:rPr>
        <w:t>porodu</w:t>
      </w:r>
      <w:r>
        <w:rPr>
          <w:rFonts w:cs="Arial"/>
        </w:rPr>
        <w:t xml:space="preserve"> in med </w:t>
      </w:r>
      <w:r>
        <w:rPr>
          <w:rFonts w:cs="Arial"/>
          <w:color w:val="993366"/>
        </w:rPr>
        <w:t>dojenjem</w:t>
      </w:r>
      <w:r>
        <w:rPr>
          <w:rFonts w:cs="Arial"/>
        </w:rPr>
        <w:t>.</w:t>
      </w:r>
    </w:p>
    <w:p w:rsidR="00566937" w:rsidRDefault="00566937">
      <w:pPr>
        <w:rPr>
          <w:rFonts w:cs="Arial"/>
        </w:rPr>
      </w:pPr>
    </w:p>
    <w:p w:rsidR="00566937" w:rsidRDefault="00566937">
      <w:pPr>
        <w:jc w:val="center"/>
        <w:rPr>
          <w:rFonts w:cs="Arial"/>
        </w:rPr>
      </w:pPr>
    </w:p>
    <w:p w:rsidR="00566937" w:rsidRDefault="0005512C">
      <w:pPr>
        <w:jc w:val="center"/>
        <w:rPr>
          <w:rFonts w:cs="Arial"/>
        </w:rPr>
      </w:pPr>
      <w:r>
        <w:pict>
          <v:group id="_x0000_s2050" style="width:4in;height:2in;mso-wrap-distance-left:0;mso-wrap-distance-right:0;mso-position-horizontal-relative:char;mso-position-vertical-relative:line" coordsize="5760,2880">
            <o:lock v:ext="edit" text="t"/>
            <v:rect id="_x0000_s2051" style="position:absolute;width:5760;height:2880;v-text-anchor:middle" filled="f" stroked="f">
              <v:stroke joinstyle="round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4373;top:1800;width:745;height:358;flip:x y" o:connectortype="elbow" strokeweight=".79mm"/>
            <v:shape id="_x0000_s2053" type="#_x0000_t34" style="position:absolute;left:3627;top:1800;width:745;height:358;flip:y" o:connectortype="elbow" strokeweight=".79mm"/>
            <v:shape id="_x0000_s2054" type="#_x0000_t34" style="position:absolute;left:1386;top:1800;width:745;height:358;flip:x y" o:connectortype="elbow" strokeweight=".79mm"/>
            <v:shape id="_x0000_s2055" type="#_x0000_t34" style="position:absolute;left:640;top:1800;width:746;height:358;flip:y" o:connectortype="elbow" strokeweight=".79mm"/>
            <v:shape id="_x0000_s2056" type="#_x0000_t34" style="position:absolute;left:2880;top:720;width:1491;height:358;flip:x y" o:connectortype="elbow" strokeweight=".79mm"/>
            <v:shape id="_x0000_s2057" type="#_x0000_t34" style="position:absolute;left:1386;top:720;width:1492;height:358;flip:y" o:connectortype="elbow" strokeweight=".79mm"/>
            <v:group id="_x0000_s2058" style="position:absolute;left:2239;width:1280;height:720;mso-wrap-distance-left:0;mso-wrap-distance-right:0" coordorigin="2239" coordsize="1280,720">
              <o:lock v:ext="edit" text="t"/>
              <v:roundrect id="_x0000_s2059" style="position:absolute;left:2239;width:1280;height:720;v-text-anchor:middle" arcsize="10923f" fillcolor="#bbe0e3" strokeweight=".26mm">
                <v:fill color2="#441f1c"/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0" type="#_x0000_t202" style="position:absolute;left:2274;top:35;width:1210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imunost</w:t>
                      </w:r>
                    </w:p>
                  </w:txbxContent>
                </v:textbox>
              </v:shape>
            </v:group>
            <v:group id="_x0000_s2061" style="position:absolute;left:746;top:1080;width:1280;height:720;mso-wrap-distance-left:0;mso-wrap-distance-right:0" coordorigin="746,1080" coordsize="1280,720">
              <o:lock v:ext="edit" text="t"/>
              <v:roundrect id="_x0000_s2062" style="position:absolute;left:746;top:1080;width:1280;height:720;v-text-anchor:middle" arcsize="10923f" fillcolor="#bbe0e3" strokeweight=".26mm">
                <v:fill color2="#441f1c"/>
                <v:stroke joinstyle="miter"/>
              </v:roundrect>
              <v:shape id="_x0000_s2063" type="#_x0000_t202" style="position:absolute;left:781;top:1115;width:1210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naravna</w:t>
                      </w:r>
                    </w:p>
                  </w:txbxContent>
                </v:textbox>
              </v:shape>
            </v:group>
            <v:group id="_x0000_s2064" style="position:absolute;left:3733;top:1080;width:1280;height:720;mso-wrap-distance-left:0;mso-wrap-distance-right:0" coordorigin="3733,1080" coordsize="1280,720">
              <o:lock v:ext="edit" text="t"/>
              <v:roundrect id="_x0000_s2065" style="position:absolute;left:3733;top:1080;width:1280;height:720;v-text-anchor:middle" arcsize="10923f" fillcolor="#bbe0e3" strokeweight=".26mm">
                <v:fill color2="#441f1c"/>
                <v:stroke joinstyle="miter"/>
              </v:roundrect>
              <v:shape id="_x0000_s2066" type="#_x0000_t202" style="position:absolute;left:3768;top:1115;width:1210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umetna</w:t>
                      </w:r>
                    </w:p>
                  </w:txbxContent>
                </v:textbox>
              </v:shape>
            </v:group>
            <v:group id="_x0000_s2067" style="position:absolute;top:2160;width:1280;height:720;mso-wrap-distance-left:0;mso-wrap-distance-right:0" coordorigin=",2160" coordsize="1280,720">
              <o:lock v:ext="edit" text="t"/>
              <v:roundrect id="_x0000_s2068" style="position:absolute;top:2160;width:1280;height:720;v-text-anchor:middle" arcsize="10923f" fillcolor="#bbe0e3" strokeweight=".26mm">
                <v:fill color2="#441f1c"/>
                <v:stroke joinstyle="miter"/>
              </v:roundrect>
              <v:shape id="_x0000_s2069" type="#_x0000_t202" style="position:absolute;left:35;top:2195;width:1210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aktivna</w:t>
                      </w:r>
                    </w:p>
                  </w:txbxContent>
                </v:textbox>
              </v:shape>
            </v:group>
            <v:group id="_x0000_s2070" style="position:absolute;left:1493;top:2160;width:1280;height:720;mso-wrap-distance-left:0;mso-wrap-distance-right:0" coordorigin="1493,2160" coordsize="1280,720">
              <o:lock v:ext="edit" text="t"/>
              <v:roundrect id="_x0000_s2071" style="position:absolute;left:1493;top:2160;width:1280;height:720;v-text-anchor:middle" arcsize="10923f" fillcolor="#bbe0e3" strokeweight=".26mm">
                <v:fill color2="#441f1c"/>
                <v:stroke joinstyle="miter"/>
              </v:roundrect>
              <v:shape id="_x0000_s2072" type="#_x0000_t202" style="position:absolute;left:1528;top:2195;width:1210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pasivna</w:t>
                      </w:r>
                    </w:p>
                  </w:txbxContent>
                </v:textbox>
              </v:shape>
            </v:group>
            <v:group id="_x0000_s2073" style="position:absolute;left:2987;top:2160;width:1279;height:720;mso-wrap-distance-left:0;mso-wrap-distance-right:0" coordorigin="2987,2160" coordsize="1279,720">
              <o:lock v:ext="edit" text="t"/>
              <v:roundrect id="_x0000_s2074" style="position:absolute;left:2987;top:2160;width:1279;height:720;v-text-anchor:middle" arcsize="10923f" fillcolor="#bbe0e3" strokeweight=".26mm">
                <v:fill color2="#441f1c"/>
                <v:stroke joinstyle="miter"/>
              </v:roundrect>
              <v:shape id="_x0000_s2075" type="#_x0000_t202" style="position:absolute;left:3021;top:2195;width:1209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aktivna</w:t>
                      </w:r>
                    </w:p>
                  </w:txbxContent>
                </v:textbox>
              </v:shape>
            </v:group>
            <v:group id="_x0000_s2076" style="position:absolute;left:4480;top:2160;width:1280;height:720;mso-wrap-distance-left:0;mso-wrap-distance-right:0" coordorigin="4480,2160" coordsize="1280,720">
              <o:lock v:ext="edit" text="t"/>
              <v:roundrect id="_x0000_s2077" style="position:absolute;left:4480;top:2160;width:1280;height:720;v-text-anchor:middle" arcsize="10923f" fillcolor="#bbe0e3" strokeweight=".26mm">
                <v:fill color2="#441f1c"/>
                <v:stroke joinstyle="miter"/>
              </v:roundrect>
              <v:shape id="_x0000_s2078" type="#_x0000_t202" style="position:absolute;left:4515;top:2195;width:1210;height:650;v-text-anchor:middle" filled="f" stroked="f">
                <v:stroke joinstyle="round"/>
                <v:textbox style="mso-rotate-with-shape:t" inset="0,0,0,0">
                  <w:txbxContent>
                    <w:p w:rsidR="00566937" w:rsidRDefault="008B2DC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pasivna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66937" w:rsidRDefault="00566937">
      <w:pPr>
        <w:rPr>
          <w:rFonts w:cs="Arial"/>
        </w:rPr>
      </w:pPr>
    </w:p>
    <w:p w:rsidR="00566937" w:rsidRDefault="00566937">
      <w:pPr>
        <w:rPr>
          <w:rFonts w:cs="Arial"/>
        </w:rPr>
      </w:pPr>
    </w:p>
    <w:p w:rsidR="00566937" w:rsidRDefault="008B2DC6">
      <w:pPr>
        <w:pStyle w:val="Heading3"/>
        <w:tabs>
          <w:tab w:val="left" w:pos="0"/>
        </w:tabs>
      </w:pPr>
      <w:r>
        <w:t>Trombociti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To so </w:t>
      </w:r>
      <w:r>
        <w:rPr>
          <w:rFonts w:cs="Arial"/>
          <w:color w:val="993366"/>
        </w:rPr>
        <w:t>delci</w:t>
      </w:r>
      <w:r>
        <w:rPr>
          <w:rFonts w:cs="Arial"/>
        </w:rPr>
        <w:t xml:space="preserve"> (ostanki) celic ali krvne </w:t>
      </w:r>
      <w:r>
        <w:rPr>
          <w:rFonts w:cs="Arial"/>
          <w:color w:val="993366"/>
        </w:rPr>
        <w:t>ploščice</w:t>
      </w:r>
      <w:r>
        <w:rPr>
          <w:rFonts w:cs="Arial"/>
        </w:rPr>
        <w:t xml:space="preserve">. Jih je približno </w:t>
      </w:r>
      <w:r>
        <w:rPr>
          <w:rFonts w:cs="Arial"/>
          <w:color w:val="993366"/>
        </w:rPr>
        <w:t>300.000 mm³</w:t>
      </w:r>
      <w:r>
        <w:rPr>
          <w:rFonts w:cs="Arial"/>
        </w:rPr>
        <w:t xml:space="preserve">. Ščitijo organizem pred </w:t>
      </w:r>
      <w:r>
        <w:rPr>
          <w:rFonts w:cs="Arial"/>
          <w:color w:val="993366"/>
        </w:rPr>
        <w:t>izgubo</w:t>
      </w:r>
      <w:r>
        <w:rPr>
          <w:rFonts w:cs="Arial"/>
        </w:rPr>
        <w:t xml:space="preserve"> krvi pri poškodbi krvnih žil. Sprožijo </w:t>
      </w:r>
      <w:r>
        <w:rPr>
          <w:rFonts w:cs="Arial"/>
          <w:color w:val="993366"/>
        </w:rPr>
        <w:t>strjevanje</w:t>
      </w:r>
      <w:r>
        <w:rPr>
          <w:rFonts w:cs="Arial"/>
        </w:rPr>
        <w:t xml:space="preserve"> krvi. V nepoškodovanih žilah vzdržujejo </w:t>
      </w:r>
      <w:r>
        <w:rPr>
          <w:rFonts w:cs="Arial"/>
          <w:color w:val="993366"/>
        </w:rPr>
        <w:t>tekočnost</w:t>
      </w:r>
      <w:r>
        <w:rPr>
          <w:rFonts w:cs="Arial"/>
        </w:rPr>
        <w:t xml:space="preserve"> krvi. Ob poškodbi žile se iz njene stene izloča </w:t>
      </w:r>
      <w:r>
        <w:rPr>
          <w:rFonts w:cs="Arial"/>
          <w:color w:val="993366"/>
        </w:rPr>
        <w:t>kolagen</w:t>
      </w:r>
      <w:r>
        <w:rPr>
          <w:rFonts w:cs="Arial"/>
        </w:rPr>
        <w:t xml:space="preserve">. Ta povzroči </w:t>
      </w:r>
      <w:r>
        <w:rPr>
          <w:rFonts w:cs="Arial"/>
          <w:color w:val="993366"/>
        </w:rPr>
        <w:t>kopičenje</w:t>
      </w:r>
      <w:r>
        <w:rPr>
          <w:rFonts w:cs="Arial"/>
        </w:rPr>
        <w:t xml:space="preserve"> trombocitov. Ti sprožijo izločanje (pretvorbo) </w:t>
      </w:r>
      <w:r>
        <w:rPr>
          <w:rFonts w:cs="Arial"/>
          <w:color w:val="993366"/>
        </w:rPr>
        <w:t>protrombina</w:t>
      </w:r>
      <w:r>
        <w:rPr>
          <w:rFonts w:cs="Arial"/>
        </w:rPr>
        <w:t xml:space="preserve"> v trombin. </w:t>
      </w:r>
      <w:r>
        <w:rPr>
          <w:rFonts w:cs="Arial"/>
          <w:color w:val="993366"/>
        </w:rPr>
        <w:t>Trombin</w:t>
      </w:r>
      <w:r>
        <w:rPr>
          <w:rFonts w:cs="Arial"/>
        </w:rPr>
        <w:t xml:space="preserve"> pa povzroči pretvorbo </w:t>
      </w:r>
      <w:r>
        <w:rPr>
          <w:rFonts w:cs="Arial"/>
          <w:color w:val="993366"/>
        </w:rPr>
        <w:t>fibrinogena</w:t>
      </w:r>
      <w:r>
        <w:rPr>
          <w:rFonts w:cs="Arial"/>
        </w:rPr>
        <w:t xml:space="preserve"> v </w:t>
      </w:r>
      <w:r>
        <w:rPr>
          <w:rFonts w:cs="Arial"/>
          <w:color w:val="993366"/>
        </w:rPr>
        <w:t>fibrinske niti</w:t>
      </w:r>
      <w:r>
        <w:rPr>
          <w:rFonts w:cs="Arial"/>
        </w:rPr>
        <w:t xml:space="preserve">. Tudi fibrinogen je beljakovina raztopljena v krvni plazmi. Fibrinske niti pa so </w:t>
      </w:r>
      <w:r>
        <w:rPr>
          <w:rFonts w:cs="Arial"/>
          <w:color w:val="993366"/>
        </w:rPr>
        <w:t>netopna</w:t>
      </w:r>
      <w:r>
        <w:rPr>
          <w:rFonts w:cs="Arial"/>
        </w:rPr>
        <w:t xml:space="preserve"> oblika te beljakovine in tvorijo </w:t>
      </w:r>
      <w:r>
        <w:rPr>
          <w:rFonts w:cs="Arial"/>
          <w:color w:val="993366"/>
        </w:rPr>
        <w:t>mrežo</w:t>
      </w:r>
      <w:r>
        <w:rPr>
          <w:rFonts w:cs="Arial"/>
        </w:rPr>
        <w:t xml:space="preserve"> v katero se ujamejo trombociti in eritrociti, ter tvorijo krvni </w:t>
      </w:r>
      <w:r>
        <w:rPr>
          <w:rFonts w:cs="Arial"/>
          <w:color w:val="993366"/>
        </w:rPr>
        <w:t>strdek</w:t>
      </w:r>
      <w:r>
        <w:rPr>
          <w:rFonts w:cs="Arial"/>
        </w:rPr>
        <w:t xml:space="preserve">, ki </w:t>
      </w:r>
      <w:r>
        <w:rPr>
          <w:rFonts w:cs="Arial"/>
          <w:color w:val="993366"/>
        </w:rPr>
        <w:t>zamaši</w:t>
      </w:r>
      <w:r>
        <w:rPr>
          <w:rFonts w:cs="Arial"/>
        </w:rPr>
        <w:t xml:space="preserve"> poškodovano žilo. Ko se žila obnovi se strdek </w:t>
      </w:r>
      <w:r>
        <w:rPr>
          <w:rFonts w:cs="Arial"/>
          <w:color w:val="993366"/>
        </w:rPr>
        <w:t>raztopi</w:t>
      </w:r>
      <w:r>
        <w:rPr>
          <w:rFonts w:cs="Arial"/>
        </w:rPr>
        <w:t>.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5"/>
        <w:tabs>
          <w:tab w:val="left" w:pos="0"/>
        </w:tabs>
      </w:pPr>
      <w:r>
        <w:t>Hemofilija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To je </w:t>
      </w:r>
      <w:r>
        <w:rPr>
          <w:rFonts w:cs="Arial"/>
          <w:color w:val="993366"/>
        </w:rPr>
        <w:t>dedna</w:t>
      </w:r>
      <w:r>
        <w:rPr>
          <w:rFonts w:cs="Arial"/>
        </w:rPr>
        <w:t xml:space="preserve"> bolezen. Zaradi </w:t>
      </w:r>
      <w:r>
        <w:rPr>
          <w:rFonts w:cs="Arial"/>
          <w:color w:val="993366"/>
        </w:rPr>
        <w:t>odsotnosti</w:t>
      </w:r>
      <w:r>
        <w:rPr>
          <w:rFonts w:cs="Arial"/>
        </w:rPr>
        <w:t xml:space="preserve"> določenih beljakovin v krvi </w:t>
      </w:r>
      <w:r>
        <w:rPr>
          <w:rFonts w:cs="Arial"/>
          <w:color w:val="993366"/>
        </w:rPr>
        <w:t>ne</w:t>
      </w:r>
      <w:r>
        <w:rPr>
          <w:rFonts w:cs="Arial"/>
        </w:rPr>
        <w:t xml:space="preserve"> poteče strjevanje krvi. Zato je lahko vsaka poškodba </w:t>
      </w:r>
      <w:r>
        <w:rPr>
          <w:rFonts w:cs="Arial"/>
          <w:color w:val="993366"/>
        </w:rPr>
        <w:t>usodna</w:t>
      </w:r>
      <w:r>
        <w:rPr>
          <w:rFonts w:cs="Arial"/>
        </w:rPr>
        <w:t>.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2"/>
        <w:tabs>
          <w:tab w:val="left" w:pos="0"/>
        </w:tabs>
      </w:pPr>
      <w:r>
        <w:t>Krvne žile</w:t>
      </w:r>
    </w:p>
    <w:p w:rsidR="00566937" w:rsidRDefault="00566937">
      <w:pPr>
        <w:rPr>
          <w:rFonts w:cs="Arial"/>
        </w:rPr>
      </w:pPr>
    </w:p>
    <w:p w:rsidR="00566937" w:rsidRDefault="008B2DC6">
      <w:pPr>
        <w:numPr>
          <w:ilvl w:val="0"/>
          <w:numId w:val="8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Arterij</w:t>
      </w:r>
      <w:r>
        <w:rPr>
          <w:rFonts w:cs="Arial"/>
        </w:rPr>
        <w:t xml:space="preserve">e (odvodnice) </w:t>
      </w:r>
      <w:r>
        <w:rPr>
          <w:rFonts w:ascii="Wingdings" w:hAnsi="Wingdings"/>
        </w:rPr>
        <w:t></w:t>
      </w:r>
      <w:r>
        <w:rPr>
          <w:rFonts w:cs="Arial"/>
        </w:rPr>
        <w:t xml:space="preserve"> </w:t>
      </w:r>
      <w:r>
        <w:rPr>
          <w:rFonts w:cs="Arial"/>
          <w:color w:val="993366"/>
        </w:rPr>
        <w:t>odvajajo</w:t>
      </w:r>
      <w:r>
        <w:rPr>
          <w:rFonts w:cs="Arial"/>
        </w:rPr>
        <w:t xml:space="preserve"> kri od srca</w:t>
      </w:r>
    </w:p>
    <w:p w:rsidR="00566937" w:rsidRDefault="008B2DC6">
      <w:pPr>
        <w:numPr>
          <w:ilvl w:val="0"/>
          <w:numId w:val="8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Vene</w:t>
      </w:r>
      <w:r>
        <w:rPr>
          <w:rFonts w:cs="Arial"/>
        </w:rPr>
        <w:t xml:space="preserve"> (dovodnice) </w:t>
      </w:r>
      <w:r>
        <w:rPr>
          <w:rFonts w:ascii="Wingdings" w:hAnsi="Wingdings"/>
        </w:rPr>
        <w:t></w:t>
      </w:r>
      <w:r>
        <w:rPr>
          <w:rFonts w:cs="Arial"/>
        </w:rPr>
        <w:t xml:space="preserve"> </w:t>
      </w:r>
      <w:r>
        <w:rPr>
          <w:rFonts w:cs="Arial"/>
          <w:color w:val="993366"/>
        </w:rPr>
        <w:t>dovajajo</w:t>
      </w:r>
      <w:r>
        <w:rPr>
          <w:rFonts w:cs="Arial"/>
        </w:rPr>
        <w:t xml:space="preserve"> kri v srce</w:t>
      </w:r>
    </w:p>
    <w:p w:rsidR="00566937" w:rsidRDefault="008B2DC6">
      <w:pPr>
        <w:numPr>
          <w:ilvl w:val="0"/>
          <w:numId w:val="8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Kapilare</w:t>
      </w:r>
      <w:r>
        <w:rPr>
          <w:rFonts w:cs="Arial"/>
        </w:rPr>
        <w:t xml:space="preserve"> (lasnice) </w:t>
      </w:r>
      <w:r>
        <w:rPr>
          <w:rFonts w:ascii="Wingdings" w:hAnsi="Wingdings"/>
        </w:rPr>
        <w:t></w:t>
      </w:r>
      <w:r>
        <w:rPr>
          <w:rFonts w:cs="Arial"/>
        </w:rPr>
        <w:t xml:space="preserve"> so na </w:t>
      </w:r>
      <w:r>
        <w:rPr>
          <w:rFonts w:cs="Arial"/>
          <w:color w:val="993366"/>
        </w:rPr>
        <w:t>prehodu</w:t>
      </w:r>
      <w:r>
        <w:rPr>
          <w:rFonts w:cs="Arial"/>
        </w:rPr>
        <w:t xml:space="preserve"> med arterijami in venami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  <w:u w:val="single"/>
        </w:rPr>
      </w:pPr>
      <w:r>
        <w:rPr>
          <w:rFonts w:cs="Arial"/>
        </w:rPr>
        <w:t xml:space="preserve">   </w:t>
      </w:r>
      <w:r>
        <w:rPr>
          <w:rFonts w:cs="Arial"/>
          <w:u w:val="single"/>
        </w:rPr>
        <w:t>Stena krvnih žil je iz treh plasti: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color w:val="FF0000"/>
        </w:rPr>
        <w:t>vezivna plast</w:t>
      </w:r>
      <w:r>
        <w:rPr>
          <w:rFonts w:cs="Arial"/>
        </w:rPr>
        <w:t xml:space="preserve"> (zunanja) </w:t>
      </w:r>
      <w:r>
        <w:rPr>
          <w:rFonts w:ascii="Wingdings" w:hAnsi="Wingdings"/>
        </w:rPr>
        <w:t></w:t>
      </w:r>
      <w:r>
        <w:rPr>
          <w:rFonts w:cs="Arial"/>
        </w:rPr>
        <w:t xml:space="preserve"> prožna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color w:val="FF0000"/>
        </w:rPr>
        <w:t xml:space="preserve">vezivno-mišična </w:t>
      </w:r>
      <w:r>
        <w:rPr>
          <w:rFonts w:cs="Arial"/>
        </w:rPr>
        <w:t>plast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color w:val="FF0000"/>
        </w:rPr>
        <w:t xml:space="preserve">endotel </w:t>
      </w:r>
      <w:r>
        <w:rPr>
          <w:rFonts w:ascii="Wingdings" w:hAnsi="Wingdings"/>
        </w:rPr>
        <w:t></w:t>
      </w:r>
      <w:r>
        <w:rPr>
          <w:rFonts w:cs="Arial"/>
        </w:rPr>
        <w:t xml:space="preserve"> ena plast celic, je znotraj</w:t>
      </w:r>
    </w:p>
    <w:p w:rsidR="00566937" w:rsidRDefault="00566937">
      <w:pPr>
        <w:rPr>
          <w:rFonts w:cs="Arial"/>
        </w:rPr>
      </w:pPr>
    </w:p>
    <w:p w:rsidR="00566937" w:rsidRDefault="008B2DC6">
      <w:pPr>
        <w:numPr>
          <w:ilvl w:val="0"/>
          <w:numId w:val="6"/>
        </w:numPr>
        <w:tabs>
          <w:tab w:val="left" w:pos="720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>Arterije</w:t>
      </w:r>
    </w:p>
    <w:p w:rsidR="00566937" w:rsidRDefault="008B2DC6">
      <w:pPr>
        <w:ind w:left="708"/>
        <w:rPr>
          <w:rFonts w:cs="Arial"/>
        </w:rPr>
      </w:pPr>
      <w:r>
        <w:rPr>
          <w:rFonts w:cs="Arial"/>
        </w:rPr>
        <w:t xml:space="preserve">Imajo </w:t>
      </w:r>
      <w:r>
        <w:rPr>
          <w:rFonts w:cs="Arial"/>
          <w:color w:val="993366"/>
        </w:rPr>
        <w:t>debele</w:t>
      </w:r>
      <w:r>
        <w:rPr>
          <w:rFonts w:cs="Arial"/>
        </w:rPr>
        <w:t xml:space="preserve"> stene, ker so čvrste in elastične. Imajo debelo </w:t>
      </w:r>
      <w:r>
        <w:rPr>
          <w:rFonts w:cs="Arial"/>
          <w:color w:val="993366"/>
        </w:rPr>
        <w:t>vezivno</w:t>
      </w:r>
      <w:r>
        <w:rPr>
          <w:rFonts w:cs="Arial"/>
        </w:rPr>
        <w:t xml:space="preserve"> plast. Prilagajajo se delovanju srca, zato jih imenujemo tudi </w:t>
      </w:r>
      <w:r>
        <w:rPr>
          <w:rFonts w:cs="Arial"/>
          <w:color w:val="993366"/>
        </w:rPr>
        <w:t>utripalnice</w:t>
      </w:r>
      <w:r>
        <w:rPr>
          <w:rFonts w:cs="Arial"/>
        </w:rPr>
        <w:t xml:space="preserve">. To je pomembno ker s tem </w:t>
      </w:r>
      <w:r>
        <w:rPr>
          <w:rFonts w:cs="Arial"/>
          <w:color w:val="993366"/>
        </w:rPr>
        <w:t>blažijo</w:t>
      </w:r>
      <w:r>
        <w:rPr>
          <w:rFonts w:cs="Arial"/>
        </w:rPr>
        <w:t xml:space="preserve"> spremembe krvnega tlaka. Te se zmanjšujejo z oddaljenostjo od srca</w:t>
      </w:r>
    </w:p>
    <w:p w:rsidR="00566937" w:rsidRDefault="008B2DC6">
      <w:pPr>
        <w:numPr>
          <w:ilvl w:val="0"/>
          <w:numId w:val="6"/>
        </w:numPr>
        <w:tabs>
          <w:tab w:val="left" w:pos="720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>Vene</w:t>
      </w:r>
    </w:p>
    <w:p w:rsidR="00566937" w:rsidRDefault="008B2DC6">
      <w:pPr>
        <w:ind w:left="708"/>
        <w:rPr>
          <w:rFonts w:cs="Arial"/>
        </w:rPr>
      </w:pPr>
      <w:r>
        <w:rPr>
          <w:rFonts w:cs="Arial"/>
        </w:rPr>
        <w:t xml:space="preserve">Imajo tanko </w:t>
      </w:r>
      <w:r>
        <w:rPr>
          <w:rFonts w:cs="Arial"/>
          <w:color w:val="993366"/>
        </w:rPr>
        <w:t>vezivno-mišično</w:t>
      </w:r>
      <w:r>
        <w:rPr>
          <w:rFonts w:cs="Arial"/>
        </w:rPr>
        <w:t xml:space="preserve"> plast. V njih je tlak </w:t>
      </w:r>
      <w:r>
        <w:rPr>
          <w:rFonts w:cs="Arial"/>
          <w:color w:val="993366"/>
        </w:rPr>
        <w:t>manjši</w:t>
      </w:r>
      <w:r>
        <w:rPr>
          <w:rFonts w:cs="Arial"/>
        </w:rPr>
        <w:t xml:space="preserve"> in </w:t>
      </w:r>
      <w:r>
        <w:rPr>
          <w:rFonts w:cs="Arial"/>
          <w:color w:val="993366"/>
        </w:rPr>
        <w:t>enakomeren</w:t>
      </w:r>
      <w:r>
        <w:rPr>
          <w:rFonts w:cs="Arial"/>
        </w:rPr>
        <w:t xml:space="preserve">. </w:t>
      </w:r>
    </w:p>
    <w:p w:rsidR="00566937" w:rsidRDefault="008B2DC6">
      <w:pPr>
        <w:ind w:left="708"/>
        <w:rPr>
          <w:rFonts w:cs="Arial"/>
          <w:u w:val="single"/>
        </w:rPr>
      </w:pPr>
      <w:r>
        <w:rPr>
          <w:rFonts w:cs="Arial"/>
          <w:u w:val="single"/>
        </w:rPr>
        <w:t>Pretok krvi proti srcu omogočajo: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color w:val="FF0000"/>
        </w:rPr>
        <w:t>Srce</w:t>
      </w:r>
      <w:r>
        <w:rPr>
          <w:rFonts w:cs="Arial"/>
        </w:rPr>
        <w:t>, ki deluje kot črpalka, ko se razširi in v njem nastane podtlak.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</w:rPr>
        <w:t xml:space="preserve">Delovanje </w:t>
      </w:r>
      <w:r>
        <w:rPr>
          <w:rFonts w:cs="Arial"/>
          <w:color w:val="FF0000"/>
        </w:rPr>
        <w:t>mišic</w:t>
      </w:r>
      <w:r>
        <w:rPr>
          <w:rFonts w:cs="Arial"/>
        </w:rPr>
        <w:t xml:space="preserve"> in </w:t>
      </w:r>
      <w:r>
        <w:rPr>
          <w:rFonts w:cs="Arial"/>
          <w:color w:val="FF0000"/>
        </w:rPr>
        <w:t>arterij</w:t>
      </w:r>
      <w:r>
        <w:rPr>
          <w:rFonts w:cs="Arial"/>
        </w:rPr>
        <w:t>, ki pritiskajo na stene ven.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  <w:color w:val="FF0000"/>
        </w:rPr>
        <w:t>Zaklopke</w:t>
      </w:r>
      <w:r>
        <w:rPr>
          <w:rFonts w:cs="Arial"/>
        </w:rPr>
        <w:t xml:space="preserve"> v notranji steni ven. Ko se vena stisne lahko gre kri zaradi zaklopke le proti srcu. Zaklopke omogočajo pretok krvi v eno smer.</w:t>
      </w:r>
    </w:p>
    <w:p w:rsidR="00566937" w:rsidRDefault="008B2DC6">
      <w:pPr>
        <w:numPr>
          <w:ilvl w:val="0"/>
          <w:numId w:val="6"/>
        </w:numPr>
        <w:tabs>
          <w:tab w:val="left" w:pos="720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>Kapilare</w:t>
      </w:r>
    </w:p>
    <w:p w:rsidR="00566937" w:rsidRDefault="008B2DC6">
      <w:pPr>
        <w:ind w:left="708"/>
        <w:rPr>
          <w:rFonts w:cs="Arial"/>
          <w:u w:val="single"/>
        </w:rPr>
      </w:pPr>
      <w:r>
        <w:rPr>
          <w:rFonts w:cs="Arial"/>
        </w:rPr>
        <w:t xml:space="preserve">Imajo steno iz </w:t>
      </w:r>
      <w:r>
        <w:rPr>
          <w:rFonts w:cs="Arial"/>
          <w:color w:val="993366"/>
        </w:rPr>
        <w:t>endotela</w:t>
      </w:r>
      <w:r>
        <w:rPr>
          <w:rFonts w:cs="Arial"/>
        </w:rPr>
        <w:t xml:space="preserve">. Prepredajo tkiva. V njih poteka </w:t>
      </w:r>
      <w:r>
        <w:rPr>
          <w:rFonts w:cs="Arial"/>
          <w:color w:val="993366"/>
        </w:rPr>
        <w:t>izmenjava</w:t>
      </w:r>
      <w:r>
        <w:rPr>
          <w:rFonts w:cs="Arial"/>
        </w:rPr>
        <w:t xml:space="preserve"> snovi med krvjo in celicami. </w:t>
      </w:r>
      <w:r>
        <w:rPr>
          <w:rFonts w:cs="Arial"/>
          <w:u w:val="single"/>
        </w:rPr>
        <w:t>Izmenjavo omogočajo: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</w:rPr>
        <w:t>tanka stena kapilar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</w:rPr>
        <w:t>počasen pretok krvi v kapilarah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</w:rPr>
        <w:t>večji pritisk krvi v kapilarah, kot je pritisk medceličnine zunaj kapilar</w:t>
      </w:r>
    </w:p>
    <w:p w:rsidR="00566937" w:rsidRDefault="008B2DC6">
      <w:pPr>
        <w:numPr>
          <w:ilvl w:val="0"/>
          <w:numId w:val="3"/>
        </w:numPr>
        <w:tabs>
          <w:tab w:val="left" w:pos="720"/>
        </w:tabs>
        <w:rPr>
          <w:rFonts w:cs="Arial"/>
        </w:rPr>
      </w:pPr>
      <w:r>
        <w:rPr>
          <w:rFonts w:cs="Arial"/>
        </w:rPr>
        <w:t>razlika osmotskih tlakov krvi in medceličnine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  <w:b/>
        </w:rPr>
        <w:t>Medceličnina</w:t>
      </w:r>
      <w:r>
        <w:rPr>
          <w:rFonts w:cs="Arial"/>
        </w:rPr>
        <w:t xml:space="preserve"> je tekočina, ki </w:t>
      </w:r>
      <w:r>
        <w:rPr>
          <w:rFonts w:cs="Arial"/>
          <w:color w:val="993366"/>
        </w:rPr>
        <w:t>obdaja</w:t>
      </w:r>
      <w:r>
        <w:rPr>
          <w:rFonts w:cs="Arial"/>
        </w:rPr>
        <w:t xml:space="preserve"> celice in nastane iz krvi. Arterije se cepijo na </w:t>
      </w:r>
      <w:r>
        <w:rPr>
          <w:rFonts w:cs="Arial"/>
          <w:color w:val="993366"/>
        </w:rPr>
        <w:t>manjše</w:t>
      </w:r>
      <w:r>
        <w:rPr>
          <w:rFonts w:cs="Arial"/>
        </w:rPr>
        <w:t xml:space="preserve"> arterije, te na </w:t>
      </w:r>
      <w:r>
        <w:rPr>
          <w:rFonts w:cs="Arial"/>
          <w:color w:val="993366"/>
        </w:rPr>
        <w:t>arteriole</w:t>
      </w:r>
      <w:r>
        <w:rPr>
          <w:rFonts w:cs="Arial"/>
        </w:rPr>
        <w:t xml:space="preserve"> (najtanjše arterije), te na </w:t>
      </w:r>
      <w:r>
        <w:rPr>
          <w:rFonts w:cs="Arial"/>
          <w:color w:val="993366"/>
        </w:rPr>
        <w:t>kapilare</w:t>
      </w:r>
      <w:r>
        <w:rPr>
          <w:rFonts w:cs="Arial"/>
        </w:rPr>
        <w:t>. Kapilare se združijo v najtanjše vene (</w:t>
      </w:r>
      <w:r>
        <w:rPr>
          <w:rFonts w:cs="Arial"/>
          <w:color w:val="993366"/>
        </w:rPr>
        <w:t>venule</w:t>
      </w:r>
      <w:r>
        <w:rPr>
          <w:rFonts w:cs="Arial"/>
        </w:rPr>
        <w:t>)…</w:t>
      </w:r>
    </w:p>
    <w:p w:rsidR="00566937" w:rsidRDefault="008B2DC6">
      <w:pPr>
        <w:rPr>
          <w:rFonts w:cs="Arial"/>
        </w:rPr>
      </w:pPr>
      <w:r>
        <w:rPr>
          <w:rFonts w:cs="Arial"/>
          <w:b/>
        </w:rPr>
        <w:t>Arterielni del</w:t>
      </w:r>
      <w:r>
        <w:rPr>
          <w:rFonts w:cs="Arial"/>
        </w:rPr>
        <w:t xml:space="preserve"> </w:t>
      </w:r>
      <w:r>
        <w:rPr>
          <w:rFonts w:ascii="Wingdings" w:hAnsi="Wingdings"/>
        </w:rPr>
        <w:t></w:t>
      </w:r>
      <w:r>
        <w:rPr>
          <w:rFonts w:cs="Arial"/>
        </w:rPr>
        <w:t xml:space="preserve"> </w:t>
      </w:r>
      <w:r>
        <w:rPr>
          <w:rFonts w:cs="Arial"/>
          <w:color w:val="993366"/>
        </w:rPr>
        <w:t>visok</w:t>
      </w:r>
      <w:r>
        <w:rPr>
          <w:rFonts w:cs="Arial"/>
        </w:rPr>
        <w:t xml:space="preserve"> krvni tlak, del krvne plazme </w:t>
      </w:r>
      <w:r>
        <w:rPr>
          <w:rFonts w:cs="Arial"/>
          <w:color w:val="993366"/>
        </w:rPr>
        <w:t>izhaja</w:t>
      </w:r>
      <w:r>
        <w:rPr>
          <w:rFonts w:cs="Arial"/>
        </w:rPr>
        <w:t xml:space="preserve"> iz kapilar (filtracija krvne plazme), iz krvi gre v medceličnino: voda, soli, aminokisline, glukoza, kisik.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V krvi ostajajo </w:t>
      </w:r>
      <w:r>
        <w:rPr>
          <w:rFonts w:cs="Arial"/>
          <w:color w:val="993366"/>
        </w:rPr>
        <w:t>raztopljene</w:t>
      </w:r>
      <w:r>
        <w:rPr>
          <w:rFonts w:cs="Arial"/>
        </w:rPr>
        <w:t xml:space="preserve"> beljakovine. Zaradi filtracije se </w:t>
      </w:r>
      <w:r>
        <w:rPr>
          <w:rFonts w:cs="Arial"/>
          <w:color w:val="993366"/>
        </w:rPr>
        <w:t>zmanjšuje</w:t>
      </w:r>
      <w:r>
        <w:rPr>
          <w:rFonts w:cs="Arial"/>
        </w:rPr>
        <w:t xml:space="preserve"> krvni tlak. Ker se povečuje </w:t>
      </w:r>
      <w:r>
        <w:rPr>
          <w:rFonts w:cs="Arial"/>
          <w:color w:val="993366"/>
        </w:rPr>
        <w:t>koncentracija</w:t>
      </w:r>
      <w:r>
        <w:rPr>
          <w:rFonts w:cs="Arial"/>
        </w:rPr>
        <w:t xml:space="preserve"> beljakovin, se povečuje </w:t>
      </w:r>
      <w:r>
        <w:rPr>
          <w:rFonts w:cs="Arial"/>
          <w:color w:val="993366"/>
        </w:rPr>
        <w:t>osmotski</w:t>
      </w:r>
      <w:r>
        <w:rPr>
          <w:rFonts w:cs="Arial"/>
        </w:rPr>
        <w:t xml:space="preserve"> tlak krvi, zato </w:t>
      </w:r>
      <w:r>
        <w:rPr>
          <w:rFonts w:cs="Arial"/>
          <w:color w:val="993366"/>
        </w:rPr>
        <w:t>venoznem</w:t>
      </w:r>
      <w:r>
        <w:rPr>
          <w:rFonts w:cs="Arial"/>
        </w:rPr>
        <w:t xml:space="preserve"> delu kapilarnega prepleta v krvi, vstopa iz medceličnine </w:t>
      </w:r>
      <w:r>
        <w:rPr>
          <w:rFonts w:cs="Arial"/>
          <w:color w:val="993366"/>
        </w:rPr>
        <w:t>voda</w:t>
      </w:r>
      <w:r>
        <w:rPr>
          <w:rFonts w:cs="Arial"/>
        </w:rPr>
        <w:t xml:space="preserve"> z raztopljenimi presnovnimi produkti celic (</w:t>
      </w:r>
      <w:r>
        <w:rPr>
          <w:rFonts w:cs="Arial"/>
          <w:color w:val="993366"/>
        </w:rPr>
        <w:t>CO</w:t>
      </w:r>
      <w:r>
        <w:rPr>
          <w:rFonts w:ascii="Lucida Sans Unicode" w:hAnsi="Lucida Sans Unicode" w:cs="Lucida Sans Unicode"/>
          <w:color w:val="993366"/>
        </w:rPr>
        <w:t>₂</w:t>
      </w:r>
      <w:r>
        <w:rPr>
          <w:rFonts w:cs="Arial"/>
        </w:rPr>
        <w:t xml:space="preserve">). Celice torej </w:t>
      </w:r>
      <w:r>
        <w:rPr>
          <w:rFonts w:cs="Arial"/>
          <w:color w:val="993366"/>
        </w:rPr>
        <w:t>izmenjujejo</w:t>
      </w:r>
      <w:r>
        <w:rPr>
          <w:rFonts w:cs="Arial"/>
        </w:rPr>
        <w:t xml:space="preserve"> snovi z medceličnino. V venoznem delu kapilarnega prepleta vstopi v kri </w:t>
      </w:r>
      <w:r>
        <w:rPr>
          <w:rFonts w:cs="Arial"/>
          <w:color w:val="993366"/>
        </w:rPr>
        <w:t>manj</w:t>
      </w:r>
      <w:r>
        <w:rPr>
          <w:rFonts w:cs="Arial"/>
        </w:rPr>
        <w:t xml:space="preserve"> tekočine, kot jo v arterielnem delu </w:t>
      </w:r>
      <w:r>
        <w:rPr>
          <w:rFonts w:cs="Arial"/>
          <w:color w:val="993366"/>
        </w:rPr>
        <w:t>izstopi</w:t>
      </w:r>
      <w:r>
        <w:rPr>
          <w:rFonts w:cs="Arial"/>
        </w:rPr>
        <w:t xml:space="preserve">. </w:t>
      </w:r>
    </w:p>
    <w:p w:rsidR="00566937" w:rsidRDefault="00566937">
      <w:pPr>
        <w:rPr>
          <w:rFonts w:cs="Arial"/>
        </w:rPr>
      </w:pPr>
    </w:p>
    <w:p w:rsidR="00566937" w:rsidRDefault="008B2DC6">
      <w:pPr>
        <w:pStyle w:val="Heading2"/>
        <w:tabs>
          <w:tab w:val="left" w:pos="0"/>
        </w:tabs>
      </w:pPr>
      <w:r>
        <w:t>Limfni obtok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Limfni obtok se prične z limfnimi </w:t>
      </w:r>
      <w:r>
        <w:rPr>
          <w:rFonts w:cs="Arial"/>
          <w:color w:val="993366"/>
        </w:rPr>
        <w:t>kapilarami</w:t>
      </w:r>
      <w:r>
        <w:rPr>
          <w:rFonts w:cs="Arial"/>
        </w:rPr>
        <w:t xml:space="preserve"> v tkivih v katere prehaja iz medceličnine </w:t>
      </w:r>
      <w:r>
        <w:rPr>
          <w:rFonts w:cs="Arial"/>
          <w:color w:val="993366"/>
        </w:rPr>
        <w:t>limfa</w:t>
      </w:r>
      <w:r>
        <w:rPr>
          <w:rFonts w:cs="Arial"/>
        </w:rPr>
        <w:t xml:space="preserve"> ali </w:t>
      </w:r>
      <w:r>
        <w:rPr>
          <w:rFonts w:cs="Arial"/>
          <w:color w:val="993366"/>
        </w:rPr>
        <w:t>mezga</w:t>
      </w:r>
      <w:r>
        <w:rPr>
          <w:rFonts w:cs="Arial"/>
        </w:rPr>
        <w:t xml:space="preserve">. Po sestavi je limfa podobna </w:t>
      </w:r>
      <w:r>
        <w:rPr>
          <w:rFonts w:cs="Arial"/>
          <w:color w:val="993366"/>
        </w:rPr>
        <w:t>medceličnini</w:t>
      </w:r>
      <w:r>
        <w:rPr>
          <w:rFonts w:cs="Arial"/>
        </w:rPr>
        <w:t xml:space="preserve">. Ne vsebuje krvnih celic, razen </w:t>
      </w:r>
      <w:r>
        <w:rPr>
          <w:rFonts w:cs="Arial"/>
          <w:color w:val="993366"/>
        </w:rPr>
        <w:t>levkocitov</w:t>
      </w:r>
      <w:r>
        <w:rPr>
          <w:rFonts w:cs="Arial"/>
        </w:rPr>
        <w:t xml:space="preserve">. Odvečna medceličnina se tako preko limfnega odtoka </w:t>
      </w:r>
      <w:r>
        <w:rPr>
          <w:rFonts w:cs="Arial"/>
          <w:color w:val="993366"/>
        </w:rPr>
        <w:t>vrača</w:t>
      </w:r>
      <w:r>
        <w:rPr>
          <w:rFonts w:cs="Arial"/>
        </w:rPr>
        <w:t xml:space="preserve"> v kri. Limfne kapilare se združujejo v limfne </w:t>
      </w:r>
      <w:r>
        <w:rPr>
          <w:rFonts w:cs="Arial"/>
          <w:color w:val="993366"/>
        </w:rPr>
        <w:t>žile</w:t>
      </w:r>
      <w:r>
        <w:rPr>
          <w:rFonts w:cs="Arial"/>
        </w:rPr>
        <w:t xml:space="preserve">. Te so po zgradbi podobne </w:t>
      </w:r>
      <w:r>
        <w:rPr>
          <w:rFonts w:cs="Arial"/>
          <w:color w:val="993366"/>
        </w:rPr>
        <w:t>venam</w:t>
      </w:r>
      <w:r>
        <w:rPr>
          <w:rFonts w:cs="Arial"/>
        </w:rPr>
        <w:t xml:space="preserve"> (tanke stene, zaklopke). Limfne žile se stekajo v </w:t>
      </w:r>
      <w:r>
        <w:rPr>
          <w:rFonts w:cs="Arial"/>
          <w:color w:val="993366"/>
        </w:rPr>
        <w:t>bezgavke</w:t>
      </w:r>
      <w:r>
        <w:rPr>
          <w:rFonts w:cs="Arial"/>
        </w:rPr>
        <w:t xml:space="preserve"> ali limfne </w:t>
      </w:r>
      <w:r>
        <w:rPr>
          <w:rFonts w:cs="Arial"/>
          <w:color w:val="993366"/>
        </w:rPr>
        <w:t>žleze</w:t>
      </w:r>
      <w:r>
        <w:rPr>
          <w:rFonts w:cs="Arial"/>
        </w:rPr>
        <w:t xml:space="preserve">. Iz vsake bezgavke izstopa le </w:t>
      </w:r>
      <w:r>
        <w:rPr>
          <w:rFonts w:cs="Arial"/>
          <w:color w:val="993366"/>
        </w:rPr>
        <w:t>ena</w:t>
      </w:r>
      <w:r>
        <w:rPr>
          <w:rFonts w:cs="Arial"/>
        </w:rPr>
        <w:t xml:space="preserve"> žila. V bezgavkah </w:t>
      </w:r>
      <w:r>
        <w:rPr>
          <w:rFonts w:cs="Arial"/>
          <w:color w:val="993366"/>
        </w:rPr>
        <w:t>dozorevajo</w:t>
      </w:r>
      <w:r>
        <w:rPr>
          <w:rFonts w:cs="Arial"/>
        </w:rPr>
        <w:t xml:space="preserve"> in se </w:t>
      </w:r>
      <w:r>
        <w:rPr>
          <w:rFonts w:cs="Arial"/>
          <w:color w:val="993366"/>
        </w:rPr>
        <w:t>razmnožujejo</w:t>
      </w:r>
      <w:r>
        <w:rPr>
          <w:rFonts w:cs="Arial"/>
        </w:rPr>
        <w:t xml:space="preserve"> limfociti (ena vrsta levkocitov). Močno se namnožijo v primeru da limfa iz tkiv prenese v bezgavke različne </w:t>
      </w:r>
      <w:r>
        <w:rPr>
          <w:rFonts w:cs="Arial"/>
          <w:color w:val="993366"/>
        </w:rPr>
        <w:t>povzročitelje</w:t>
      </w:r>
      <w:r>
        <w:rPr>
          <w:rFonts w:cs="Arial"/>
        </w:rPr>
        <w:t xml:space="preserve"> bolezni. Limfni sistem ima zato pomembno </w:t>
      </w:r>
      <w:r>
        <w:rPr>
          <w:rFonts w:cs="Arial"/>
          <w:color w:val="993366"/>
        </w:rPr>
        <w:t>obrambno</w:t>
      </w:r>
      <w:r>
        <w:rPr>
          <w:rFonts w:cs="Arial"/>
        </w:rPr>
        <w:t xml:space="preserve"> funkcijo. Ob takem dogajanju se limfne žleze močno </w:t>
      </w:r>
      <w:r>
        <w:rPr>
          <w:rFonts w:cs="Arial"/>
          <w:color w:val="993366"/>
        </w:rPr>
        <w:t>povečajo</w:t>
      </w:r>
      <w:r>
        <w:rPr>
          <w:rFonts w:cs="Arial"/>
        </w:rPr>
        <w:t xml:space="preserve">. Končno se vsa limfa zbere v velikem prsnem </w:t>
      </w:r>
      <w:r>
        <w:rPr>
          <w:rFonts w:cs="Arial"/>
          <w:color w:val="993366"/>
        </w:rPr>
        <w:t>limfovodu</w:t>
      </w:r>
      <w:r>
        <w:rPr>
          <w:rFonts w:cs="Arial"/>
        </w:rPr>
        <w:t xml:space="preserve">, ki se priključi </w:t>
      </w:r>
      <w:r>
        <w:rPr>
          <w:rFonts w:cs="Arial"/>
          <w:color w:val="993366"/>
        </w:rPr>
        <w:t>največji</w:t>
      </w:r>
      <w:r>
        <w:rPr>
          <w:rFonts w:cs="Arial"/>
        </w:rPr>
        <w:t xml:space="preserve"> veni, ki vodi kri v srce.</w:t>
      </w:r>
      <w:r>
        <w:br w:type="page"/>
      </w:r>
    </w:p>
    <w:p w:rsidR="00566937" w:rsidRDefault="008B2DC6">
      <w:pPr>
        <w:pStyle w:val="Heading1"/>
        <w:tabs>
          <w:tab w:val="left" w:pos="0"/>
        </w:tabs>
      </w:pPr>
      <w:r>
        <w:t>Srce</w:t>
      </w:r>
    </w:p>
    <w:p w:rsidR="00566937" w:rsidRDefault="00566937"/>
    <w:p w:rsidR="00566937" w:rsidRDefault="008B2DC6">
      <w:pPr>
        <w:rPr>
          <w:rFonts w:cs="Arial"/>
        </w:rPr>
      </w:pPr>
      <w:r>
        <w:rPr>
          <w:rFonts w:cs="Arial"/>
        </w:rPr>
        <w:t xml:space="preserve">   Srce je </w:t>
      </w:r>
      <w:r>
        <w:rPr>
          <w:rFonts w:cs="Arial"/>
          <w:color w:val="993366"/>
        </w:rPr>
        <w:t>votla</w:t>
      </w:r>
      <w:r>
        <w:rPr>
          <w:rFonts w:cs="Arial"/>
        </w:rPr>
        <w:t xml:space="preserve"> mišica in leži v prsni votlini med prsnima </w:t>
      </w:r>
      <w:r>
        <w:rPr>
          <w:rFonts w:cs="Arial"/>
          <w:color w:val="993366"/>
        </w:rPr>
        <w:t>kriloma</w:t>
      </w:r>
      <w:r>
        <w:rPr>
          <w:rFonts w:cs="Arial"/>
        </w:rPr>
        <w:t xml:space="preserve">. Obdaja ga vezivna ovojnica </w:t>
      </w:r>
      <w:r>
        <w:rPr>
          <w:rFonts w:cs="Arial"/>
          <w:color w:val="993366"/>
        </w:rPr>
        <w:t>perikard</w:t>
      </w:r>
      <w:r>
        <w:rPr>
          <w:rFonts w:cs="Arial"/>
        </w:rPr>
        <w:t xml:space="preserve">. 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>Zgradba:</w:t>
      </w:r>
    </w:p>
    <w:p w:rsidR="00566937" w:rsidRDefault="008B2DC6">
      <w:pPr>
        <w:tabs>
          <w:tab w:val="left" w:pos="2355"/>
        </w:tabs>
        <w:rPr>
          <w:rFonts w:cs="Arial"/>
        </w:rPr>
      </w:pPr>
      <w:r>
        <w:rPr>
          <w:rFonts w:cs="Arial"/>
        </w:rPr>
        <w:tab/>
      </w:r>
    </w:p>
    <w:p w:rsidR="00566937" w:rsidRDefault="0005512C">
      <w:pPr>
        <w:tabs>
          <w:tab w:val="left" w:pos="2355"/>
        </w:tabs>
        <w:rPr>
          <w:rFonts w:cs="Arial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9pt;height:189pt" filled="t">
            <v:fill color2="black"/>
            <v:imagedata r:id="rId7" o:title=""/>
          </v:shape>
        </w:pict>
      </w:r>
    </w:p>
    <w:p w:rsidR="00566937" w:rsidRDefault="00566937">
      <w:pPr>
        <w:tabs>
          <w:tab w:val="left" w:pos="2355"/>
        </w:tabs>
        <w:rPr>
          <w:rFonts w:cs="Arial"/>
        </w:rPr>
      </w:pP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Srčni </w:t>
      </w:r>
      <w:r>
        <w:rPr>
          <w:rFonts w:cs="Arial"/>
          <w:color w:val="993366"/>
        </w:rPr>
        <w:t>pretin</w:t>
      </w:r>
      <w:r>
        <w:rPr>
          <w:rFonts w:cs="Arial"/>
        </w:rPr>
        <w:t xml:space="preserve"> vzdolžno razdeli srce na levo in desno polovico. Srčni </w:t>
      </w:r>
      <w:r>
        <w:rPr>
          <w:rFonts w:cs="Arial"/>
          <w:color w:val="993366"/>
        </w:rPr>
        <w:t>zaklopki</w:t>
      </w:r>
      <w:r>
        <w:rPr>
          <w:rFonts w:cs="Arial"/>
        </w:rPr>
        <w:t xml:space="preserve"> prečno razdelita srce na zgornja preddvora (</w:t>
      </w:r>
      <w:r>
        <w:rPr>
          <w:rFonts w:cs="Arial"/>
          <w:color w:val="993366"/>
        </w:rPr>
        <w:t>atrija</w:t>
      </w:r>
      <w:r>
        <w:rPr>
          <w:rFonts w:cs="Arial"/>
        </w:rPr>
        <w:t>) ter spodnja prekata (</w:t>
      </w:r>
      <w:r>
        <w:rPr>
          <w:rFonts w:cs="Arial"/>
          <w:color w:val="993366"/>
        </w:rPr>
        <w:t>ventrikla</w:t>
      </w:r>
      <w:r>
        <w:rPr>
          <w:rFonts w:cs="Arial"/>
        </w:rPr>
        <w:t xml:space="preserve">). V preddvore </w:t>
      </w:r>
      <w:r>
        <w:rPr>
          <w:rFonts w:cs="Arial"/>
          <w:color w:val="993366"/>
        </w:rPr>
        <w:t>doteka</w:t>
      </w:r>
      <w:r>
        <w:rPr>
          <w:rFonts w:cs="Arial"/>
        </w:rPr>
        <w:t xml:space="preserve"> kri iz telesa. Ta del srca deluje kot </w:t>
      </w:r>
      <w:r>
        <w:rPr>
          <w:rFonts w:cs="Arial"/>
          <w:color w:val="993366"/>
        </w:rPr>
        <w:t>črpalka</w:t>
      </w:r>
      <w:r>
        <w:rPr>
          <w:rFonts w:cs="Arial"/>
        </w:rPr>
        <w:t xml:space="preserve">. V preddvore vodijo </w:t>
      </w:r>
      <w:r>
        <w:rPr>
          <w:rFonts w:cs="Arial"/>
          <w:color w:val="993366"/>
        </w:rPr>
        <w:t>vene</w:t>
      </w:r>
      <w:r>
        <w:rPr>
          <w:rFonts w:cs="Arial"/>
        </w:rPr>
        <w:t xml:space="preserve">. Izven vetriklov izhajajo </w:t>
      </w:r>
      <w:r>
        <w:rPr>
          <w:rFonts w:cs="Arial"/>
          <w:color w:val="993366"/>
        </w:rPr>
        <w:t>arterije</w:t>
      </w:r>
      <w:r>
        <w:rPr>
          <w:rFonts w:cs="Arial"/>
        </w:rPr>
        <w:t xml:space="preserve">. Med prekati in arterijami so </w:t>
      </w:r>
      <w:r>
        <w:rPr>
          <w:rFonts w:cs="Arial"/>
          <w:color w:val="993366"/>
        </w:rPr>
        <w:t>zaklopke</w:t>
      </w:r>
      <w:r>
        <w:rPr>
          <w:rFonts w:cs="Arial"/>
        </w:rPr>
        <w:t xml:space="preserve">. Prekati delujejo kot </w:t>
      </w:r>
      <w:r>
        <w:rPr>
          <w:rFonts w:cs="Arial"/>
          <w:color w:val="993366"/>
        </w:rPr>
        <w:t>tlačilke</w:t>
      </w:r>
      <w:r>
        <w:rPr>
          <w:rFonts w:cs="Arial"/>
        </w:rPr>
        <w:t xml:space="preserve">. </w:t>
      </w:r>
      <w:r>
        <w:rPr>
          <w:rFonts w:cs="Arial"/>
          <w:color w:val="993366"/>
        </w:rPr>
        <w:t>Potiskajo</w:t>
      </w:r>
      <w:r>
        <w:rPr>
          <w:rFonts w:cs="Arial"/>
        </w:rPr>
        <w:t xml:space="preserve"> kri v arterije.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  <w:u w:val="single"/>
        </w:rPr>
      </w:pPr>
      <w:r>
        <w:rPr>
          <w:rFonts w:cs="Arial"/>
          <w:u w:val="single"/>
        </w:rPr>
        <w:t>Delovanje srca:</w:t>
      </w:r>
    </w:p>
    <w:p w:rsidR="00566937" w:rsidRDefault="008B2DC6">
      <w:pPr>
        <w:rPr>
          <w:rFonts w:cs="Arial"/>
        </w:rPr>
      </w:pPr>
      <w:r>
        <w:rPr>
          <w:rFonts w:cs="Arial"/>
        </w:rPr>
        <w:t xml:space="preserve">   Srce se </w:t>
      </w:r>
      <w:r>
        <w:rPr>
          <w:rFonts w:cs="Arial"/>
          <w:color w:val="993366"/>
        </w:rPr>
        <w:t>ritmično</w:t>
      </w:r>
      <w:r>
        <w:rPr>
          <w:rFonts w:cs="Arial"/>
        </w:rPr>
        <w:t xml:space="preserve"> krči in sprošča. En srčni </w:t>
      </w:r>
      <w:r>
        <w:rPr>
          <w:rFonts w:cs="Arial"/>
          <w:color w:val="993366"/>
        </w:rPr>
        <w:t>cikel</w:t>
      </w:r>
      <w:r>
        <w:rPr>
          <w:rFonts w:cs="Arial"/>
        </w:rPr>
        <w:t xml:space="preserve"> obsega krčenje atrijev, nato krčenje ventriklov in sproščanje atrijev (</w:t>
      </w:r>
      <w:r>
        <w:rPr>
          <w:rFonts w:cs="Arial"/>
          <w:color w:val="993366"/>
        </w:rPr>
        <w:t>sistola</w:t>
      </w:r>
      <w:r>
        <w:rPr>
          <w:rFonts w:cs="Arial"/>
        </w:rPr>
        <w:t xml:space="preserve"> </w:t>
      </w:r>
      <w:r>
        <w:rPr>
          <w:rFonts w:ascii="Wingdings" w:hAnsi="Wingdings"/>
        </w:rPr>
        <w:t></w:t>
      </w:r>
      <w:r>
        <w:rPr>
          <w:rFonts w:cs="Arial"/>
        </w:rPr>
        <w:t xml:space="preserve"> krčenje, </w:t>
      </w:r>
      <w:r>
        <w:rPr>
          <w:rFonts w:cs="Arial"/>
          <w:color w:val="993366"/>
        </w:rPr>
        <w:t>diastola</w:t>
      </w:r>
      <w:r>
        <w:rPr>
          <w:rFonts w:cs="Arial"/>
        </w:rPr>
        <w:t xml:space="preserve"> </w:t>
      </w:r>
      <w:r>
        <w:rPr>
          <w:rFonts w:ascii="Wingdings" w:hAnsi="Wingdings"/>
        </w:rPr>
        <w:t></w:t>
      </w:r>
      <w:r>
        <w:rPr>
          <w:rFonts w:cs="Arial"/>
        </w:rPr>
        <w:t xml:space="preserve"> sproščanje). 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rFonts w:cs="Arial"/>
          <w:u w:val="single"/>
        </w:rPr>
      </w:pPr>
      <w:r>
        <w:rPr>
          <w:rFonts w:cs="Arial"/>
          <w:u w:val="single"/>
        </w:rPr>
        <w:t xml:space="preserve">Srčni cikel lahko razdelimo v štiri faze: </w:t>
      </w:r>
    </w:p>
    <w:p w:rsidR="00566937" w:rsidRDefault="008B2DC6">
      <w:pPr>
        <w:numPr>
          <w:ilvl w:val="0"/>
          <w:numId w:val="7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1. faza</w:t>
      </w:r>
      <w:r>
        <w:rPr>
          <w:rFonts w:cs="Arial"/>
        </w:rPr>
        <w:t xml:space="preserve">: </w:t>
      </w:r>
      <w:r>
        <w:rPr>
          <w:rFonts w:cs="Arial"/>
          <w:color w:val="993366"/>
        </w:rPr>
        <w:t>Atriji</w:t>
      </w:r>
      <w:r>
        <w:rPr>
          <w:rFonts w:cs="Arial"/>
        </w:rPr>
        <w:t xml:space="preserve"> se krčijo, </w:t>
      </w:r>
      <w:r>
        <w:rPr>
          <w:rFonts w:cs="Arial"/>
          <w:color w:val="993366"/>
        </w:rPr>
        <w:t>ventrikli</w:t>
      </w:r>
      <w:r>
        <w:rPr>
          <w:rFonts w:cs="Arial"/>
        </w:rPr>
        <w:t xml:space="preserve"> so sproščeni, </w:t>
      </w:r>
      <w:r>
        <w:rPr>
          <w:rFonts w:cs="Arial"/>
          <w:color w:val="993366"/>
        </w:rPr>
        <w:t>AV zaklopke</w:t>
      </w:r>
      <w:r>
        <w:rPr>
          <w:rFonts w:cs="Arial"/>
        </w:rPr>
        <w:t xml:space="preserve"> so odprte, polnijo se </w:t>
      </w:r>
      <w:r>
        <w:rPr>
          <w:rFonts w:cs="Arial"/>
          <w:color w:val="993366"/>
        </w:rPr>
        <w:t>ventrikli</w:t>
      </w:r>
      <w:r>
        <w:rPr>
          <w:rFonts w:cs="Arial"/>
        </w:rPr>
        <w:t>.</w:t>
      </w:r>
    </w:p>
    <w:p w:rsidR="00566937" w:rsidRDefault="008B2DC6">
      <w:pPr>
        <w:numPr>
          <w:ilvl w:val="0"/>
          <w:numId w:val="7"/>
        </w:numPr>
        <w:tabs>
          <w:tab w:val="left" w:pos="720"/>
        </w:tabs>
        <w:rPr>
          <w:rFonts w:cs="Arial"/>
        </w:rPr>
      </w:pPr>
      <w:r>
        <w:rPr>
          <w:rFonts w:cs="Arial"/>
          <w:b/>
        </w:rPr>
        <w:t>2. in 3. faza</w:t>
      </w:r>
      <w:r>
        <w:rPr>
          <w:rFonts w:cs="Arial"/>
        </w:rPr>
        <w:t xml:space="preserve">: </w:t>
      </w:r>
      <w:r>
        <w:rPr>
          <w:rFonts w:cs="Arial"/>
          <w:color w:val="993366"/>
        </w:rPr>
        <w:t>Stene</w:t>
      </w:r>
      <w:r>
        <w:rPr>
          <w:rFonts w:cs="Arial"/>
        </w:rPr>
        <w:t xml:space="preserve"> ventriklov se krčijo, </w:t>
      </w:r>
      <w:r>
        <w:rPr>
          <w:rFonts w:cs="Arial"/>
          <w:color w:val="993366"/>
        </w:rPr>
        <w:t>pritisk</w:t>
      </w:r>
      <w:r>
        <w:rPr>
          <w:rFonts w:cs="Arial"/>
        </w:rPr>
        <w:t xml:space="preserve"> v ventriklih zato narašča, ko je pritisk </w:t>
      </w:r>
      <w:r>
        <w:rPr>
          <w:rFonts w:cs="Arial"/>
          <w:color w:val="993366"/>
        </w:rPr>
        <w:t>večji</w:t>
      </w:r>
      <w:r>
        <w:rPr>
          <w:rFonts w:cs="Arial"/>
        </w:rPr>
        <w:t xml:space="preserve"> kot v atrijih se AV zaklopke </w:t>
      </w:r>
      <w:r>
        <w:rPr>
          <w:rFonts w:cs="Arial"/>
          <w:color w:val="993366"/>
        </w:rPr>
        <w:t>zaprejo</w:t>
      </w:r>
      <w:r>
        <w:rPr>
          <w:rFonts w:cs="Arial"/>
        </w:rPr>
        <w:t xml:space="preserve"> in na izhodu iz srca </w:t>
      </w:r>
      <w:r>
        <w:rPr>
          <w:rFonts w:cs="Arial"/>
          <w:color w:val="993366"/>
        </w:rPr>
        <w:t>odprejo</w:t>
      </w:r>
      <w:r>
        <w:rPr>
          <w:rFonts w:cs="Arial"/>
        </w:rPr>
        <w:t xml:space="preserve">, ko je tlak v ventriklih večji kot v obeh </w:t>
      </w:r>
      <w:r>
        <w:rPr>
          <w:rFonts w:cs="Arial"/>
          <w:color w:val="993366"/>
        </w:rPr>
        <w:t>odvodnicah</w:t>
      </w:r>
      <w:r>
        <w:rPr>
          <w:rFonts w:cs="Arial"/>
        </w:rPr>
        <w:t>.</w:t>
      </w:r>
    </w:p>
    <w:p w:rsidR="00566937" w:rsidRDefault="00566937">
      <w:pPr>
        <w:rPr>
          <w:rFonts w:cs="Arial"/>
        </w:rPr>
      </w:pPr>
    </w:p>
    <w:p w:rsidR="00566937" w:rsidRDefault="008B2DC6">
      <w:pPr>
        <w:rPr>
          <w:szCs w:val="20"/>
        </w:rPr>
      </w:pPr>
      <w:r>
        <w:rPr>
          <w:szCs w:val="20"/>
        </w:rPr>
        <w:t xml:space="preserve">   Leva in desna polovica srca predstavljata dve </w:t>
      </w:r>
      <w:r>
        <w:rPr>
          <w:color w:val="CC0000"/>
          <w:szCs w:val="20"/>
        </w:rPr>
        <w:t>funkcionalni enoti</w:t>
      </w:r>
      <w:r>
        <w:rPr>
          <w:szCs w:val="20"/>
        </w:rPr>
        <w:t xml:space="preserve"> in zagotavljata tok krvi po dveh zaporednih žilnih zankah, ki se začenjata in končata v srcu.</w:t>
      </w:r>
    </w:p>
    <w:p w:rsidR="00566937" w:rsidRDefault="00566937">
      <w:pPr>
        <w:rPr>
          <w:szCs w:val="20"/>
        </w:rPr>
      </w:pPr>
    </w:p>
    <w:p w:rsidR="00566937" w:rsidRDefault="008B2DC6">
      <w:pPr>
        <w:numPr>
          <w:ilvl w:val="0"/>
          <w:numId w:val="5"/>
        </w:numPr>
        <w:tabs>
          <w:tab w:val="left" w:pos="360"/>
        </w:tabs>
        <w:ind w:left="360"/>
        <w:rPr>
          <w:szCs w:val="20"/>
        </w:rPr>
      </w:pPr>
      <w:r>
        <w:rPr>
          <w:b/>
          <w:color w:val="990000"/>
          <w:szCs w:val="20"/>
        </w:rPr>
        <w:t>PLJUČNI ali MALI KRVNI OBTOK:</w:t>
      </w:r>
      <w:r>
        <w:rPr>
          <w:b/>
          <w:szCs w:val="20"/>
        </w:rPr>
        <w:br/>
      </w:r>
      <w:r>
        <w:rPr>
          <w:szCs w:val="20"/>
        </w:rPr>
        <w:t>Začne se v desnem ventriklu, deoksigenirana kri (vsebuje ogljikov dioksid, nima pa kisika),  gre v pljučno arterijo, ta se cepi naprej do najmanjših arteriol, te pa se cepijo v kapilare. Kapilare obdajajo pljučne mehurčke. Iz krvi gre ven CO</w:t>
      </w:r>
      <w:r>
        <w:rPr>
          <w:szCs w:val="20"/>
          <w:vertAlign w:val="subscript"/>
        </w:rPr>
        <w:t>2</w:t>
      </w:r>
      <w:r>
        <w:rPr>
          <w:szCs w:val="20"/>
        </w:rPr>
        <w:t>, v kri pa vstopa O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 iz pljuč. Venule se združijo v pljučne vene, ki v srce vodijo deoksigenirano kri (vsebuje kisik) ter vodijo kri v levi atrij. </w:t>
      </w:r>
    </w:p>
    <w:p w:rsidR="00566937" w:rsidRDefault="008B2DC6">
      <w:pPr>
        <w:ind w:left="348"/>
        <w:rPr>
          <w:szCs w:val="20"/>
        </w:rPr>
      </w:pPr>
      <w:r>
        <w:rPr>
          <w:szCs w:val="20"/>
        </w:rPr>
        <w:t>Leva stran srca ima oksigenirano ali arterielno kri. Iz levega atrija gre kri v levi ventrikel, iz tega izhaja aorta, ki nosi oksigenirano kri, ta se cepi na manjše arterije, ki vstopajo v organe. Te se cepijo v arteriole, te pa v kapilare (kapilarni preplet – poteka filtracija krvne plazme). V kri vstopa ogljikov dioksid, iz krvi pa izhaja kisik. Kapilare se združijo v venule, te pa v vene, ki izstopajo iz organov. Venule se tako cepijo na veno cavo, ki pa vodi v desni atrij.</w:t>
      </w:r>
    </w:p>
    <w:p w:rsidR="00566937" w:rsidRDefault="008B2DC6">
      <w:pPr>
        <w:ind w:left="348"/>
        <w:rPr>
          <w:szCs w:val="20"/>
        </w:rPr>
      </w:pPr>
      <w:r>
        <w:rPr>
          <w:szCs w:val="20"/>
        </w:rPr>
        <w:t xml:space="preserve">Naloga malega krvnega obtoka je </w:t>
      </w:r>
      <w:r>
        <w:rPr>
          <w:color w:val="CC0000"/>
          <w:szCs w:val="20"/>
        </w:rPr>
        <w:t>izmenjava dihalnih plinov</w:t>
      </w:r>
      <w:r>
        <w:rPr>
          <w:szCs w:val="20"/>
        </w:rPr>
        <w:t xml:space="preserve"> med zrakom v pljučih in krvjo. Kri odda CO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 in O</w:t>
      </w:r>
      <w:r>
        <w:rPr>
          <w:szCs w:val="20"/>
          <w:vertAlign w:val="subscript"/>
        </w:rPr>
        <w:t>2</w:t>
      </w:r>
      <w:r>
        <w:rPr>
          <w:szCs w:val="20"/>
        </w:rPr>
        <w:t>.</w:t>
      </w:r>
    </w:p>
    <w:p w:rsidR="00566937" w:rsidRDefault="00566937">
      <w:pPr>
        <w:rPr>
          <w:szCs w:val="20"/>
        </w:rPr>
      </w:pPr>
    </w:p>
    <w:p w:rsidR="00566937" w:rsidRDefault="008B2DC6">
      <w:pPr>
        <w:numPr>
          <w:ilvl w:val="0"/>
          <w:numId w:val="5"/>
        </w:numPr>
        <w:tabs>
          <w:tab w:val="left" w:pos="360"/>
        </w:tabs>
        <w:ind w:left="360"/>
        <w:rPr>
          <w:b/>
          <w:color w:val="990000"/>
          <w:szCs w:val="20"/>
        </w:rPr>
      </w:pPr>
      <w:r>
        <w:rPr>
          <w:b/>
          <w:color w:val="990000"/>
          <w:szCs w:val="20"/>
        </w:rPr>
        <w:t>SISTEMSKI ali VELIKI TELESNI OBTOK:</w:t>
      </w:r>
    </w:p>
    <w:p w:rsidR="00566937" w:rsidRDefault="008B2DC6">
      <w:pPr>
        <w:ind w:left="348"/>
        <w:rPr>
          <w:szCs w:val="20"/>
        </w:rPr>
      </w:pPr>
      <w:r>
        <w:rPr>
          <w:szCs w:val="20"/>
        </w:rPr>
        <w:t xml:space="preserve">Naloga velikega telesnega oz. sistemskega obtoka je </w:t>
      </w:r>
      <w:r>
        <w:rPr>
          <w:color w:val="CC0000"/>
          <w:szCs w:val="20"/>
        </w:rPr>
        <w:t xml:space="preserve">oskrba celic </w:t>
      </w:r>
      <w:r>
        <w:rPr>
          <w:color w:val="000000"/>
          <w:szCs w:val="20"/>
        </w:rPr>
        <w:t>s hranilnimi snovmi in s kisikom</w:t>
      </w:r>
      <w:r>
        <w:rPr>
          <w:szCs w:val="20"/>
        </w:rPr>
        <w:t xml:space="preserve"> ter </w:t>
      </w:r>
      <w:r>
        <w:rPr>
          <w:color w:val="CC0000"/>
          <w:szCs w:val="20"/>
        </w:rPr>
        <w:t>odnašanje produktov celične presnove</w:t>
      </w:r>
      <w:r>
        <w:rPr>
          <w:szCs w:val="20"/>
        </w:rPr>
        <w:t>.</w:t>
      </w:r>
    </w:p>
    <w:p w:rsidR="00566937" w:rsidRDefault="00566937">
      <w:pPr>
        <w:rPr>
          <w:szCs w:val="20"/>
        </w:rPr>
      </w:pPr>
    </w:p>
    <w:p w:rsidR="00566937" w:rsidRDefault="008B2DC6">
      <w:pPr>
        <w:rPr>
          <w:b/>
          <w:color w:val="990000"/>
          <w:szCs w:val="20"/>
        </w:rPr>
      </w:pPr>
      <w:r>
        <w:rPr>
          <w:szCs w:val="20"/>
        </w:rPr>
        <w:t xml:space="preserve">     3.) </w:t>
      </w:r>
      <w:r>
        <w:rPr>
          <w:b/>
          <w:color w:val="990000"/>
          <w:szCs w:val="20"/>
        </w:rPr>
        <w:t>JETRNI KRVNI OBTOK:</w:t>
      </w:r>
    </w:p>
    <w:p w:rsidR="00566937" w:rsidRDefault="008B2DC6">
      <w:pPr>
        <w:ind w:left="348"/>
        <w:rPr>
          <w:szCs w:val="20"/>
        </w:rPr>
      </w:pPr>
      <w:r>
        <w:rPr>
          <w:szCs w:val="20"/>
        </w:rPr>
        <w:t xml:space="preserve">Jetrni krvni obtok je izjema. Tudi v jetra vstopa arterija (prinaša kisik in hranilne snovi) in izstopa vena (odnaša produkte celične presnove). V jetra vstopata dve žili veni, ki izstopata iz črevesa in vranice. Takšno veno imenujemo vena vratnica ali vena porta. Vena vratnica v jetra prinaša produkte prebave. Tu se ti  produkti skladiščijo, pretvarjajo in po potrebi tudi uničujejo strupe. </w:t>
      </w:r>
    </w:p>
    <w:p w:rsidR="00566937" w:rsidRDefault="008B2DC6">
      <w:pPr>
        <w:ind w:left="348"/>
        <w:rPr>
          <w:szCs w:val="20"/>
        </w:rPr>
      </w:pPr>
      <w:r>
        <w:rPr>
          <w:szCs w:val="20"/>
        </w:rPr>
        <w:t xml:space="preserve">V jetra vstopata jetrna arterija in vena vratnica, izstopa pa le jetrna vena. </w:t>
      </w:r>
    </w:p>
    <w:p w:rsidR="00566937" w:rsidRDefault="00566937">
      <w:pPr>
        <w:rPr>
          <w:szCs w:val="20"/>
        </w:rPr>
      </w:pPr>
    </w:p>
    <w:p w:rsidR="00566937" w:rsidRDefault="008B2DC6">
      <w:pPr>
        <w:rPr>
          <w:szCs w:val="20"/>
        </w:rPr>
      </w:pPr>
      <w:r>
        <w:rPr>
          <w:szCs w:val="20"/>
        </w:rPr>
        <w:t xml:space="preserve">   Mišična stena leve polovice srca je </w:t>
      </w:r>
      <w:r>
        <w:rPr>
          <w:color w:val="CC0000"/>
          <w:szCs w:val="20"/>
        </w:rPr>
        <w:t>močnejša</w:t>
      </w:r>
      <w:r>
        <w:rPr>
          <w:szCs w:val="20"/>
        </w:rPr>
        <w:t xml:space="preserve">, ker kri pošlje po vsem telesu. Stena desne polovice srca je </w:t>
      </w:r>
      <w:r>
        <w:rPr>
          <w:color w:val="CC0000"/>
          <w:szCs w:val="20"/>
        </w:rPr>
        <w:t>tanjša</w:t>
      </w:r>
      <w:r>
        <w:rPr>
          <w:szCs w:val="20"/>
        </w:rPr>
        <w:t xml:space="preserve">, ker kri pošlje le do pljuč. </w:t>
      </w:r>
    </w:p>
    <w:p w:rsidR="00566937" w:rsidRDefault="00566937"/>
    <w:sectPr w:rsidR="00566937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937" w:rsidRDefault="008B2DC6">
      <w:r>
        <w:separator/>
      </w:r>
    </w:p>
  </w:endnote>
  <w:endnote w:type="continuationSeparator" w:id="0">
    <w:p w:rsidR="00566937" w:rsidRDefault="008B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37" w:rsidRDefault="0005512C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.05pt;width:5.55pt;height:11.4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566937" w:rsidRDefault="008B2DC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937" w:rsidRDefault="008B2DC6">
      <w:r>
        <w:separator/>
      </w:r>
    </w:p>
  </w:footnote>
  <w:footnote w:type="continuationSeparator" w:id="0">
    <w:p w:rsidR="00566937" w:rsidRDefault="008B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DC6"/>
    <w:rsid w:val="0005512C"/>
    <w:rsid w:val="00566937"/>
    <w:rsid w:val="008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enu v:ext="edit" fillcolor="none [4]" strokecolor="none [1]" shadowcolor="none [2]"/>
    </o:shapedefaults>
    <o:shapelayout v:ext="edit">
      <o:idmap v:ext="edit" data="2"/>
      <o:rules v:ext="edit">
        <o:r id="V:Rule7" type="connector" idref="#_x0000_s2052"/>
        <o:r id="V:Rule8" type="connector" idref="#_x0000_s2054"/>
        <o:r id="V:Rule9" type="connector" idref="#_x0000_s2053"/>
        <o:r id="V:Rule10" type="connector" idref="#_x0000_s2056"/>
        <o:r id="V:Rule11" type="connector" idref="#_x0000_s2057"/>
        <o:r id="V:Rule12" type="connector" idref="#_x0000_s2055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60" w:after="60"/>
      <w:outlineLvl w:val="0"/>
    </w:pPr>
    <w:rPr>
      <w:rFonts w:cs="Arial"/>
      <w:b/>
      <w:bCs/>
      <w:color w:val="FF0000"/>
      <w:kern w:val="1"/>
      <w:sz w:val="36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200"/>
      <w:outlineLvl w:val="1"/>
    </w:pPr>
    <w:rPr>
      <w:rFonts w:cs="Arial"/>
      <w:b/>
      <w:bCs/>
      <w:iCs/>
      <w:color w:val="0000FF"/>
      <w:sz w:val="32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60" w:after="240"/>
      <w:outlineLvl w:val="2"/>
    </w:pPr>
    <w:rPr>
      <w:rFonts w:cs="Arial"/>
      <w:b/>
      <w:bCs/>
      <w:color w:val="339966"/>
      <w:sz w:val="28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 w:after="240"/>
      <w:outlineLvl w:val="3"/>
    </w:pPr>
    <w:rPr>
      <w:b/>
      <w:bCs/>
      <w:color w:val="FF0066"/>
      <w:sz w:val="26"/>
      <w:szCs w:val="28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120" w:after="120"/>
      <w:outlineLvl w:val="4"/>
    </w:pPr>
    <w:rPr>
      <w:b/>
      <w:bCs/>
      <w:iCs/>
      <w:color w:val="3333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Arial" w:eastAsia="Times New Roman" w:hAnsi="Arial" w:cs="Aria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Symbol" w:eastAsia="Times New Roman" w:hAnsi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eastAsia="Times New Roman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ascii="Symbol" w:eastAsia="Times New Roman" w:hAnsi="Symbo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Arial" w:eastAsia="Times New Roman" w:hAnsi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Slog1">
    <w:name w:val="Slog1"/>
    <w:basedOn w:val="Heading5"/>
    <w:pPr>
      <w:numPr>
        <w:numId w:val="0"/>
      </w:numPr>
      <w:spacing w:before="60"/>
      <w:outlineLvl w:val="9"/>
    </w:pPr>
    <w:rPr>
      <w:i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