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F6D" w:rsidRDefault="00FF7F6D" w:rsidP="00164578">
      <w:pPr>
        <w:pStyle w:val="Heading1"/>
        <w:jc w:val="both"/>
        <w:rPr>
          <w:rFonts w:ascii="Book Antiqua" w:hAnsi="Book Antiqua"/>
        </w:rPr>
      </w:pPr>
      <w:bookmarkStart w:id="0" w:name="_GoBack"/>
      <w:bookmarkEnd w:id="0"/>
      <w:r w:rsidRPr="00FF7F6D">
        <w:rPr>
          <w:rFonts w:ascii="Book Antiqua" w:hAnsi="Book Antiqua"/>
        </w:rPr>
        <w:t>ORGANIZEM KOT ENERGIJSKI SISTEM</w:t>
      </w:r>
    </w:p>
    <w:p w:rsidR="00FF7F6D" w:rsidRDefault="00FF7F6D" w:rsidP="00164578">
      <w:pPr>
        <w:jc w:val="both"/>
      </w:pPr>
    </w:p>
    <w:p w:rsidR="00FF7F6D" w:rsidRDefault="00FF7F6D" w:rsidP="00164578">
      <w:pPr>
        <w:pStyle w:val="Heading2"/>
        <w:jc w:val="both"/>
        <w:rPr>
          <w:rFonts w:ascii="Book Antiqua" w:hAnsi="Book Antiqua"/>
        </w:rPr>
      </w:pPr>
      <w:r>
        <w:rPr>
          <w:rFonts w:ascii="Book Antiqua" w:hAnsi="Book Antiqua"/>
        </w:rPr>
        <w:t xml:space="preserve">Organizmi izkoriščajo </w:t>
      </w:r>
      <w:r w:rsidRPr="00E60BCB">
        <w:rPr>
          <w:rFonts w:ascii="Book Antiqua" w:hAnsi="Book Antiqua"/>
          <w:color w:val="99CC00"/>
        </w:rPr>
        <w:t>pretvarjanje</w:t>
      </w:r>
      <w:r>
        <w:rPr>
          <w:rFonts w:ascii="Book Antiqua" w:hAnsi="Book Antiqua"/>
        </w:rPr>
        <w:t xml:space="preserve"> ene oblike </w:t>
      </w:r>
      <w:r w:rsidRPr="00E60BCB">
        <w:rPr>
          <w:rFonts w:ascii="Book Antiqua" w:hAnsi="Book Antiqua"/>
          <w:color w:val="99CC00"/>
        </w:rPr>
        <w:t>energije</w:t>
      </w:r>
      <w:r>
        <w:rPr>
          <w:rFonts w:ascii="Book Antiqua" w:hAnsi="Book Antiqua"/>
        </w:rPr>
        <w:t xml:space="preserve"> v drugo za biotsko delo</w:t>
      </w:r>
    </w:p>
    <w:p w:rsidR="00FF7F6D" w:rsidRDefault="00FF7F6D" w:rsidP="00164578">
      <w:pPr>
        <w:jc w:val="both"/>
      </w:pPr>
    </w:p>
    <w:p w:rsidR="00FF7F6D" w:rsidRDefault="00603675" w:rsidP="00164578">
      <w:pPr>
        <w:jc w:val="both"/>
        <w:rPr>
          <w:rFonts w:ascii="Book Antiqua" w:hAnsi="Book Antiqua"/>
        </w:rPr>
      </w:pPr>
      <w:r>
        <w:rPr>
          <w:rFonts w:ascii="Book Antiqua" w:hAnsi="Book Antiqua"/>
        </w:rPr>
        <w:t>Organizmi so energijsko ODPRTI SISTEMI</w:t>
      </w:r>
      <w:r w:rsidR="00DF6A2B">
        <w:rPr>
          <w:rFonts w:ascii="Book Antiqua" w:hAnsi="Book Antiqua"/>
        </w:rPr>
        <w:t>, saj n</w:t>
      </w:r>
      <w:r>
        <w:rPr>
          <w:rFonts w:ascii="Book Antiqua" w:hAnsi="Book Antiqua"/>
        </w:rPr>
        <w:t>enehno sprejemajo, pretvarjajo, izkoriščajo, shranjujejo in oddajajo energijo.</w:t>
      </w:r>
    </w:p>
    <w:p w:rsidR="00603675" w:rsidRDefault="00603675" w:rsidP="00164578">
      <w:pPr>
        <w:jc w:val="both"/>
        <w:rPr>
          <w:rFonts w:ascii="Book Antiqua" w:hAnsi="Book Antiqua"/>
        </w:rPr>
      </w:pPr>
      <w:r>
        <w:rPr>
          <w:rFonts w:ascii="Book Antiqua" w:hAnsi="Book Antiqua"/>
        </w:rPr>
        <w:t>Energijo, ki se pretvarja v njihovih celicah, potrebujejo za življenjske procese oz. ohranjanje življenja. Za živ. procese organizmi izkoristijo le tisto energijo, ki jo lahko porabijo za celično delo, preostala se sprosti kot toplota.</w:t>
      </w:r>
    </w:p>
    <w:p w:rsidR="00603675" w:rsidRDefault="00603675" w:rsidP="00164578">
      <w:pPr>
        <w:jc w:val="both"/>
        <w:rPr>
          <w:rFonts w:ascii="Book Antiqua" w:hAnsi="Book Antiqua"/>
        </w:rPr>
      </w:pPr>
      <w:r>
        <w:rPr>
          <w:rFonts w:ascii="Book Antiqua" w:hAnsi="Book Antiqua"/>
        </w:rPr>
        <w:t xml:space="preserve">Delo, ki poteka v organizmih, imenujemo BIOTSKO DELO. </w:t>
      </w:r>
      <w:r w:rsidR="00725294">
        <w:rPr>
          <w:rFonts w:ascii="Book Antiqua" w:hAnsi="Book Antiqua"/>
        </w:rPr>
        <w:t>Poznamo več vrst biotskega dela:</w:t>
      </w:r>
    </w:p>
    <w:p w:rsidR="00725294" w:rsidRPr="00057783" w:rsidRDefault="00725294" w:rsidP="00164578">
      <w:pPr>
        <w:numPr>
          <w:ilvl w:val="0"/>
          <w:numId w:val="1"/>
        </w:numPr>
        <w:jc w:val="both"/>
        <w:rPr>
          <w:rFonts w:ascii="Book Antiqua" w:hAnsi="Book Antiqua"/>
          <w:color w:val="FFCC00"/>
        </w:rPr>
      </w:pPr>
      <w:r w:rsidRPr="00057783">
        <w:rPr>
          <w:rFonts w:ascii="Book Antiqua" w:hAnsi="Book Antiqua"/>
          <w:color w:val="FFCC00"/>
        </w:rPr>
        <w:t>mehansko delo</w:t>
      </w:r>
    </w:p>
    <w:p w:rsidR="00725294" w:rsidRPr="00057783" w:rsidRDefault="00725294" w:rsidP="00164578">
      <w:pPr>
        <w:numPr>
          <w:ilvl w:val="1"/>
          <w:numId w:val="1"/>
        </w:numPr>
        <w:jc w:val="both"/>
        <w:rPr>
          <w:rFonts w:ascii="Book Antiqua" w:hAnsi="Book Antiqua"/>
          <w:color w:val="FFCC00"/>
        </w:rPr>
      </w:pPr>
      <w:r w:rsidRPr="00057783">
        <w:rPr>
          <w:rFonts w:ascii="Book Antiqua" w:hAnsi="Book Antiqua"/>
          <w:color w:val="FFCC00"/>
        </w:rPr>
        <w:t>krčenje mišic</w:t>
      </w:r>
    </w:p>
    <w:p w:rsidR="00725294" w:rsidRPr="00057783" w:rsidRDefault="00725294" w:rsidP="00164578">
      <w:pPr>
        <w:numPr>
          <w:ilvl w:val="1"/>
          <w:numId w:val="1"/>
        </w:numPr>
        <w:jc w:val="both"/>
        <w:rPr>
          <w:rFonts w:ascii="Book Antiqua" w:hAnsi="Book Antiqua"/>
          <w:color w:val="FFCC00"/>
        </w:rPr>
      </w:pPr>
      <w:r w:rsidRPr="00057783">
        <w:rPr>
          <w:rFonts w:ascii="Book Antiqua" w:hAnsi="Book Antiqua"/>
          <w:color w:val="FFCC00"/>
        </w:rPr>
        <w:t>gibanje kromosomov</w:t>
      </w:r>
    </w:p>
    <w:p w:rsidR="00725294" w:rsidRPr="00057783" w:rsidRDefault="00725294" w:rsidP="00164578">
      <w:pPr>
        <w:numPr>
          <w:ilvl w:val="1"/>
          <w:numId w:val="1"/>
        </w:numPr>
        <w:jc w:val="both"/>
        <w:rPr>
          <w:rFonts w:ascii="Book Antiqua" w:hAnsi="Book Antiqua"/>
          <w:color w:val="FFCC00"/>
        </w:rPr>
      </w:pPr>
      <w:r w:rsidRPr="00057783">
        <w:rPr>
          <w:rFonts w:ascii="Book Antiqua" w:hAnsi="Book Antiqua"/>
          <w:color w:val="FFCC00"/>
        </w:rPr>
        <w:t>aktivni transport skozi membrane</w:t>
      </w:r>
    </w:p>
    <w:p w:rsidR="00725294" w:rsidRPr="00057783" w:rsidRDefault="00725294" w:rsidP="00164578">
      <w:pPr>
        <w:numPr>
          <w:ilvl w:val="1"/>
          <w:numId w:val="1"/>
        </w:numPr>
        <w:jc w:val="both"/>
        <w:rPr>
          <w:rFonts w:ascii="Book Antiqua" w:hAnsi="Book Antiqua"/>
          <w:color w:val="99CC00"/>
        </w:rPr>
      </w:pPr>
      <w:r w:rsidRPr="00057783">
        <w:rPr>
          <w:rFonts w:ascii="Book Antiqua" w:hAnsi="Book Antiqua"/>
          <w:color w:val="99CC00"/>
        </w:rPr>
        <w:t>transport celičnih struktur</w:t>
      </w:r>
    </w:p>
    <w:p w:rsidR="00725294" w:rsidRPr="00057783" w:rsidRDefault="00725294" w:rsidP="00164578">
      <w:pPr>
        <w:numPr>
          <w:ilvl w:val="0"/>
          <w:numId w:val="1"/>
        </w:numPr>
        <w:jc w:val="both"/>
        <w:rPr>
          <w:rFonts w:ascii="Book Antiqua" w:hAnsi="Book Antiqua"/>
          <w:color w:val="99CC00"/>
        </w:rPr>
      </w:pPr>
      <w:r w:rsidRPr="00057783">
        <w:rPr>
          <w:rFonts w:ascii="Book Antiqua" w:hAnsi="Book Antiqua"/>
          <w:color w:val="99CC00"/>
        </w:rPr>
        <w:t>električno delo</w:t>
      </w:r>
    </w:p>
    <w:p w:rsidR="00725294" w:rsidRPr="00057783" w:rsidRDefault="00725294" w:rsidP="00164578">
      <w:pPr>
        <w:numPr>
          <w:ilvl w:val="1"/>
          <w:numId w:val="1"/>
        </w:numPr>
        <w:jc w:val="both"/>
        <w:rPr>
          <w:rFonts w:ascii="Book Antiqua" w:hAnsi="Book Antiqua"/>
          <w:color w:val="99CC00"/>
        </w:rPr>
      </w:pPr>
      <w:r w:rsidRPr="00057783">
        <w:rPr>
          <w:rFonts w:ascii="Book Antiqua" w:hAnsi="Book Antiqua"/>
          <w:color w:val="99CC00"/>
        </w:rPr>
        <w:t>ločevanje nabitih delcev</w:t>
      </w:r>
    </w:p>
    <w:p w:rsidR="00725294" w:rsidRPr="00057783" w:rsidRDefault="00725294" w:rsidP="00164578">
      <w:pPr>
        <w:numPr>
          <w:ilvl w:val="0"/>
          <w:numId w:val="1"/>
        </w:numPr>
        <w:jc w:val="both"/>
        <w:rPr>
          <w:rFonts w:ascii="Book Antiqua" w:hAnsi="Book Antiqua"/>
          <w:color w:val="FF6600"/>
        </w:rPr>
      </w:pPr>
      <w:r w:rsidRPr="00057783">
        <w:rPr>
          <w:rFonts w:ascii="Book Antiqua" w:hAnsi="Book Antiqua"/>
          <w:color w:val="FF6600"/>
        </w:rPr>
        <w:t>kemijsko delo</w:t>
      </w:r>
    </w:p>
    <w:p w:rsidR="00725294" w:rsidRPr="00057783" w:rsidRDefault="00725294" w:rsidP="00164578">
      <w:pPr>
        <w:numPr>
          <w:ilvl w:val="1"/>
          <w:numId w:val="1"/>
        </w:numPr>
        <w:jc w:val="both"/>
        <w:rPr>
          <w:rFonts w:ascii="Book Antiqua" w:hAnsi="Book Antiqua"/>
          <w:color w:val="FF6600"/>
        </w:rPr>
      </w:pPr>
      <w:r w:rsidRPr="00057783">
        <w:rPr>
          <w:rFonts w:ascii="Book Antiqua" w:hAnsi="Book Antiqua"/>
          <w:color w:val="FF6600"/>
        </w:rPr>
        <w:t>spreminjanje koncentracije molekul</w:t>
      </w:r>
    </w:p>
    <w:p w:rsidR="00725294" w:rsidRPr="00057783" w:rsidRDefault="00725294" w:rsidP="00164578">
      <w:pPr>
        <w:numPr>
          <w:ilvl w:val="1"/>
          <w:numId w:val="1"/>
        </w:numPr>
        <w:jc w:val="both"/>
        <w:rPr>
          <w:rFonts w:ascii="Book Antiqua" w:hAnsi="Book Antiqua"/>
          <w:color w:val="FF6600"/>
        </w:rPr>
      </w:pPr>
      <w:r w:rsidRPr="00057783">
        <w:rPr>
          <w:rFonts w:ascii="Book Antiqua" w:hAnsi="Book Antiqua"/>
          <w:color w:val="FF6600"/>
        </w:rPr>
        <w:t>biosinteza</w:t>
      </w:r>
    </w:p>
    <w:p w:rsidR="00725294" w:rsidRDefault="00725294" w:rsidP="00164578">
      <w:pPr>
        <w:jc w:val="both"/>
        <w:rPr>
          <w:rFonts w:ascii="Book Antiqua" w:hAnsi="Book Antiqua"/>
        </w:rPr>
      </w:pPr>
    </w:p>
    <w:p w:rsidR="00725294" w:rsidRDefault="00725294" w:rsidP="00164578">
      <w:pPr>
        <w:jc w:val="both"/>
        <w:rPr>
          <w:rFonts w:ascii="Book Antiqua" w:hAnsi="Book Antiqua"/>
        </w:rPr>
      </w:pPr>
      <w:r>
        <w:rPr>
          <w:rFonts w:ascii="Book Antiqua" w:hAnsi="Book Antiqua"/>
        </w:rPr>
        <w:t>Energijo, ki jo organizmi v različnih oblikah sprejemajo iz okolja, pretvorijo v kemijsko energijo</w:t>
      </w:r>
      <w:r w:rsidR="00302DBB">
        <w:rPr>
          <w:rFonts w:ascii="Book Antiqua" w:hAnsi="Book Antiqua"/>
        </w:rPr>
        <w:t xml:space="preserve"> in jo s</w:t>
      </w:r>
      <w:r>
        <w:rPr>
          <w:rFonts w:ascii="Book Antiqua" w:hAnsi="Book Antiqua"/>
        </w:rPr>
        <w:t>hran</w:t>
      </w:r>
      <w:r w:rsidR="00302DBB">
        <w:rPr>
          <w:rFonts w:ascii="Book Antiqua" w:hAnsi="Book Antiqua"/>
        </w:rPr>
        <w:t>ijo</w:t>
      </w:r>
      <w:r>
        <w:rPr>
          <w:rFonts w:ascii="Book Antiqua" w:hAnsi="Book Antiqua"/>
        </w:rPr>
        <w:t xml:space="preserve"> tako, da s pomočjo sprejete energije sintetizirajo v celicah večje organske molekule</w:t>
      </w:r>
      <w:r w:rsidR="0065289C">
        <w:rPr>
          <w:rFonts w:ascii="Book Antiqua" w:hAnsi="Book Antiqua"/>
        </w:rPr>
        <w:t xml:space="preserve"> (lahko jih </w:t>
      </w:r>
      <w:r w:rsidR="00302DBB">
        <w:rPr>
          <w:rFonts w:ascii="Book Antiqua" w:hAnsi="Book Antiqua"/>
        </w:rPr>
        <w:t xml:space="preserve">tudi </w:t>
      </w:r>
      <w:r w:rsidR="0065289C">
        <w:rPr>
          <w:rFonts w:ascii="Book Antiqua" w:hAnsi="Book Antiqua"/>
        </w:rPr>
        <w:t xml:space="preserve">sprejmejo iz okolja). Energijo, ki jo vsebujejo molekule, imenujemo </w:t>
      </w:r>
      <w:r w:rsidR="0065289C" w:rsidRPr="00302DBB">
        <w:rPr>
          <w:rFonts w:ascii="Book Antiqua" w:hAnsi="Book Antiqua"/>
          <w:u w:val="single"/>
        </w:rPr>
        <w:t>kemijska potencialna energija</w:t>
      </w:r>
      <w:r w:rsidR="0065289C">
        <w:rPr>
          <w:rFonts w:ascii="Book Antiqua" w:hAnsi="Book Antiqua"/>
        </w:rPr>
        <w:t>. Kadar potrebujejo energijo za delo, jo sprostijo z razgradnjo teh energijsko bogatih molekul. Pri tem jo pretvarjajo v druge oblike in opravljajo delo. Tisti del, ki se pri pretvorbi lahko izkoristi za opravljanje dela, imenujemo PROSTA ENERGIJA.</w:t>
      </w:r>
    </w:p>
    <w:p w:rsidR="00302DBB" w:rsidRDefault="00302DBB" w:rsidP="00164578">
      <w:pPr>
        <w:jc w:val="both"/>
        <w:rPr>
          <w:rFonts w:ascii="Book Antiqua" w:hAnsi="Book Antiqua"/>
        </w:rPr>
      </w:pPr>
    </w:p>
    <w:p w:rsidR="00DF6A2B" w:rsidRPr="00FF7F6D" w:rsidRDefault="00302DBB" w:rsidP="00164578">
      <w:pPr>
        <w:jc w:val="both"/>
        <w:rPr>
          <w:rFonts w:ascii="Book Antiqua" w:hAnsi="Book Antiqua"/>
        </w:rPr>
      </w:pPr>
      <w:r>
        <w:rPr>
          <w:rFonts w:ascii="Book Antiqua" w:hAnsi="Book Antiqua"/>
        </w:rPr>
        <w:t xml:space="preserve">Organizmi torej za svoje delovanje izkoriščajo prosto energijo različnih organskih snovi. Kadar morajo organizmi kemijsko energijo izkoristiti za biotsko delo, jo pretvorijo v druge oblike. (Npr. pri pretvorbi v mehansko opravljajo delo mišice.) Količina proste energije se z vsako pretvorbo kemičnih snovi zmanjša. </w:t>
      </w:r>
    </w:p>
    <w:p w:rsidR="00DF6A2B" w:rsidRPr="00DF6A2B" w:rsidRDefault="00DF6A2B" w:rsidP="00164578">
      <w:pPr>
        <w:jc w:val="both"/>
        <w:rPr>
          <w:rFonts w:ascii="Book Antiqua" w:hAnsi="Book Antiqua"/>
        </w:rPr>
      </w:pPr>
    </w:p>
    <w:p w:rsidR="00302DBB" w:rsidRPr="00057783" w:rsidRDefault="00DF6A2B" w:rsidP="00164578">
      <w:pPr>
        <w:jc w:val="both"/>
        <w:rPr>
          <w:rFonts w:ascii="Book Antiqua" w:hAnsi="Book Antiqua"/>
          <w:color w:val="99CC00"/>
        </w:rPr>
      </w:pPr>
      <w:r w:rsidRPr="00057783">
        <w:rPr>
          <w:rFonts w:ascii="Book Antiqua" w:hAnsi="Book Antiqua"/>
          <w:color w:val="99CC00"/>
        </w:rPr>
        <w:t xml:space="preserve">Za opravljanje biotskega dela pa se nikoli ne izrabi vsa energija. Njen precejšnji del se pretvori v </w:t>
      </w:r>
      <w:r w:rsidRPr="00057783">
        <w:rPr>
          <w:rFonts w:ascii="Book Antiqua" w:hAnsi="Book Antiqua"/>
          <w:color w:val="99CC00"/>
          <w:u w:val="single"/>
        </w:rPr>
        <w:t>toploto</w:t>
      </w:r>
      <w:r w:rsidR="00F332C1" w:rsidRPr="00057783">
        <w:rPr>
          <w:rFonts w:ascii="Book Antiqua" w:hAnsi="Book Antiqua"/>
          <w:color w:val="99CC00"/>
          <w:u w:val="single"/>
        </w:rPr>
        <w:t xml:space="preserve"> </w:t>
      </w:r>
      <w:r w:rsidR="00F332C1" w:rsidRPr="00057783">
        <w:rPr>
          <w:rFonts w:ascii="Book Antiqua" w:hAnsi="Book Antiqua"/>
          <w:color w:val="99CC00"/>
        </w:rPr>
        <w:t xml:space="preserve">in </w:t>
      </w:r>
      <w:r w:rsidR="00F332C1" w:rsidRPr="00057783">
        <w:rPr>
          <w:rFonts w:ascii="Book Antiqua" w:hAnsi="Book Antiqua"/>
          <w:b/>
          <w:color w:val="99CC00"/>
        </w:rPr>
        <w:t>uide v okolje</w:t>
      </w:r>
      <w:r w:rsidRPr="00057783">
        <w:rPr>
          <w:rFonts w:ascii="Book Antiqua" w:hAnsi="Book Antiqua"/>
          <w:color w:val="99CC00"/>
        </w:rPr>
        <w:t>. Ker je sproščanje večje količine toplote naenkrat za organizme lahko usodno</w:t>
      </w:r>
      <w:r w:rsidR="00F332C1" w:rsidRPr="00057783">
        <w:rPr>
          <w:rFonts w:ascii="Book Antiqua" w:hAnsi="Book Antiqua"/>
          <w:color w:val="99CC00"/>
        </w:rPr>
        <w:t>, so se med evolucijo razvili posebni mehanizmi, ki omogočajo postopno pretvarjanje kemijske energije. Pri tem se toplota sprošča postopno in se sproti odvaja iz organizma.</w:t>
      </w:r>
    </w:p>
    <w:p w:rsidR="00F332C1" w:rsidRPr="00057783" w:rsidRDefault="00F332C1" w:rsidP="00164578">
      <w:pPr>
        <w:jc w:val="both"/>
        <w:rPr>
          <w:rFonts w:ascii="Book Antiqua" w:hAnsi="Book Antiqua"/>
          <w:color w:val="00FF00"/>
        </w:rPr>
      </w:pPr>
      <w:r w:rsidRPr="00057783">
        <w:rPr>
          <w:rFonts w:ascii="Book Antiqua" w:hAnsi="Book Antiqua"/>
          <w:color w:val="00FF00"/>
        </w:rPr>
        <w:t xml:space="preserve">Del toplotne energije pa organizmi izkoristijo posredno za </w:t>
      </w:r>
      <w:r w:rsidRPr="00057783">
        <w:rPr>
          <w:rFonts w:ascii="Book Antiqua" w:hAnsi="Book Antiqua"/>
          <w:b/>
          <w:color w:val="00FF00"/>
        </w:rPr>
        <w:t xml:space="preserve">pospeševanje kemijskih reakcij. </w:t>
      </w:r>
      <w:r w:rsidRPr="00057783">
        <w:rPr>
          <w:rFonts w:ascii="Book Antiqua" w:hAnsi="Book Antiqua"/>
          <w:color w:val="00FF00"/>
        </w:rPr>
        <w:t xml:space="preserve">Ko molekule sprejemajo toploto, se povečuje njihova hitrost in kinetična </w:t>
      </w:r>
      <w:r w:rsidRPr="00057783">
        <w:rPr>
          <w:rFonts w:ascii="Book Antiqua" w:hAnsi="Book Antiqua"/>
          <w:color w:val="00FF00"/>
        </w:rPr>
        <w:lastRenderedPageBreak/>
        <w:t>energija</w:t>
      </w:r>
      <w:r w:rsidR="00FE1C8F" w:rsidRPr="00057783">
        <w:rPr>
          <w:rFonts w:ascii="Book Antiqua" w:hAnsi="Book Antiqua"/>
          <w:color w:val="00FF00"/>
        </w:rPr>
        <w:t xml:space="preserve"> povečata. Tako potekajo kemijske reakcije, pri katerih se odvija pretvorba kemijske energije hitreje. </w:t>
      </w:r>
    </w:p>
    <w:p w:rsidR="00844E6F" w:rsidRDefault="00844E6F" w:rsidP="00164578">
      <w:pPr>
        <w:jc w:val="both"/>
        <w:rPr>
          <w:rFonts w:ascii="Book Antiqua" w:hAnsi="Book Antiqua"/>
        </w:rPr>
      </w:pPr>
    </w:p>
    <w:p w:rsidR="00844E6F" w:rsidRDefault="00844E6F" w:rsidP="00164578">
      <w:pPr>
        <w:jc w:val="both"/>
        <w:rPr>
          <w:rFonts w:ascii="Book Antiqua" w:hAnsi="Book Antiqua"/>
        </w:rPr>
      </w:pPr>
      <w:r>
        <w:rPr>
          <w:rFonts w:ascii="Book Antiqua" w:hAnsi="Book Antiqua"/>
        </w:rPr>
        <w:t>Količina kemijske energije je v različnih snoveh različna, zato se iz njih izkoristi za delo različna količina proste energije in sprosti različna količina toplote.</w:t>
      </w:r>
    </w:p>
    <w:p w:rsidR="00844E6F" w:rsidRDefault="00844E6F" w:rsidP="00164578">
      <w:pPr>
        <w:jc w:val="both"/>
        <w:rPr>
          <w:rFonts w:ascii="Book Antiqua" w:hAnsi="Book Antiqua"/>
        </w:rPr>
      </w:pPr>
    </w:p>
    <w:p w:rsidR="00844E6F" w:rsidRDefault="00844E6F" w:rsidP="00164578">
      <w:pPr>
        <w:jc w:val="both"/>
        <w:rPr>
          <w:rFonts w:ascii="Book Antiqua" w:hAnsi="Book Antiqua"/>
        </w:rPr>
      </w:pPr>
      <w:r>
        <w:rPr>
          <w:rFonts w:ascii="Book Antiqua" w:hAnsi="Book Antiqua"/>
        </w:rPr>
        <w:t>Količino proste energije ugotavljamo tako, da snov sežgemo v posebni posodi KALORIMETRU, saj se pri sežigu snovi vsa prosta energija sprosti kot toplota. Ta segreje znano količino vode.</w:t>
      </w:r>
      <w:r w:rsidR="00E74D0B">
        <w:rPr>
          <w:rFonts w:ascii="Book Antiqua" w:hAnsi="Book Antiqua"/>
        </w:rPr>
        <w:t xml:space="preserve"> Bolj kot snov pri sežigu segreje vodo, več energije iz nje pridobijo organizmi za delo, saj je v njej več proste energije.</w:t>
      </w:r>
      <w:r w:rsidR="002C2CC1">
        <w:rPr>
          <w:rFonts w:ascii="Book Antiqua" w:hAnsi="Book Antiqua"/>
        </w:rPr>
        <w:t xml:space="preserve"> Količno proste energije ugotovimo tako, da izmerimo temperaturo vode iz izračunamo, koliko energije je bilo potrebno za njeno segretje.</w:t>
      </w:r>
    </w:p>
    <w:p w:rsidR="00E60BCB" w:rsidRDefault="00E60BCB" w:rsidP="00164578">
      <w:pPr>
        <w:jc w:val="both"/>
        <w:rPr>
          <w:rFonts w:ascii="Book Antiqua" w:hAnsi="Book Antiqua"/>
        </w:rPr>
      </w:pPr>
    </w:p>
    <w:p w:rsidR="00E60BCB" w:rsidRPr="00E60BCB" w:rsidRDefault="00E60BCB" w:rsidP="00164578">
      <w:pPr>
        <w:pStyle w:val="Heading2"/>
        <w:jc w:val="both"/>
        <w:rPr>
          <w:rFonts w:ascii="Book Antiqua" w:hAnsi="Book Antiqua"/>
        </w:rPr>
      </w:pPr>
      <w:r w:rsidRPr="00E60BCB">
        <w:rPr>
          <w:rFonts w:ascii="Book Antiqua" w:hAnsi="Book Antiqua"/>
          <w:color w:val="99CC00"/>
        </w:rPr>
        <w:t>Avtotrofen in heterotrofen</w:t>
      </w:r>
      <w:r w:rsidRPr="00E60BCB">
        <w:rPr>
          <w:rFonts w:ascii="Book Antiqua" w:hAnsi="Book Antiqua"/>
        </w:rPr>
        <w:t xml:space="preserve"> način pridobivanja energije</w:t>
      </w:r>
    </w:p>
    <w:p w:rsidR="00E60BCB" w:rsidRDefault="00E60BCB" w:rsidP="00164578">
      <w:pPr>
        <w:jc w:val="both"/>
      </w:pPr>
    </w:p>
    <w:p w:rsidR="00E60BCB" w:rsidRDefault="00E60BCB" w:rsidP="00164578">
      <w:pPr>
        <w:jc w:val="both"/>
        <w:rPr>
          <w:rFonts w:ascii="Book Antiqua" w:hAnsi="Book Antiqua"/>
        </w:rPr>
      </w:pPr>
      <w:r>
        <w:rPr>
          <w:rFonts w:ascii="Book Antiqua" w:hAnsi="Book Antiqua"/>
        </w:rPr>
        <w:t>Organizmi morajo imeti zagotovljen stalen vir energije, ker jo med opravljanjem različnih biotskih del nenehno izgubljajo. Dobivajo jo v različnih oblikah.</w:t>
      </w:r>
    </w:p>
    <w:p w:rsidR="00E60BCB" w:rsidRDefault="00E60BCB" w:rsidP="00164578">
      <w:pPr>
        <w:jc w:val="both"/>
        <w:rPr>
          <w:rFonts w:ascii="Book Antiqua" w:hAnsi="Book Antiqua"/>
        </w:rPr>
      </w:pPr>
    </w:p>
    <w:p w:rsidR="00E60BCB" w:rsidRPr="00E60BCB" w:rsidRDefault="00E60BCB" w:rsidP="00164578">
      <w:pPr>
        <w:pBdr>
          <w:top w:val="single" w:sz="4" w:space="1" w:color="auto"/>
          <w:left w:val="single" w:sz="4" w:space="4" w:color="auto"/>
          <w:bottom w:val="single" w:sz="4" w:space="1" w:color="auto"/>
          <w:right w:val="single" w:sz="4" w:space="4" w:color="auto"/>
        </w:pBdr>
        <w:jc w:val="both"/>
        <w:rPr>
          <w:rFonts w:ascii="Book Antiqua" w:hAnsi="Book Antiqua"/>
          <w:color w:val="800080"/>
        </w:rPr>
      </w:pPr>
      <w:r w:rsidRPr="00E60BCB">
        <w:rPr>
          <w:rFonts w:ascii="Book Antiqua" w:hAnsi="Book Antiqua"/>
          <w:color w:val="800080"/>
        </w:rPr>
        <w:t>AVTOTROFNI organizmi so tisti, ki so sposobni sami sintetizirati organske snovi iz anorganskih s pomočjo svelobe ali z oksidacijo nekaterih anorganskih snovi.</w:t>
      </w:r>
      <w:r>
        <w:rPr>
          <w:rFonts w:ascii="Book Antiqua" w:hAnsi="Book Antiqua"/>
          <w:color w:val="800080"/>
        </w:rPr>
        <w:t xml:space="preserve"> To je večina rastlin in nekateri prokarionti.</w:t>
      </w:r>
    </w:p>
    <w:p w:rsidR="00E60BCB" w:rsidRDefault="00E60BCB" w:rsidP="00164578">
      <w:pPr>
        <w:jc w:val="both"/>
        <w:rPr>
          <w:rFonts w:ascii="Book Antiqua" w:hAnsi="Book Antiqua"/>
        </w:rPr>
      </w:pPr>
    </w:p>
    <w:p w:rsidR="008F5AC0" w:rsidRDefault="00E60BCB" w:rsidP="00164578">
      <w:pPr>
        <w:jc w:val="both"/>
        <w:rPr>
          <w:rFonts w:ascii="Book Antiqua" w:hAnsi="Book Antiqua"/>
        </w:rPr>
      </w:pPr>
      <w:r>
        <w:rPr>
          <w:rFonts w:ascii="Book Antiqua" w:hAnsi="Book Antiqua"/>
        </w:rPr>
        <w:t>BIOSINTEZA je proces, pri katerem se v organizmu sintetizirajo snovi z višjo energijsko vrednostjo od izhodnih snovi, torej z več proste energije.</w:t>
      </w:r>
      <w:r w:rsidR="008F5AC0">
        <w:rPr>
          <w:rFonts w:ascii="Book Antiqua" w:hAnsi="Book Antiqua"/>
        </w:rPr>
        <w:t xml:space="preserve"> </w:t>
      </w:r>
    </w:p>
    <w:p w:rsidR="00E60BCB" w:rsidRDefault="008F5AC0" w:rsidP="00164578">
      <w:pPr>
        <w:jc w:val="both"/>
        <w:rPr>
          <w:rFonts w:ascii="Book Antiqua" w:hAnsi="Book Antiqua"/>
        </w:rPr>
      </w:pPr>
      <w:r w:rsidRPr="00057783">
        <w:rPr>
          <w:rFonts w:ascii="Book Antiqua" w:hAnsi="Book Antiqua"/>
          <w:color w:val="33CCCC"/>
          <w:u w:val="single"/>
        </w:rPr>
        <w:t>Fotosinteza</w:t>
      </w:r>
      <w:r w:rsidRPr="00057783">
        <w:rPr>
          <w:rFonts w:ascii="Book Antiqua" w:hAnsi="Book Antiqua"/>
          <w:color w:val="33CCCC"/>
        </w:rPr>
        <w:t xml:space="preserve"> je najpomembnejši in najbolj razširjen način biosinteze</w:t>
      </w:r>
      <w:r>
        <w:rPr>
          <w:rFonts w:ascii="Book Antiqua" w:hAnsi="Book Antiqua"/>
        </w:rPr>
        <w:t>. Končni produkti fotosinteze vsebujejo veliko proste energije (ogljikovi hidrati: sladkorji, škrob, celuloza; maščoba, olja …). V teh molekulah je je dovolj še za sintezo drugih molekul, ki so potrebne za gradnjo in delovanje celic. Prosta energija je v teh snoveh shranjena v vezeh. Ko se molekule razgrajujejo v osnovne spojine, se sprošča tudi razpoložljiva prosta energija.</w:t>
      </w:r>
    </w:p>
    <w:p w:rsidR="008622B1" w:rsidRDefault="008622B1" w:rsidP="00164578">
      <w:pPr>
        <w:jc w:val="both"/>
        <w:rPr>
          <w:rFonts w:ascii="Book Antiqua" w:hAnsi="Book Antiqua"/>
        </w:rPr>
      </w:pPr>
    </w:p>
    <w:p w:rsidR="008622B1" w:rsidRDefault="008622B1" w:rsidP="00164578">
      <w:pPr>
        <w:jc w:val="both"/>
        <w:rPr>
          <w:rFonts w:ascii="Book Antiqua" w:hAnsi="Book Antiqua"/>
        </w:rPr>
      </w:pPr>
      <w:r>
        <w:rPr>
          <w:rFonts w:ascii="Book Antiqua" w:hAnsi="Book Antiqua"/>
        </w:rPr>
        <w:t>Organske molekule, ki jih sintetizirajo avtotrofni organizmi, pa niso vir energije le zanje, temveč tudi za druge (heterotrofne) organizme.</w:t>
      </w:r>
    </w:p>
    <w:p w:rsidR="008622B1" w:rsidRDefault="008622B1" w:rsidP="00164578">
      <w:pPr>
        <w:jc w:val="both"/>
        <w:rPr>
          <w:rFonts w:ascii="Book Antiqua" w:hAnsi="Book Antiqua"/>
        </w:rPr>
      </w:pPr>
    </w:p>
    <w:p w:rsidR="008622B1" w:rsidRPr="008622B1" w:rsidRDefault="008622B1" w:rsidP="00164578">
      <w:pPr>
        <w:pBdr>
          <w:top w:val="single" w:sz="4" w:space="1" w:color="auto"/>
          <w:left w:val="single" w:sz="4" w:space="4" w:color="auto"/>
          <w:bottom w:val="single" w:sz="4" w:space="1" w:color="auto"/>
          <w:right w:val="single" w:sz="4" w:space="4" w:color="auto"/>
        </w:pBdr>
        <w:jc w:val="both"/>
        <w:rPr>
          <w:rFonts w:ascii="Book Antiqua" w:hAnsi="Book Antiqua"/>
          <w:color w:val="800080"/>
        </w:rPr>
      </w:pPr>
      <w:r w:rsidRPr="008622B1">
        <w:rPr>
          <w:rFonts w:ascii="Book Antiqua" w:hAnsi="Book Antiqua"/>
          <w:color w:val="800080"/>
        </w:rPr>
        <w:t>HETEROTROFNI organizmi so tisti, ki niso sposobni izkoriščati svetlobne ali pa kemijske energije anorganskih snovi.</w:t>
      </w:r>
      <w:r>
        <w:rPr>
          <w:rFonts w:ascii="Book Antiqua" w:hAnsi="Book Antiqua"/>
          <w:color w:val="800080"/>
        </w:rPr>
        <w:t xml:space="preserve"> Energijo morajo dobiti iz organskih snovi v hrani, torej s sprejemanjem molekul z veliko proste energije, ki jih imenujemo tudi energijsko bogate molekule.</w:t>
      </w:r>
    </w:p>
    <w:p w:rsidR="00E60BCB" w:rsidRDefault="00E60BCB" w:rsidP="00164578">
      <w:pPr>
        <w:jc w:val="both"/>
        <w:rPr>
          <w:rFonts w:ascii="Book Antiqua" w:hAnsi="Book Antiqua"/>
        </w:rPr>
      </w:pPr>
    </w:p>
    <w:p w:rsidR="008622B1" w:rsidRDefault="008622B1" w:rsidP="00164578">
      <w:pPr>
        <w:jc w:val="both"/>
        <w:rPr>
          <w:rFonts w:ascii="Book Antiqua" w:hAnsi="Book Antiqua"/>
        </w:rPr>
      </w:pPr>
      <w:r>
        <w:rPr>
          <w:rFonts w:ascii="Book Antiqua" w:hAnsi="Book Antiqua"/>
        </w:rPr>
        <w:t xml:space="preserve">Dotok in poraba energije morata biti usklajena. </w:t>
      </w:r>
    </w:p>
    <w:p w:rsidR="008622B1" w:rsidRDefault="008622B1" w:rsidP="00164578">
      <w:pPr>
        <w:jc w:val="both"/>
        <w:rPr>
          <w:rFonts w:ascii="Book Antiqua" w:hAnsi="Book Antiqua"/>
        </w:rPr>
      </w:pPr>
    </w:p>
    <w:p w:rsidR="00AE267B" w:rsidRDefault="00AE267B" w:rsidP="00164578">
      <w:pPr>
        <w:pStyle w:val="Heading2"/>
        <w:jc w:val="both"/>
        <w:rPr>
          <w:rFonts w:ascii="Book Antiqua" w:hAnsi="Book Antiqua"/>
        </w:rPr>
      </w:pPr>
      <w:r>
        <w:rPr>
          <w:rFonts w:ascii="Book Antiqua" w:hAnsi="Book Antiqua"/>
        </w:rPr>
        <w:t xml:space="preserve">Hiter pritok energije za celično delo omogočajo energijsko bogate fosfatne vezi v </w:t>
      </w:r>
      <w:r w:rsidRPr="00AE267B">
        <w:rPr>
          <w:rFonts w:ascii="Book Antiqua" w:hAnsi="Book Antiqua"/>
          <w:color w:val="99CC00"/>
        </w:rPr>
        <w:t>ATP</w:t>
      </w:r>
    </w:p>
    <w:p w:rsidR="00AE267B" w:rsidRDefault="00AE267B" w:rsidP="00164578">
      <w:pPr>
        <w:jc w:val="both"/>
      </w:pPr>
    </w:p>
    <w:p w:rsidR="00AE267B" w:rsidRDefault="00AE267B" w:rsidP="00164578">
      <w:pPr>
        <w:jc w:val="both"/>
        <w:rPr>
          <w:rFonts w:ascii="Book Antiqua" w:hAnsi="Book Antiqua"/>
        </w:rPr>
      </w:pPr>
      <w:r w:rsidRPr="00AE267B">
        <w:rPr>
          <w:rFonts w:ascii="Book Antiqua" w:hAnsi="Book Antiqua"/>
        </w:rPr>
        <w:lastRenderedPageBreak/>
        <w:t>Za nekatera dela v celici je potrebno precej manj energije, kot je</w:t>
      </w:r>
      <w:r>
        <w:rPr>
          <w:rFonts w:ascii="Book Antiqua" w:hAnsi="Book Antiqua"/>
        </w:rPr>
        <w:t xml:space="preserve"> vsebuje posamezna energijsko bogata molekula (npr. glukoza). Zato je za celico vseko primerneje, da </w:t>
      </w:r>
      <w:r w:rsidRPr="00057783">
        <w:rPr>
          <w:rFonts w:ascii="Book Antiqua" w:hAnsi="Book Antiqua"/>
          <w:color w:val="FFCC00"/>
        </w:rPr>
        <w:t>energijsko bogate molekule razgra</w:t>
      </w:r>
      <w:r w:rsidR="00164578" w:rsidRPr="00057783">
        <w:rPr>
          <w:rFonts w:ascii="Book Antiqua" w:hAnsi="Book Antiqua"/>
          <w:color w:val="FFCC00"/>
        </w:rPr>
        <w:t>juje postopno</w:t>
      </w:r>
      <w:r w:rsidR="00164578">
        <w:rPr>
          <w:rFonts w:ascii="Book Antiqua" w:hAnsi="Book Antiqua"/>
        </w:rPr>
        <w:t xml:space="preserve">, eno vez za drugo, sproščeno energijo pa </w:t>
      </w:r>
      <w:r w:rsidR="00164578" w:rsidRPr="00057783">
        <w:rPr>
          <w:rFonts w:ascii="Book Antiqua" w:hAnsi="Book Antiqua"/>
          <w:color w:val="FFCC00"/>
        </w:rPr>
        <w:t>shrani kot potencialno kemijsko energijo</w:t>
      </w:r>
      <w:r w:rsidR="00164578">
        <w:rPr>
          <w:rFonts w:ascii="Book Antiqua" w:hAnsi="Book Antiqua"/>
        </w:rPr>
        <w:t xml:space="preserve"> v vezeh primernejših molekul. Kemijska potencialna energija v teh vezeh pa ne sme biti premajhna ali prevelika.</w:t>
      </w:r>
    </w:p>
    <w:p w:rsidR="00164578" w:rsidRDefault="00164578" w:rsidP="00164578">
      <w:pPr>
        <w:jc w:val="both"/>
        <w:rPr>
          <w:rFonts w:ascii="Book Antiqua" w:hAnsi="Book Antiqua"/>
        </w:rPr>
      </w:pPr>
      <w:r>
        <w:rPr>
          <w:rFonts w:ascii="Book Antiqua" w:hAnsi="Book Antiqua"/>
        </w:rPr>
        <w:t xml:space="preserve">Za sprotno shranjevanje potencialne kemijske energije so </w:t>
      </w:r>
      <w:r w:rsidRPr="00057783">
        <w:rPr>
          <w:rFonts w:ascii="Book Antiqua" w:hAnsi="Book Antiqua"/>
          <w:color w:val="FF6600"/>
        </w:rPr>
        <w:t>najprimernejše spojine s FOSFATNIMI VEZMI</w:t>
      </w:r>
      <w:r>
        <w:rPr>
          <w:rFonts w:ascii="Book Antiqua" w:hAnsi="Book Antiqua"/>
        </w:rPr>
        <w:t xml:space="preserve">. Med temi spojinami so najbolj uporabne molekule </w:t>
      </w:r>
      <w:r w:rsidRPr="00057783">
        <w:rPr>
          <w:rFonts w:ascii="Book Antiqua" w:hAnsi="Book Antiqua"/>
          <w:color w:val="FF0000"/>
        </w:rPr>
        <w:t>ADENOZIN TRIFOSFATA (ATP).</w:t>
      </w:r>
      <w:r>
        <w:rPr>
          <w:rFonts w:ascii="Book Antiqua" w:hAnsi="Book Antiqua"/>
        </w:rPr>
        <w:t xml:space="preserve"> Zato je ATP ena njabolj razširjenih energijsko bogatih snovi v organizmih. Molekule ATP potujejo na mesta, kjer je potrebna energija za delo, in se tam cepijo.</w:t>
      </w:r>
    </w:p>
    <w:p w:rsidR="00164578" w:rsidRDefault="00164578" w:rsidP="00164578">
      <w:pPr>
        <w:jc w:val="both"/>
        <w:rPr>
          <w:rFonts w:ascii="Book Antiqua" w:hAnsi="Book Antiqua"/>
        </w:rPr>
      </w:pPr>
    </w:p>
    <w:p w:rsidR="00164578" w:rsidRDefault="00164578" w:rsidP="00164578">
      <w:pPr>
        <w:pStyle w:val="Heading2"/>
        <w:jc w:val="both"/>
      </w:pPr>
      <w:r>
        <w:rPr>
          <w:rFonts w:ascii="Book Antiqua" w:hAnsi="Book Antiqua"/>
        </w:rPr>
        <w:t xml:space="preserve">Med </w:t>
      </w:r>
      <w:r w:rsidRPr="00164578">
        <w:rPr>
          <w:rFonts w:ascii="Book Antiqua" w:hAnsi="Book Antiqua"/>
          <w:color w:val="99CC00"/>
        </w:rPr>
        <w:t>presnovo</w:t>
      </w:r>
      <w:r>
        <w:rPr>
          <w:rFonts w:ascii="Book Antiqua" w:hAnsi="Book Antiqua"/>
        </w:rPr>
        <w:t xml:space="preserve"> se prosta energija veže ali sprošča</w:t>
      </w:r>
      <w:r>
        <w:t xml:space="preserve"> </w:t>
      </w:r>
    </w:p>
    <w:p w:rsidR="00164578" w:rsidRDefault="00164578" w:rsidP="00164578">
      <w:pPr>
        <w:jc w:val="both"/>
      </w:pPr>
    </w:p>
    <w:p w:rsidR="00164578" w:rsidRDefault="00164578" w:rsidP="00164578">
      <w:pPr>
        <w:jc w:val="both"/>
        <w:rPr>
          <w:rFonts w:ascii="Book Antiqua" w:hAnsi="Book Antiqua"/>
        </w:rPr>
      </w:pPr>
      <w:r>
        <w:rPr>
          <w:rFonts w:ascii="Book Antiqua" w:hAnsi="Book Antiqua"/>
        </w:rPr>
        <w:t>PRESNOVA ali METABOLIZEM so procesi, pri katerih potekajo vse snovne in energijske pretvorbe.</w:t>
      </w:r>
    </w:p>
    <w:p w:rsidR="00164578" w:rsidRDefault="00164578" w:rsidP="00164578">
      <w:pPr>
        <w:jc w:val="both"/>
        <w:rPr>
          <w:rFonts w:ascii="Book Antiqua" w:hAnsi="Book Antiqua"/>
        </w:rPr>
      </w:pPr>
      <w:r>
        <w:rPr>
          <w:rFonts w:ascii="Book Antiqua" w:hAnsi="Book Antiqua"/>
        </w:rPr>
        <w:t>Pri metabolnih reakcijah se ene snovi pretvarjajo v druge</w:t>
      </w:r>
      <w:r w:rsidR="00395978">
        <w:rPr>
          <w:rFonts w:ascii="Book Antiqua" w:hAnsi="Book Antiqua"/>
        </w:rPr>
        <w:t>, kar je vedno povezano s sproščanjem energije ali njeno porabo.</w:t>
      </w:r>
    </w:p>
    <w:p w:rsidR="00395978" w:rsidRPr="00057783" w:rsidRDefault="00395978" w:rsidP="00164578">
      <w:pPr>
        <w:jc w:val="both"/>
        <w:rPr>
          <w:rFonts w:ascii="Book Antiqua" w:hAnsi="Book Antiqua"/>
          <w:color w:val="99CC00"/>
        </w:rPr>
      </w:pPr>
      <w:r w:rsidRPr="00057783">
        <w:rPr>
          <w:rFonts w:ascii="Book Antiqua" w:hAnsi="Book Antiqua"/>
          <w:color w:val="99CC00"/>
        </w:rPr>
        <w:t>Presnovni procesi potekajo v celicah na natančno določenih mestih in po ustaljenem zaporedju ali po določenih »poteh«, ki jih imenujemo PRESNOVNE (METABOLNE) POTI. Metabolne poti različnih vrst celic so navadno različne.Kemijske spremembe potekajo pri vseh metabolnih poteh v številnih zaporednih stopnjah. Pri vsaki stopnji se sprosti ali porabi nekaj energije, sproščena energija se porabi za delovanje ali za tvorbo novih organskih molekul.</w:t>
      </w:r>
    </w:p>
    <w:p w:rsidR="00395978" w:rsidRDefault="00395978" w:rsidP="00164578">
      <w:pPr>
        <w:jc w:val="both"/>
        <w:rPr>
          <w:rFonts w:ascii="Book Antiqua" w:hAnsi="Book Antiqua"/>
        </w:rPr>
      </w:pPr>
    </w:p>
    <w:p w:rsidR="00395978" w:rsidRDefault="00395978" w:rsidP="00395978">
      <w:pPr>
        <w:jc w:val="both"/>
        <w:rPr>
          <w:rFonts w:ascii="Book Antiqua" w:hAnsi="Book Antiqua"/>
        </w:rPr>
      </w:pPr>
      <w:r>
        <w:rPr>
          <w:rFonts w:ascii="Book Antiqua" w:hAnsi="Book Antiqua"/>
        </w:rPr>
        <w:t>Razlikujemo dve skupini metabolnih poti.</w:t>
      </w:r>
    </w:p>
    <w:p w:rsidR="00560D16" w:rsidRPr="00057783" w:rsidRDefault="00560D16" w:rsidP="00560D16">
      <w:pPr>
        <w:numPr>
          <w:ilvl w:val="0"/>
          <w:numId w:val="8"/>
        </w:numPr>
        <w:jc w:val="both"/>
        <w:rPr>
          <w:rFonts w:ascii="Book Antiqua" w:hAnsi="Book Antiqua"/>
          <w:color w:val="00CCFF"/>
        </w:rPr>
      </w:pPr>
      <w:r w:rsidRPr="00057783">
        <w:rPr>
          <w:rFonts w:ascii="Book Antiqua" w:hAnsi="Book Antiqua"/>
          <w:color w:val="00CCFF"/>
        </w:rPr>
        <w:t>RAZGRAJEVANJE ali KATABOLIZEM: biokemijske reakcije, pri katerih se večje organske molekule postopoma razgrajujejo, pri čemer se energija sprošča.</w:t>
      </w:r>
    </w:p>
    <w:p w:rsidR="00560D16" w:rsidRPr="00057783" w:rsidRDefault="00560D16" w:rsidP="00560D16">
      <w:pPr>
        <w:numPr>
          <w:ilvl w:val="0"/>
          <w:numId w:val="8"/>
        </w:numPr>
        <w:jc w:val="both"/>
        <w:rPr>
          <w:rFonts w:ascii="Book Antiqua" w:hAnsi="Book Antiqua"/>
          <w:color w:val="FFCC00"/>
        </w:rPr>
      </w:pPr>
      <w:r w:rsidRPr="00057783">
        <w:rPr>
          <w:rFonts w:ascii="Book Antiqua" w:hAnsi="Book Antiqua"/>
          <w:color w:val="FFCC00"/>
        </w:rPr>
        <w:t>IZGRAJEVANJE ali ANABOLIZEM: iz manjših molekul nastajajo večje, organizmu lastne organske molekule, za njihovo sintezo je potrebna energija.</w:t>
      </w:r>
    </w:p>
    <w:p w:rsidR="00560D16" w:rsidRDefault="00560D16" w:rsidP="00560D16">
      <w:pPr>
        <w:jc w:val="both"/>
        <w:rPr>
          <w:rFonts w:ascii="Book Antiqua" w:hAnsi="Book Antiqua"/>
        </w:rPr>
      </w:pPr>
    </w:p>
    <w:p w:rsidR="00560D16" w:rsidRDefault="00560D16" w:rsidP="00560D16">
      <w:pPr>
        <w:jc w:val="both"/>
        <w:rPr>
          <w:rFonts w:ascii="Book Antiqua" w:hAnsi="Book Antiqua"/>
        </w:rPr>
      </w:pPr>
      <w:r>
        <w:rPr>
          <w:rFonts w:ascii="Book Antiqua" w:hAnsi="Book Antiqua"/>
        </w:rPr>
        <w:t>Osnovni vir energije avtotrofnih organizmov sta svetlobna in kemijska energija iz anorganskih molekul, heterotrofi pa pridobijo vso energijo s katabolizmom.</w:t>
      </w:r>
      <w:r w:rsidR="007D6B7D">
        <w:rPr>
          <w:rFonts w:ascii="Book Antiqua" w:hAnsi="Book Antiqua"/>
        </w:rPr>
        <w:t xml:space="preserve"> Katabolne in anabolne reakcije so med seboj povezane. </w:t>
      </w:r>
    </w:p>
    <w:p w:rsidR="007D6B7D" w:rsidRDefault="007D6B7D" w:rsidP="00560D16">
      <w:pPr>
        <w:jc w:val="both"/>
        <w:rPr>
          <w:rFonts w:ascii="Book Antiqua" w:hAnsi="Book Antiqua"/>
        </w:rPr>
      </w:pPr>
    </w:p>
    <w:p w:rsidR="007D6B7D" w:rsidRDefault="007D6B7D" w:rsidP="007D6B7D">
      <w:pPr>
        <w:pStyle w:val="Heading2"/>
        <w:rPr>
          <w:rFonts w:ascii="Book Antiqua" w:hAnsi="Book Antiqua"/>
        </w:rPr>
      </w:pPr>
      <w:r>
        <w:rPr>
          <w:rFonts w:ascii="Book Antiqua" w:hAnsi="Book Antiqua"/>
        </w:rPr>
        <w:t xml:space="preserve">Za začetek vsake metabolne reakcije je potrebna </w:t>
      </w:r>
      <w:r w:rsidRPr="007D6B7D">
        <w:rPr>
          <w:rFonts w:ascii="Book Antiqua" w:hAnsi="Book Antiqua"/>
          <w:color w:val="99CC00"/>
        </w:rPr>
        <w:t>aktivacijska energija</w:t>
      </w:r>
    </w:p>
    <w:p w:rsidR="007D6B7D" w:rsidRDefault="007D6B7D" w:rsidP="007D6B7D"/>
    <w:p w:rsidR="007D6B7D" w:rsidRDefault="003A36A7" w:rsidP="007D6B7D">
      <w:pPr>
        <w:jc w:val="both"/>
        <w:rPr>
          <w:rFonts w:ascii="Book Antiqua" w:hAnsi="Book Antiqua"/>
        </w:rPr>
      </w:pPr>
      <w:r>
        <w:rPr>
          <w:rFonts w:ascii="Book Antiqua" w:hAnsi="Book Antiqua"/>
        </w:rPr>
        <w:t>Molekule, ki sodelujejo v metabolnih procesih se pri običajnih temperaturah običajno ne gibljejo dovolj hitro, da bi med seboj reagirale.</w:t>
      </w:r>
      <w:r w:rsidR="008F121C">
        <w:rPr>
          <w:rFonts w:ascii="Book Antiqua" w:hAnsi="Book Antiqua"/>
        </w:rPr>
        <w:t xml:space="preserve"> To pomeni, da imajo premalo kinetične energije, da bi lahko premagale ENERGIJSKO PREGRADO, ki je potrebna za začetek biokemijske reakcije. Zato morajo molekule, da med seboj reagirajo, </w:t>
      </w:r>
      <w:r w:rsidR="008F121C" w:rsidRPr="00057783">
        <w:rPr>
          <w:rFonts w:ascii="Book Antiqua" w:hAnsi="Book Antiqua"/>
          <w:color w:val="FF9900"/>
        </w:rPr>
        <w:t>prejeti še dodatno energijo, da sploh lahko vstopijo v kemijsko reakcijo</w:t>
      </w:r>
      <w:r w:rsidR="008F121C">
        <w:rPr>
          <w:rFonts w:ascii="Book Antiqua" w:hAnsi="Book Antiqua"/>
        </w:rPr>
        <w:t>. (Pravimo, da se morajo aktivirati.) Energijo, ki je za to potrebna, imenujemo AKTIVACIJSKA ENERGIJA.</w:t>
      </w:r>
    </w:p>
    <w:p w:rsidR="008F121C" w:rsidRDefault="008F121C" w:rsidP="007D6B7D">
      <w:pPr>
        <w:jc w:val="both"/>
        <w:rPr>
          <w:rFonts w:ascii="Book Antiqua" w:hAnsi="Book Antiqua"/>
        </w:rPr>
      </w:pPr>
      <w:r>
        <w:rPr>
          <w:rFonts w:ascii="Book Antiqua" w:hAnsi="Book Antiqua"/>
        </w:rPr>
        <w:t xml:space="preserve">Molekule lahko dobijo aktivacijsko energijo pri metabolnih reakcijah ali pa iz okolja v obliki toplote. Njihova kinetična energija se poveča in med seboj začnejo močneje trkati. Zaradi trkov pride do spreminjanja kemijskih vezi in reakcije stečejo. Tako zvišanje temperature pospeši </w:t>
      </w:r>
      <w:r w:rsidR="004A4F4B">
        <w:rPr>
          <w:rFonts w:ascii="Book Antiqua" w:hAnsi="Book Antiqua"/>
        </w:rPr>
        <w:t>m</w:t>
      </w:r>
      <w:r>
        <w:rPr>
          <w:rFonts w:ascii="Book Antiqua" w:hAnsi="Book Antiqua"/>
        </w:rPr>
        <w:t>etabolne reakcije.</w:t>
      </w:r>
    </w:p>
    <w:p w:rsidR="004A4F4B" w:rsidRDefault="004A4F4B" w:rsidP="007D6B7D">
      <w:pPr>
        <w:jc w:val="both"/>
        <w:rPr>
          <w:rFonts w:ascii="Book Antiqua" w:hAnsi="Book Antiqua"/>
        </w:rPr>
      </w:pPr>
    </w:p>
    <w:p w:rsidR="004A4F4B" w:rsidRDefault="004A4F4B" w:rsidP="007D6B7D">
      <w:pPr>
        <w:jc w:val="both"/>
        <w:rPr>
          <w:rFonts w:ascii="Book Antiqua" w:hAnsi="Book Antiqua"/>
        </w:rPr>
      </w:pPr>
      <w:r>
        <w:rPr>
          <w:rFonts w:ascii="Book Antiqua" w:hAnsi="Book Antiqua"/>
        </w:rPr>
        <w:t>V nekaterih primerih zadostuje v organizmih za premagovanje energijske pregrade že kinetična energija, ki jo imajo molekule že pri običajnih temperaturah. Pri drugih reakcijah pa bi bila potrebna za sproženje reakcij tako visoka temperatura, da bi razpadle tudi organske molekule, ki gradijo celice, v katerih reakcije potekajo. Zato poteka premagovanje energijske pregrade v organizmih tudi z njenim zniževanjem, tako da reakcija steče že pri majhni aktivacijski energiji.</w:t>
      </w:r>
    </w:p>
    <w:p w:rsidR="004A4F4B" w:rsidRDefault="004A4F4B" w:rsidP="007D6B7D">
      <w:pPr>
        <w:jc w:val="both"/>
        <w:rPr>
          <w:rFonts w:ascii="Book Antiqua" w:hAnsi="Book Antiqua"/>
        </w:rPr>
      </w:pPr>
      <w:r w:rsidRPr="00057783">
        <w:rPr>
          <w:rFonts w:ascii="Book Antiqua" w:hAnsi="Book Antiqua"/>
          <w:color w:val="FF9900"/>
        </w:rPr>
        <w:t>Sposobnost zniževanja energijske pregrade imajo KATALIZATORJI</w:t>
      </w:r>
      <w:r>
        <w:rPr>
          <w:rFonts w:ascii="Book Antiqua" w:hAnsi="Book Antiqua"/>
        </w:rPr>
        <w:t>. Katalizator sodeluje v reakciji, vendar se pri njej ne spremeni ali porablja. Molekula katalizatorja se veže na reagirajočo molekulo in tako zniža njeno aktivacijsko energijo, da se reakcija lahko začne. Nato se katalizatorska molekula sprosti in poveže z naslednjo molekulo. Katalizator tako vpliva na hitrost reakcije, ne pa na njeno smer.</w:t>
      </w:r>
    </w:p>
    <w:p w:rsidR="004A4F4B" w:rsidRDefault="004A4F4B" w:rsidP="007D6B7D">
      <w:pPr>
        <w:jc w:val="both"/>
        <w:rPr>
          <w:rFonts w:ascii="Book Antiqua" w:hAnsi="Book Antiqua"/>
        </w:rPr>
      </w:pPr>
    </w:p>
    <w:p w:rsidR="004A4F4B" w:rsidRDefault="004A4F4B" w:rsidP="004A4F4B">
      <w:pPr>
        <w:pStyle w:val="Heading2"/>
        <w:rPr>
          <w:rFonts w:ascii="Book Antiqua" w:hAnsi="Book Antiqua"/>
        </w:rPr>
      </w:pPr>
      <w:r w:rsidRPr="004A4F4B">
        <w:rPr>
          <w:rFonts w:ascii="Book Antiqua" w:hAnsi="Book Antiqua"/>
          <w:color w:val="99CC00"/>
        </w:rPr>
        <w:t>Encimi</w:t>
      </w:r>
      <w:r>
        <w:rPr>
          <w:rFonts w:ascii="Book Antiqua" w:hAnsi="Book Antiqua"/>
        </w:rPr>
        <w:t xml:space="preserve"> – vrsta katalizatorjev v živih bitjih</w:t>
      </w:r>
    </w:p>
    <w:p w:rsidR="004A4F4B" w:rsidRDefault="004A4F4B" w:rsidP="004A4F4B"/>
    <w:p w:rsidR="004A4F4B" w:rsidRDefault="001E532A" w:rsidP="004A4F4B">
      <w:pPr>
        <w:jc w:val="both"/>
        <w:rPr>
          <w:rFonts w:ascii="Book Antiqua" w:hAnsi="Book Antiqua"/>
        </w:rPr>
      </w:pPr>
      <w:r>
        <w:rPr>
          <w:rFonts w:ascii="Book Antiqua" w:hAnsi="Book Antiqua"/>
        </w:rPr>
        <w:t xml:space="preserve">BIOKATALIZATORJI so katalizatorji v živih bitjih. Najvažnejši biokatalizatorji so encimi.  </w:t>
      </w:r>
    </w:p>
    <w:p w:rsidR="001E532A" w:rsidRDefault="001E532A" w:rsidP="004A4F4B">
      <w:pPr>
        <w:jc w:val="both"/>
        <w:rPr>
          <w:rFonts w:ascii="Book Antiqua" w:hAnsi="Book Antiqua"/>
        </w:rPr>
      </w:pPr>
      <w:r>
        <w:rPr>
          <w:rFonts w:ascii="Book Antiqua" w:hAnsi="Book Antiqua"/>
        </w:rPr>
        <w:t>Encimi lahko delujejo:</w:t>
      </w:r>
    </w:p>
    <w:p w:rsidR="001E532A" w:rsidRDefault="001E532A" w:rsidP="001E532A">
      <w:pPr>
        <w:numPr>
          <w:ilvl w:val="0"/>
          <w:numId w:val="9"/>
        </w:numPr>
        <w:jc w:val="both"/>
        <w:rPr>
          <w:rFonts w:ascii="Book Antiqua" w:hAnsi="Book Antiqua"/>
        </w:rPr>
      </w:pPr>
      <w:r>
        <w:rPr>
          <w:rFonts w:ascii="Book Antiqua" w:hAnsi="Book Antiqua"/>
        </w:rPr>
        <w:t>Znotraj celic (večina)</w:t>
      </w:r>
    </w:p>
    <w:p w:rsidR="001E532A" w:rsidRDefault="001E532A" w:rsidP="001E532A">
      <w:pPr>
        <w:numPr>
          <w:ilvl w:val="0"/>
          <w:numId w:val="9"/>
        </w:numPr>
        <w:jc w:val="both"/>
        <w:rPr>
          <w:rFonts w:ascii="Book Antiqua" w:hAnsi="Book Antiqua"/>
        </w:rPr>
      </w:pPr>
      <w:r>
        <w:rPr>
          <w:rFonts w:ascii="Book Antiqua" w:hAnsi="Book Antiqua"/>
        </w:rPr>
        <w:t>Zunaj celic (</w:t>
      </w:r>
      <w:r w:rsidR="00057783">
        <w:rPr>
          <w:rFonts w:ascii="Book Antiqua" w:hAnsi="Book Antiqua"/>
        </w:rPr>
        <w:t xml:space="preserve">v prebavilih - </w:t>
      </w:r>
      <w:r>
        <w:rPr>
          <w:rFonts w:ascii="Book Antiqua" w:hAnsi="Book Antiqua"/>
        </w:rPr>
        <w:t>npr. amilaza</w:t>
      </w:r>
      <w:r w:rsidR="00057783">
        <w:rPr>
          <w:rFonts w:ascii="Book Antiqua" w:hAnsi="Book Antiqua"/>
        </w:rPr>
        <w:t>, pepsin, lipaza …</w:t>
      </w:r>
      <w:r>
        <w:rPr>
          <w:rFonts w:ascii="Book Antiqua" w:hAnsi="Book Antiqua"/>
        </w:rPr>
        <w:t>)</w:t>
      </w:r>
    </w:p>
    <w:p w:rsidR="001E532A" w:rsidRDefault="001E532A" w:rsidP="001E532A">
      <w:pPr>
        <w:jc w:val="both"/>
        <w:rPr>
          <w:rFonts w:ascii="Book Antiqua" w:hAnsi="Book Antiqua"/>
        </w:rPr>
      </w:pPr>
    </w:p>
    <w:p w:rsidR="001E532A" w:rsidRDefault="001E532A" w:rsidP="001E532A">
      <w:pPr>
        <w:jc w:val="both"/>
        <w:rPr>
          <w:rFonts w:ascii="Book Antiqua" w:hAnsi="Book Antiqua"/>
        </w:rPr>
      </w:pPr>
      <w:r>
        <w:rPr>
          <w:rFonts w:ascii="Book Antiqua" w:hAnsi="Book Antiqua"/>
        </w:rPr>
        <w:t>Ker encimi povečajo hitrost reakcij, se hitreje sprošča energija za delo, nekoliko pa se poviša temperatura organizma. To prispeva k premagovanju energijske pregrade.</w:t>
      </w:r>
    </w:p>
    <w:p w:rsidR="00657B19" w:rsidRDefault="00657B19" w:rsidP="001E532A">
      <w:pPr>
        <w:jc w:val="both"/>
        <w:rPr>
          <w:rFonts w:ascii="Book Antiqua" w:hAnsi="Book Antiqua"/>
        </w:rPr>
      </w:pPr>
    </w:p>
    <w:p w:rsidR="00657B19" w:rsidRDefault="00657B19" w:rsidP="001E532A">
      <w:pPr>
        <w:jc w:val="both"/>
        <w:rPr>
          <w:rFonts w:ascii="Book Antiqua" w:hAnsi="Book Antiqua"/>
        </w:rPr>
      </w:pPr>
      <w:r>
        <w:rPr>
          <w:rFonts w:ascii="Book Antiqua" w:hAnsi="Book Antiqua"/>
        </w:rPr>
        <w:t xml:space="preserve">PODLAGA ali SUBSTRAT je snov, s katero encim reagira. </w:t>
      </w:r>
    </w:p>
    <w:p w:rsidR="00645EA9" w:rsidRDefault="00657B19" w:rsidP="001E532A">
      <w:pPr>
        <w:jc w:val="both"/>
        <w:rPr>
          <w:rFonts w:ascii="Book Antiqua" w:hAnsi="Book Antiqua"/>
        </w:rPr>
      </w:pPr>
      <w:r w:rsidRPr="00057783">
        <w:rPr>
          <w:rFonts w:ascii="Book Antiqua" w:hAnsi="Book Antiqua"/>
          <w:color w:val="99CC00"/>
        </w:rPr>
        <w:t>KOMPLEKS ENCIM-SUBSTRAT nastane, ko se encimska molekula združi z molekulo substrata.</w:t>
      </w:r>
      <w:r>
        <w:rPr>
          <w:rFonts w:ascii="Book Antiqua" w:hAnsi="Book Antiqua"/>
        </w:rPr>
        <w:t xml:space="preserve"> </w:t>
      </w:r>
      <w:r w:rsidR="00645EA9">
        <w:rPr>
          <w:rFonts w:ascii="Book Antiqua" w:hAnsi="Book Antiqua"/>
        </w:rPr>
        <w:t xml:space="preserve">Zapletena prostorska zgradba encimov natančno ustreza določeni substratni molekuli. Dela encimske in substratne molekule se prostorsko skladata. </w:t>
      </w:r>
    </w:p>
    <w:p w:rsidR="00657B19" w:rsidRPr="00057783" w:rsidRDefault="00657B19" w:rsidP="001E532A">
      <w:pPr>
        <w:jc w:val="both"/>
        <w:rPr>
          <w:rFonts w:ascii="Book Antiqua" w:hAnsi="Book Antiqua"/>
          <w:color w:val="008000"/>
        </w:rPr>
      </w:pPr>
      <w:r w:rsidRPr="00057783">
        <w:rPr>
          <w:rFonts w:ascii="Book Antiqua" w:hAnsi="Book Antiqua"/>
          <w:color w:val="008000"/>
        </w:rPr>
        <w:t xml:space="preserve">Pri </w:t>
      </w:r>
      <w:r w:rsidR="00645EA9" w:rsidRPr="00057783">
        <w:rPr>
          <w:rFonts w:ascii="Book Antiqua" w:hAnsi="Book Antiqua"/>
          <w:color w:val="008000"/>
        </w:rPr>
        <w:t xml:space="preserve">kompleksu encim-substrat </w:t>
      </w:r>
      <w:r w:rsidRPr="00057783">
        <w:rPr>
          <w:rFonts w:ascii="Book Antiqua" w:hAnsi="Book Antiqua"/>
          <w:color w:val="008000"/>
        </w:rPr>
        <w:t xml:space="preserve">se medatomske sile tako preuredijo, da se aktivacijska energija zmanjša in reakcija zlahka steče. Takoj </w:t>
      </w:r>
      <w:r w:rsidR="00645EA9" w:rsidRPr="00057783">
        <w:rPr>
          <w:rFonts w:ascii="Book Antiqua" w:hAnsi="Book Antiqua"/>
          <w:color w:val="008000"/>
        </w:rPr>
        <w:t xml:space="preserve">zatem se encim odcepi od novonastale molekule in se veže na naslednjo. </w:t>
      </w:r>
    </w:p>
    <w:p w:rsidR="00645EA9" w:rsidRDefault="00645EA9" w:rsidP="001E532A">
      <w:pPr>
        <w:jc w:val="both"/>
        <w:rPr>
          <w:rFonts w:ascii="Book Antiqua" w:hAnsi="Book Antiqua"/>
        </w:rPr>
      </w:pPr>
      <w:r w:rsidRPr="00057783">
        <w:rPr>
          <w:rFonts w:ascii="Book Antiqua" w:hAnsi="Book Antiqua"/>
          <w:color w:val="339966"/>
        </w:rPr>
        <w:t>Predel encima, ki prihaja v stik s substratno molekulo, se imenuje AKTIVNO MESTO ali AKTIVNI CENTER. Sestavni deli aktivnega mesta mnogih encimov so KOENCIMI</w:t>
      </w:r>
      <w:r>
        <w:rPr>
          <w:rFonts w:ascii="Book Antiqua" w:hAnsi="Book Antiqua"/>
        </w:rPr>
        <w:t xml:space="preserve"> – nebeljakovinski deli encimov. Vlogo koencimov imajo številni vitamini, npr B kompleks in nekateri mikroelementi (železo, baker …)</w:t>
      </w:r>
    </w:p>
    <w:p w:rsidR="00645EA9" w:rsidRPr="0009798C" w:rsidRDefault="00645EA9" w:rsidP="001E532A">
      <w:pPr>
        <w:jc w:val="both"/>
        <w:rPr>
          <w:rFonts w:ascii="Book Antiqua" w:hAnsi="Book Antiqua"/>
        </w:rPr>
      </w:pPr>
    </w:p>
    <w:p w:rsidR="00CA1802" w:rsidRDefault="00645EA9" w:rsidP="00164578">
      <w:pPr>
        <w:jc w:val="both"/>
        <w:rPr>
          <w:rFonts w:ascii="Book Antiqua" w:hAnsi="Book Antiqua"/>
        </w:rPr>
      </w:pPr>
      <w:r w:rsidRPr="0009798C">
        <w:rPr>
          <w:rFonts w:ascii="Book Antiqua" w:hAnsi="Book Antiqua"/>
        </w:rPr>
        <w:t xml:space="preserve">Na encimsko aktivnost </w:t>
      </w:r>
      <w:r w:rsidR="00057783">
        <w:rPr>
          <w:rFonts w:ascii="Book Antiqua" w:hAnsi="Book Antiqua"/>
        </w:rPr>
        <w:t xml:space="preserve">delujejo poleg </w:t>
      </w:r>
      <w:r w:rsidR="00057783" w:rsidRPr="00057783">
        <w:rPr>
          <w:rFonts w:ascii="Book Antiqua" w:hAnsi="Book Antiqua"/>
          <w:color w:val="99CCFF"/>
        </w:rPr>
        <w:t>temperature</w:t>
      </w:r>
      <w:r w:rsidR="00057783">
        <w:rPr>
          <w:rFonts w:ascii="Book Antiqua" w:hAnsi="Book Antiqua"/>
        </w:rPr>
        <w:t xml:space="preserve"> še</w:t>
      </w:r>
      <w:r w:rsidRPr="0009798C">
        <w:rPr>
          <w:rFonts w:ascii="Book Antiqua" w:hAnsi="Book Antiqua"/>
        </w:rPr>
        <w:t xml:space="preserve"> drugi dejavniki</w:t>
      </w:r>
      <w:r w:rsidR="00CA1802">
        <w:rPr>
          <w:rFonts w:ascii="Book Antiqua" w:hAnsi="Book Antiqua"/>
        </w:rPr>
        <w:t xml:space="preserve">, npr. </w:t>
      </w:r>
    </w:p>
    <w:p w:rsidR="00CA1802" w:rsidRDefault="00CA1802" w:rsidP="00CA1802">
      <w:pPr>
        <w:numPr>
          <w:ilvl w:val="0"/>
          <w:numId w:val="11"/>
        </w:numPr>
        <w:jc w:val="both"/>
        <w:rPr>
          <w:rFonts w:ascii="Book Antiqua" w:hAnsi="Book Antiqua"/>
        </w:rPr>
      </w:pPr>
      <w:r w:rsidRPr="00057783">
        <w:rPr>
          <w:rFonts w:ascii="Book Antiqua" w:hAnsi="Book Antiqua"/>
          <w:color w:val="99CCFF"/>
        </w:rPr>
        <w:t>pH</w:t>
      </w:r>
      <w:r>
        <w:rPr>
          <w:rFonts w:ascii="Book Antiqua" w:hAnsi="Book Antiqua"/>
        </w:rPr>
        <w:t xml:space="preserve"> – nizek pH </w:t>
      </w:r>
      <w:r w:rsidRPr="00CA1802">
        <w:rPr>
          <w:rFonts w:ascii="Book Antiqua" w:hAnsi="Book Antiqua"/>
        </w:rPr>
        <w:sym w:font="Wingdings" w:char="F0E0"/>
      </w:r>
      <w:r>
        <w:rPr>
          <w:rFonts w:ascii="Book Antiqua" w:hAnsi="Book Antiqua"/>
        </w:rPr>
        <w:t xml:space="preserve"> več prostih pozitivnih nabojev, </w:t>
      </w:r>
      <w:r w:rsidR="00057783">
        <w:rPr>
          <w:rFonts w:ascii="Book Antiqua" w:hAnsi="Book Antiqua"/>
        </w:rPr>
        <w:t xml:space="preserve">encimi </w:t>
      </w:r>
      <w:r>
        <w:rPr>
          <w:rFonts w:ascii="Book Antiqua" w:hAnsi="Book Antiqua"/>
        </w:rPr>
        <w:t>bolje del</w:t>
      </w:r>
      <w:r w:rsidR="00057783">
        <w:rPr>
          <w:rFonts w:ascii="Book Antiqua" w:hAnsi="Book Antiqua"/>
        </w:rPr>
        <w:t>ujejo</w:t>
      </w:r>
      <w:r>
        <w:rPr>
          <w:rFonts w:ascii="Book Antiqua" w:hAnsi="Book Antiqua"/>
        </w:rPr>
        <w:t xml:space="preserve"> na visokem pH, zlasti, če je na substratni molekuli več negativnih nabojev.</w:t>
      </w:r>
    </w:p>
    <w:p w:rsidR="00CA1802" w:rsidRDefault="0009798C" w:rsidP="00CA1802">
      <w:pPr>
        <w:numPr>
          <w:ilvl w:val="0"/>
          <w:numId w:val="11"/>
        </w:numPr>
        <w:jc w:val="both"/>
        <w:rPr>
          <w:rFonts w:ascii="Book Antiqua" w:hAnsi="Book Antiqua"/>
        </w:rPr>
      </w:pPr>
      <w:r w:rsidRPr="00057783">
        <w:rPr>
          <w:rFonts w:ascii="Book Antiqua" w:hAnsi="Book Antiqua"/>
          <w:color w:val="99CCFF"/>
        </w:rPr>
        <w:t>ko</w:t>
      </w:r>
      <w:r w:rsidR="00CA1802" w:rsidRPr="00057783">
        <w:rPr>
          <w:rFonts w:ascii="Book Antiqua" w:hAnsi="Book Antiqua"/>
          <w:color w:val="99CCFF"/>
        </w:rPr>
        <w:t>ncentracija</w:t>
      </w:r>
      <w:r w:rsidR="00CA1802">
        <w:rPr>
          <w:rFonts w:ascii="Book Antiqua" w:hAnsi="Book Antiqua"/>
        </w:rPr>
        <w:t xml:space="preserve"> substrata in encima</w:t>
      </w:r>
      <w:r w:rsidRPr="0009798C">
        <w:rPr>
          <w:rFonts w:ascii="Book Antiqua" w:hAnsi="Book Antiqua"/>
        </w:rPr>
        <w:t xml:space="preserve"> </w:t>
      </w:r>
    </w:p>
    <w:p w:rsidR="00CA1802" w:rsidRDefault="00CA1802" w:rsidP="00164578">
      <w:pPr>
        <w:jc w:val="both"/>
        <w:rPr>
          <w:rFonts w:ascii="Book Antiqua" w:hAnsi="Book Antiqua"/>
        </w:rPr>
      </w:pPr>
    </w:p>
    <w:p w:rsidR="00CA1802" w:rsidRDefault="00CA1802" w:rsidP="00164578">
      <w:pPr>
        <w:jc w:val="both"/>
        <w:rPr>
          <w:rFonts w:ascii="Book Antiqua" w:hAnsi="Book Antiqua"/>
        </w:rPr>
      </w:pPr>
      <w:r>
        <w:rPr>
          <w:rFonts w:ascii="Book Antiqua" w:hAnsi="Book Antiqua"/>
        </w:rPr>
        <w:t>Encime pogosto poimenujemo tako, da osnovnemu imenu substrata dodamo pripono –aza:</w:t>
      </w:r>
    </w:p>
    <w:p w:rsidR="00CA1802" w:rsidRDefault="00CA1802" w:rsidP="00CA1802">
      <w:pPr>
        <w:numPr>
          <w:ilvl w:val="1"/>
          <w:numId w:val="11"/>
        </w:numPr>
        <w:jc w:val="both"/>
        <w:rPr>
          <w:rFonts w:ascii="Book Antiqua" w:hAnsi="Book Antiqua"/>
        </w:rPr>
      </w:pPr>
      <w:r>
        <w:rPr>
          <w:rFonts w:ascii="Book Antiqua" w:hAnsi="Book Antiqua"/>
        </w:rPr>
        <w:t>KARBOHIDRAZE – encimi, ki cepijo na OH</w:t>
      </w:r>
    </w:p>
    <w:p w:rsidR="00CA1802" w:rsidRDefault="00CA1802" w:rsidP="00CA1802">
      <w:pPr>
        <w:numPr>
          <w:ilvl w:val="1"/>
          <w:numId w:val="11"/>
        </w:numPr>
        <w:jc w:val="both"/>
        <w:rPr>
          <w:rFonts w:ascii="Book Antiqua" w:hAnsi="Book Antiqua"/>
        </w:rPr>
      </w:pPr>
      <w:r>
        <w:rPr>
          <w:rFonts w:ascii="Book Antiqua" w:hAnsi="Book Antiqua"/>
        </w:rPr>
        <w:t>LIPAZE – maščobne molekule</w:t>
      </w:r>
    </w:p>
    <w:p w:rsidR="00CA1802" w:rsidRDefault="00CA1802" w:rsidP="00CA1802">
      <w:pPr>
        <w:numPr>
          <w:ilvl w:val="1"/>
          <w:numId w:val="11"/>
        </w:numPr>
        <w:jc w:val="both"/>
        <w:rPr>
          <w:rFonts w:ascii="Book Antiqua" w:hAnsi="Book Antiqua"/>
        </w:rPr>
      </w:pPr>
      <w:r>
        <w:rPr>
          <w:rFonts w:ascii="Book Antiqua" w:hAnsi="Book Antiqua"/>
        </w:rPr>
        <w:t>CELULAZE – celuloza</w:t>
      </w:r>
    </w:p>
    <w:p w:rsidR="00CA1802" w:rsidRDefault="00CA1802" w:rsidP="00CA1802">
      <w:pPr>
        <w:numPr>
          <w:ilvl w:val="1"/>
          <w:numId w:val="11"/>
        </w:numPr>
        <w:jc w:val="both"/>
        <w:rPr>
          <w:rFonts w:ascii="Book Antiqua" w:hAnsi="Book Antiqua"/>
        </w:rPr>
      </w:pPr>
      <w:r>
        <w:rPr>
          <w:rFonts w:ascii="Book Antiqua" w:hAnsi="Book Antiqua"/>
        </w:rPr>
        <w:t>AMILAZE – škrob</w:t>
      </w:r>
    </w:p>
    <w:p w:rsidR="00CA1802" w:rsidRDefault="00CA1802" w:rsidP="00CA1802">
      <w:pPr>
        <w:numPr>
          <w:ilvl w:val="1"/>
          <w:numId w:val="11"/>
        </w:numPr>
        <w:jc w:val="both"/>
        <w:rPr>
          <w:rFonts w:ascii="Book Antiqua" w:hAnsi="Book Antiqua"/>
        </w:rPr>
      </w:pPr>
      <w:r>
        <w:rPr>
          <w:rFonts w:ascii="Book Antiqua" w:hAnsi="Book Antiqua"/>
        </w:rPr>
        <w:t>NUKLEAZE – nukleinske kisline</w:t>
      </w:r>
    </w:p>
    <w:p w:rsidR="00CA1802" w:rsidRDefault="00CA1802" w:rsidP="00CA1802">
      <w:pPr>
        <w:jc w:val="both"/>
        <w:rPr>
          <w:rFonts w:ascii="Book Antiqua" w:hAnsi="Book Antiqua"/>
        </w:rPr>
      </w:pPr>
      <w:r>
        <w:rPr>
          <w:rFonts w:ascii="Book Antiqua" w:hAnsi="Book Antiqua"/>
        </w:rPr>
        <w:t>Poimenovanje glede na vezi, na katere delujejo:</w:t>
      </w:r>
    </w:p>
    <w:p w:rsidR="00CA1802" w:rsidRDefault="00CA1802" w:rsidP="00CA1802">
      <w:pPr>
        <w:numPr>
          <w:ilvl w:val="0"/>
          <w:numId w:val="12"/>
        </w:numPr>
        <w:jc w:val="both"/>
        <w:rPr>
          <w:rFonts w:ascii="Book Antiqua" w:hAnsi="Book Antiqua"/>
        </w:rPr>
      </w:pPr>
      <w:r>
        <w:rPr>
          <w:rFonts w:ascii="Book Antiqua" w:hAnsi="Book Antiqua"/>
        </w:rPr>
        <w:t>PEPTIDAZE – peptidna vez</w:t>
      </w:r>
    </w:p>
    <w:p w:rsidR="00CA1802" w:rsidRDefault="00CA1802" w:rsidP="00CA1802">
      <w:pPr>
        <w:jc w:val="both"/>
        <w:rPr>
          <w:rFonts w:ascii="Book Antiqua" w:hAnsi="Book Antiqua"/>
        </w:rPr>
      </w:pPr>
      <w:r>
        <w:rPr>
          <w:rFonts w:ascii="Book Antiqua" w:hAnsi="Book Antiqua"/>
        </w:rPr>
        <w:t>Stara imena</w:t>
      </w:r>
    </w:p>
    <w:p w:rsidR="00CA1802" w:rsidRDefault="00CA1802" w:rsidP="00CA1802">
      <w:pPr>
        <w:numPr>
          <w:ilvl w:val="0"/>
          <w:numId w:val="12"/>
        </w:numPr>
        <w:jc w:val="both"/>
        <w:rPr>
          <w:rFonts w:ascii="Book Antiqua" w:hAnsi="Book Antiqua"/>
        </w:rPr>
      </w:pPr>
      <w:r>
        <w:rPr>
          <w:rFonts w:ascii="Book Antiqua" w:hAnsi="Book Antiqua"/>
        </w:rPr>
        <w:t>Pepsin</w:t>
      </w:r>
    </w:p>
    <w:p w:rsidR="00CA1802" w:rsidRDefault="00CA1802" w:rsidP="00CA1802">
      <w:pPr>
        <w:numPr>
          <w:ilvl w:val="0"/>
          <w:numId w:val="12"/>
        </w:numPr>
        <w:jc w:val="both"/>
        <w:rPr>
          <w:rFonts w:ascii="Book Antiqua" w:hAnsi="Book Antiqua"/>
        </w:rPr>
      </w:pPr>
      <w:r>
        <w:rPr>
          <w:rFonts w:ascii="Book Antiqua" w:hAnsi="Book Antiqua"/>
        </w:rPr>
        <w:t>Tripsin</w:t>
      </w:r>
    </w:p>
    <w:p w:rsidR="00CA1802" w:rsidRDefault="00CA1802" w:rsidP="00CA1802">
      <w:pPr>
        <w:jc w:val="both"/>
        <w:rPr>
          <w:rFonts w:ascii="Book Antiqua" w:hAnsi="Book Antiqua"/>
        </w:rPr>
      </w:pPr>
    </w:p>
    <w:p w:rsidR="00CA1802" w:rsidRPr="00CA1802" w:rsidRDefault="00CA1802" w:rsidP="00CA1802">
      <w:pPr>
        <w:pStyle w:val="Heading2"/>
        <w:rPr>
          <w:rFonts w:ascii="Book Antiqua" w:hAnsi="Book Antiqua"/>
          <w:color w:val="99CC00"/>
        </w:rPr>
      </w:pPr>
      <w:r w:rsidRPr="00CA1802">
        <w:rPr>
          <w:rFonts w:ascii="Book Antiqua" w:hAnsi="Book Antiqua"/>
          <w:color w:val="99CC00"/>
        </w:rPr>
        <w:t>Hitrost presnove lahko določamo</w:t>
      </w:r>
    </w:p>
    <w:p w:rsidR="00CA1802" w:rsidRDefault="00CA1802" w:rsidP="00CA1802">
      <w:pPr>
        <w:jc w:val="both"/>
        <w:rPr>
          <w:rFonts w:ascii="Book Antiqua" w:hAnsi="Book Antiqua"/>
        </w:rPr>
      </w:pPr>
    </w:p>
    <w:p w:rsidR="0066264F" w:rsidRDefault="0066264F" w:rsidP="00CA1802">
      <w:pPr>
        <w:jc w:val="both"/>
        <w:rPr>
          <w:rFonts w:ascii="Book Antiqua" w:hAnsi="Book Antiqua"/>
        </w:rPr>
      </w:pPr>
      <w:r>
        <w:rPr>
          <w:rFonts w:ascii="Book Antiqua" w:hAnsi="Book Antiqua"/>
        </w:rPr>
        <w:t xml:space="preserve">Velik del energije se sprosti pri metabolnih procesih kot toplota, zato lahko toplotne spremembe uporabljamo za ugotavljanje hitrosti metabolizma. Organizem toploto sprošča hitreje, ko v njem poteka več reakcij. </w:t>
      </w:r>
    </w:p>
    <w:p w:rsidR="0066264F" w:rsidRPr="0066264F" w:rsidRDefault="0066264F" w:rsidP="00CA1802">
      <w:pPr>
        <w:jc w:val="both"/>
        <w:rPr>
          <w:rFonts w:ascii="Book Antiqua" w:hAnsi="Book Antiqua"/>
          <w:color w:val="FF99CC"/>
        </w:rPr>
      </w:pPr>
      <w:r w:rsidRPr="0066264F">
        <w:rPr>
          <w:rFonts w:ascii="Book Antiqua" w:hAnsi="Book Antiqua"/>
          <w:color w:val="FF99CC"/>
        </w:rPr>
        <w:t>Tako lahko človeka ali žival zapremo v komoro, ki je toplotno izolirana in izmerimo količino sproščene toplote.</w:t>
      </w:r>
    </w:p>
    <w:p w:rsidR="0066264F" w:rsidRDefault="0066264F" w:rsidP="00CA1802">
      <w:pPr>
        <w:jc w:val="both"/>
        <w:rPr>
          <w:rFonts w:ascii="Book Antiqua" w:hAnsi="Book Antiqua"/>
        </w:rPr>
      </w:pPr>
      <w:r>
        <w:rPr>
          <w:rFonts w:ascii="Book Antiqua" w:hAnsi="Book Antiqua"/>
        </w:rPr>
        <w:t xml:space="preserve">Pri organizmih, ki oksidirajo energijsko bogate molekule do ogljikovega dioksida </w:t>
      </w:r>
      <w:r w:rsidR="00DF5BAD">
        <w:rPr>
          <w:rFonts w:ascii="Book Antiqua" w:hAnsi="Book Antiqua"/>
        </w:rPr>
        <w:t>in vode, je hitrost metabolizma sorazmerna porabi kisika.</w:t>
      </w:r>
    </w:p>
    <w:p w:rsidR="00E647E1" w:rsidRDefault="00E647E1" w:rsidP="00CA1802">
      <w:pPr>
        <w:jc w:val="both"/>
        <w:rPr>
          <w:rFonts w:ascii="Book Antiqua" w:hAnsi="Book Antiqua"/>
          <w:color w:val="FF99CC"/>
        </w:rPr>
      </w:pPr>
      <w:r w:rsidRPr="00E647E1">
        <w:rPr>
          <w:rFonts w:ascii="Book Antiqua" w:hAnsi="Book Antiqua"/>
          <w:color w:val="FF99CC"/>
        </w:rPr>
        <w:t>Izmerimo spremembo prostornine plina, do katere pride, ko organizem v zaprti komori porablja kisik, medtem ko sproščeni oglikov dioksid kemično vežemo (absorbens). Spremembo izmerimo odčitavamo na pipeti, po kateri se pomika kapljica zaporne tekočine.</w:t>
      </w:r>
    </w:p>
    <w:p w:rsidR="00E647E1" w:rsidRDefault="00E647E1" w:rsidP="00CA1802">
      <w:pPr>
        <w:jc w:val="both"/>
        <w:rPr>
          <w:rFonts w:ascii="Book Antiqua" w:hAnsi="Book Antiqua"/>
          <w:color w:val="FF99CC"/>
        </w:rPr>
      </w:pPr>
    </w:p>
    <w:p w:rsidR="00E647E1" w:rsidRDefault="00E647E1" w:rsidP="00CA1802">
      <w:pPr>
        <w:jc w:val="both"/>
        <w:rPr>
          <w:rFonts w:ascii="Book Antiqua" w:hAnsi="Book Antiqua"/>
        </w:rPr>
      </w:pPr>
      <w:r>
        <w:rPr>
          <w:rFonts w:ascii="Book Antiqua" w:hAnsi="Book Antiqua"/>
        </w:rPr>
        <w:t>Najmanjša hitrost metabolizma, ki je nujna, da se organizem med mirovanjem ravno še ohranja pri življenjem se imenuje BAZALNI METABOLIZEM. Pri njem se sprošča samo toliko energije, kot je organizem potrebuje za preživetje.</w:t>
      </w:r>
    </w:p>
    <w:p w:rsidR="00097E99" w:rsidRDefault="00097E99" w:rsidP="00CA1802">
      <w:pPr>
        <w:jc w:val="both"/>
        <w:rPr>
          <w:rFonts w:ascii="Book Antiqua" w:hAnsi="Book Antiqua"/>
        </w:rPr>
      </w:pPr>
      <w:r>
        <w:rPr>
          <w:rFonts w:ascii="Book Antiqua" w:hAnsi="Book Antiqua"/>
        </w:rPr>
        <w:t xml:space="preserve"> </w:t>
      </w:r>
    </w:p>
    <w:p w:rsidR="00E647E1" w:rsidRDefault="00097E99" w:rsidP="00CA1802">
      <w:pPr>
        <w:jc w:val="both"/>
        <w:rPr>
          <w:rFonts w:ascii="Book Antiqua" w:hAnsi="Book Antiqua"/>
        </w:rPr>
      </w:pPr>
      <w:r>
        <w:rPr>
          <w:rFonts w:ascii="Book Antiqua" w:hAnsi="Book Antiqua"/>
        </w:rPr>
        <w:t>Bazalni metabolizem je odvisen od:</w:t>
      </w:r>
    </w:p>
    <w:p w:rsidR="00097E99" w:rsidRDefault="00097E99" w:rsidP="00097E99">
      <w:pPr>
        <w:numPr>
          <w:ilvl w:val="0"/>
          <w:numId w:val="13"/>
        </w:numPr>
        <w:jc w:val="both"/>
        <w:rPr>
          <w:rFonts w:ascii="Book Antiqua" w:hAnsi="Book Antiqua"/>
        </w:rPr>
      </w:pPr>
      <w:r>
        <w:rPr>
          <w:rFonts w:ascii="Book Antiqua" w:hAnsi="Book Antiqua"/>
        </w:rPr>
        <w:t>vrste osebka</w:t>
      </w:r>
    </w:p>
    <w:p w:rsidR="00097E99" w:rsidRDefault="00097E99" w:rsidP="00097E99">
      <w:pPr>
        <w:numPr>
          <w:ilvl w:val="0"/>
          <w:numId w:val="13"/>
        </w:numPr>
        <w:jc w:val="both"/>
        <w:rPr>
          <w:rFonts w:ascii="Book Antiqua" w:hAnsi="Book Antiqua"/>
        </w:rPr>
      </w:pPr>
      <w:r>
        <w:rPr>
          <w:rFonts w:ascii="Book Antiqua" w:hAnsi="Book Antiqua"/>
        </w:rPr>
        <w:t>starosti</w:t>
      </w:r>
    </w:p>
    <w:p w:rsidR="00097E99" w:rsidRDefault="00097E99" w:rsidP="00097E99">
      <w:pPr>
        <w:numPr>
          <w:ilvl w:val="0"/>
          <w:numId w:val="13"/>
        </w:numPr>
        <w:jc w:val="both"/>
        <w:rPr>
          <w:rFonts w:ascii="Book Antiqua" w:hAnsi="Book Antiqua"/>
        </w:rPr>
      </w:pPr>
      <w:r>
        <w:rPr>
          <w:rFonts w:ascii="Book Antiqua" w:hAnsi="Book Antiqua"/>
        </w:rPr>
        <w:t>spola (ženske 5%manj)</w:t>
      </w:r>
    </w:p>
    <w:p w:rsidR="00097E99" w:rsidRDefault="00097E99" w:rsidP="00097E99">
      <w:pPr>
        <w:numPr>
          <w:ilvl w:val="0"/>
          <w:numId w:val="13"/>
        </w:numPr>
        <w:jc w:val="both"/>
        <w:rPr>
          <w:rFonts w:ascii="Book Antiqua" w:hAnsi="Book Antiqua"/>
        </w:rPr>
      </w:pPr>
      <w:r>
        <w:rPr>
          <w:rFonts w:ascii="Book Antiqua" w:hAnsi="Book Antiqua"/>
        </w:rPr>
        <w:t>načina prehrane</w:t>
      </w:r>
    </w:p>
    <w:p w:rsidR="00097E99" w:rsidRDefault="00097E99" w:rsidP="00097E99">
      <w:pPr>
        <w:numPr>
          <w:ilvl w:val="0"/>
          <w:numId w:val="13"/>
        </w:numPr>
        <w:jc w:val="both"/>
        <w:rPr>
          <w:rFonts w:ascii="Book Antiqua" w:hAnsi="Book Antiqua"/>
        </w:rPr>
      </w:pPr>
      <w:r>
        <w:rPr>
          <w:rFonts w:ascii="Book Antiqua" w:hAnsi="Book Antiqua"/>
        </w:rPr>
        <w:t>telesne teže</w:t>
      </w:r>
    </w:p>
    <w:p w:rsidR="00097E99" w:rsidRDefault="00097E99" w:rsidP="00097E99">
      <w:pPr>
        <w:numPr>
          <w:ilvl w:val="0"/>
          <w:numId w:val="13"/>
        </w:numPr>
        <w:jc w:val="both"/>
        <w:rPr>
          <w:rFonts w:ascii="Book Antiqua" w:hAnsi="Book Antiqua"/>
        </w:rPr>
      </w:pPr>
      <w:r>
        <w:rPr>
          <w:rFonts w:ascii="Book Antiqua" w:hAnsi="Book Antiqua"/>
        </w:rPr>
        <w:t>podnebja</w:t>
      </w:r>
    </w:p>
    <w:p w:rsidR="00097E99" w:rsidRDefault="00097E99" w:rsidP="00097E99">
      <w:pPr>
        <w:jc w:val="both"/>
        <w:rPr>
          <w:rFonts w:ascii="Book Antiqua" w:hAnsi="Book Antiqua"/>
        </w:rPr>
      </w:pPr>
    </w:p>
    <w:p w:rsidR="00097E99" w:rsidRPr="00E647E1" w:rsidRDefault="00B466E9" w:rsidP="00097E99">
      <w:pPr>
        <w:jc w:val="both"/>
        <w:rPr>
          <w:rFonts w:ascii="Book Antiqua" w:hAnsi="Book Antiqua"/>
        </w:rPr>
      </w:pPr>
      <w:r>
        <w:rPr>
          <w:rFonts w:ascii="Book Antiqua" w:hAnsi="Book Antiqua"/>
        </w:rPr>
        <w:t>Hitrost metabolizma je pri napornem mišičnem delu lahko do petkrat večja v primerjavi z mirovanjem, pri kratkotrajnih, močnejših obremenitvah pa še bolj.</w:t>
      </w:r>
    </w:p>
    <w:sectPr w:rsidR="00097E99" w:rsidRPr="00E647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D351E"/>
    <w:multiLevelType w:val="hybridMultilevel"/>
    <w:tmpl w:val="D6BC78E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E1570E8"/>
    <w:multiLevelType w:val="hybridMultilevel"/>
    <w:tmpl w:val="E9E0ED6C"/>
    <w:lvl w:ilvl="0" w:tplc="0424000F">
      <w:start w:val="1"/>
      <w:numFmt w:val="decimal"/>
      <w:lvlText w:val="%1."/>
      <w:lvlJc w:val="left"/>
      <w:pPr>
        <w:tabs>
          <w:tab w:val="num" w:pos="720"/>
        </w:tabs>
        <w:ind w:left="720" w:hanging="360"/>
      </w:pPr>
      <w:rPr>
        <w:rFonts w:hint="default"/>
      </w:rPr>
    </w:lvl>
    <w:lvl w:ilvl="1" w:tplc="FBEA0C0A">
      <w:start w:val="1"/>
      <w:numFmt w:val="bullet"/>
      <w:lvlText w:val=""/>
      <w:lvlJc w:val="left"/>
      <w:pPr>
        <w:tabs>
          <w:tab w:val="num" w:pos="1440"/>
        </w:tabs>
        <w:ind w:left="1440" w:hanging="360"/>
      </w:pPr>
      <w:rPr>
        <w:rFonts w:ascii="Symbol" w:hAnsi="Symbol"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4454321"/>
    <w:multiLevelType w:val="hybridMultilevel"/>
    <w:tmpl w:val="2E74761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9C5480F"/>
    <w:multiLevelType w:val="hybridMultilevel"/>
    <w:tmpl w:val="59CC7F8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27FA64D2"/>
    <w:multiLevelType w:val="hybridMultilevel"/>
    <w:tmpl w:val="2384CEB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C8E7F80"/>
    <w:multiLevelType w:val="hybridMultilevel"/>
    <w:tmpl w:val="89CA6E0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F4C3BA4"/>
    <w:multiLevelType w:val="hybridMultilevel"/>
    <w:tmpl w:val="7B9C6D8E"/>
    <w:lvl w:ilvl="0" w:tplc="FBEA0C0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839BA"/>
    <w:multiLevelType w:val="multilevel"/>
    <w:tmpl w:val="E02EEA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9C126AD"/>
    <w:multiLevelType w:val="hybridMultilevel"/>
    <w:tmpl w:val="DBB09E4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F485641"/>
    <w:multiLevelType w:val="hybridMultilevel"/>
    <w:tmpl w:val="08CCBD9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15C5676"/>
    <w:multiLevelType w:val="hybridMultilevel"/>
    <w:tmpl w:val="B5D66194"/>
    <w:lvl w:ilvl="0" w:tplc="0424000F">
      <w:start w:val="1"/>
      <w:numFmt w:val="decimal"/>
      <w:lvlText w:val="%1."/>
      <w:lvlJc w:val="left"/>
      <w:pPr>
        <w:tabs>
          <w:tab w:val="num" w:pos="720"/>
        </w:tabs>
        <w:ind w:left="720" w:hanging="360"/>
      </w:pPr>
    </w:lvl>
    <w:lvl w:ilvl="1" w:tplc="FBEA0C0A">
      <w:start w:val="1"/>
      <w:numFmt w:val="bullet"/>
      <w:lvlText w:val=""/>
      <w:lvlJc w:val="left"/>
      <w:pPr>
        <w:tabs>
          <w:tab w:val="num" w:pos="1440"/>
        </w:tabs>
        <w:ind w:left="1440" w:hanging="360"/>
      </w:pPr>
      <w:rPr>
        <w:rFonts w:ascii="Symbol" w:hAnsi="Symbol" w:hint="default"/>
        <w:color w:val="auto"/>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C915380"/>
    <w:multiLevelType w:val="hybridMultilevel"/>
    <w:tmpl w:val="44804FC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E10334F"/>
    <w:multiLevelType w:val="hybridMultilevel"/>
    <w:tmpl w:val="E0BAFFD2"/>
    <w:lvl w:ilvl="0" w:tplc="FBEA0C0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9"/>
  </w:num>
  <w:num w:numId="3">
    <w:abstractNumId w:val="11"/>
  </w:num>
  <w:num w:numId="4">
    <w:abstractNumId w:val="5"/>
  </w:num>
  <w:num w:numId="5">
    <w:abstractNumId w:val="7"/>
  </w:num>
  <w:num w:numId="6">
    <w:abstractNumId w:val="0"/>
  </w:num>
  <w:num w:numId="7">
    <w:abstractNumId w:val="3"/>
  </w:num>
  <w:num w:numId="8">
    <w:abstractNumId w:val="4"/>
  </w:num>
  <w:num w:numId="9">
    <w:abstractNumId w:val="6"/>
  </w:num>
  <w:num w:numId="10">
    <w:abstractNumId w:val="8"/>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7F6D"/>
    <w:rsid w:val="000147C8"/>
    <w:rsid w:val="00057783"/>
    <w:rsid w:val="0009798C"/>
    <w:rsid w:val="00097E99"/>
    <w:rsid w:val="00164578"/>
    <w:rsid w:val="001E532A"/>
    <w:rsid w:val="002C2CC1"/>
    <w:rsid w:val="00302DBB"/>
    <w:rsid w:val="00395978"/>
    <w:rsid w:val="003A36A7"/>
    <w:rsid w:val="004A4F4B"/>
    <w:rsid w:val="004B61F6"/>
    <w:rsid w:val="004C12CF"/>
    <w:rsid w:val="00560D16"/>
    <w:rsid w:val="00603675"/>
    <w:rsid w:val="00645EA9"/>
    <w:rsid w:val="0065289C"/>
    <w:rsid w:val="00657B19"/>
    <w:rsid w:val="0066264F"/>
    <w:rsid w:val="00725294"/>
    <w:rsid w:val="007A33CE"/>
    <w:rsid w:val="007D6B7D"/>
    <w:rsid w:val="007E4D20"/>
    <w:rsid w:val="00844E6F"/>
    <w:rsid w:val="008622B1"/>
    <w:rsid w:val="008F121C"/>
    <w:rsid w:val="008F5AC0"/>
    <w:rsid w:val="00AE267B"/>
    <w:rsid w:val="00B466E9"/>
    <w:rsid w:val="00CA1802"/>
    <w:rsid w:val="00DF5BAD"/>
    <w:rsid w:val="00DF6A2B"/>
    <w:rsid w:val="00E60BCB"/>
    <w:rsid w:val="00E647E1"/>
    <w:rsid w:val="00E74D0B"/>
    <w:rsid w:val="00F332C1"/>
    <w:rsid w:val="00FE1C8F"/>
    <w:rsid w:val="00FF7F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F7F6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F7F6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1678</Words>
  <Characters>9570</Characters>
  <Application>Microsoft Office Word</Application>
  <DocSecurity>0</DocSecurity>
  <Lines>79</Lines>
  <Paragraphs>22</Paragraphs>
  <ScaleCrop>false</ScaleCrop>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