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605C" w14:textId="77777777" w:rsidR="00712E25" w:rsidRPr="00224DB7" w:rsidRDefault="00D26273">
      <w:pPr>
        <w:rPr>
          <w:rFonts w:ascii="Arial Narrow" w:hAnsi="Arial Narrow" w:cs="Calibri"/>
          <w:b/>
          <w:sz w:val="40"/>
          <w:szCs w:val="40"/>
        </w:rPr>
      </w:pPr>
      <w:bookmarkStart w:id="0" w:name="_GoBack"/>
      <w:bookmarkEnd w:id="0"/>
      <w:r w:rsidRPr="00224DB7">
        <w:rPr>
          <w:rFonts w:ascii="Arial Narrow" w:hAnsi="Arial Narrow" w:cs="Calibri"/>
          <w:b/>
          <w:sz w:val="40"/>
          <w:szCs w:val="40"/>
        </w:rPr>
        <w:t>PREBAVILA</w:t>
      </w:r>
    </w:p>
    <w:p w14:paraId="32F7A3C8" w14:textId="77777777" w:rsidR="00EE757E" w:rsidRPr="00224DB7" w:rsidRDefault="00EE757E">
      <w:pPr>
        <w:rPr>
          <w:rFonts w:ascii="Arial Narrow" w:hAnsi="Arial Narrow" w:cs="Calibri"/>
          <w:b/>
        </w:rPr>
      </w:pPr>
    </w:p>
    <w:p w14:paraId="6152FAE2" w14:textId="77777777" w:rsidR="00EE757E" w:rsidRPr="00224DB7" w:rsidRDefault="00EE757E">
      <w:pPr>
        <w:rPr>
          <w:rFonts w:ascii="Arial Narrow" w:hAnsi="Arial Narrow" w:cs="Calibri"/>
          <w:b/>
        </w:rPr>
      </w:pPr>
      <w:r w:rsidRPr="00224DB7">
        <w:rPr>
          <w:rFonts w:ascii="Arial Narrow" w:hAnsi="Arial Narrow" w:cs="Calibri"/>
          <w:b/>
        </w:rPr>
        <w:t>Telo je zgrajeno iz 70% vode ki je zelo hitro izgubimo… vodo oddajamo na vse možne načini-uriniranjem potenjem… vso to vodo je treba nadomestiti.</w:t>
      </w:r>
    </w:p>
    <w:p w14:paraId="476F9807" w14:textId="77777777" w:rsidR="00EE757E" w:rsidRPr="00224DB7" w:rsidRDefault="00EE757E">
      <w:pPr>
        <w:rPr>
          <w:rFonts w:ascii="Arial Narrow" w:hAnsi="Arial Narrow" w:cs="Calibri"/>
          <w:b/>
        </w:rPr>
      </w:pPr>
    </w:p>
    <w:p w14:paraId="1F281BE9" w14:textId="77777777" w:rsidR="00D26273" w:rsidRPr="00224DB7" w:rsidRDefault="00D26273" w:rsidP="00EE757E">
      <w:pPr>
        <w:rPr>
          <w:rFonts w:ascii="Arial Narrow" w:hAnsi="Arial Narrow" w:cs="Calibri"/>
          <w:b/>
        </w:rPr>
      </w:pPr>
      <w:r w:rsidRPr="00224DB7">
        <w:rPr>
          <w:rFonts w:ascii="Arial Narrow" w:hAnsi="Arial Narrow" w:cs="Calibri"/>
          <w:b/>
        </w:rPr>
        <w:t>Prebava se začne v ustni votlin</w:t>
      </w:r>
      <w:r w:rsidR="00EE757E" w:rsidRPr="00224DB7">
        <w:rPr>
          <w:rFonts w:ascii="Arial Narrow" w:hAnsi="Arial Narrow" w:cs="Calibri"/>
          <w:b/>
        </w:rPr>
        <w:t xml:space="preserve">i </w:t>
      </w:r>
    </w:p>
    <w:p w14:paraId="60C38B8A" w14:textId="77777777" w:rsidR="00EE757E" w:rsidRPr="00224DB7" w:rsidRDefault="00EE757E" w:rsidP="00EE757E">
      <w:pPr>
        <w:rPr>
          <w:rFonts w:ascii="Arial Narrow" w:hAnsi="Arial Narrow" w:cs="Calibri"/>
          <w:b/>
        </w:rPr>
      </w:pPr>
      <w:r w:rsidRPr="00224DB7">
        <w:rPr>
          <w:rFonts w:ascii="Arial Narrow" w:hAnsi="Arial Narrow" w:cs="Calibri"/>
          <w:b/>
        </w:rPr>
        <w:t>Pri uživanju hrane v ustni votlini mešamo hrano z slino , ki jo proizvajajo žleze slinavke. V ustih ležijo trije pari slinavk ki proizvajajo slino tudi ko ne jemo. Na dan izločijo prib. 1,5 litra sline. V slini je prebavni encim amilaza, ki razgrajuje ogljikove hidrate.</w:t>
      </w:r>
    </w:p>
    <w:p w14:paraId="48CD1B6D" w14:textId="77777777" w:rsidR="00EE757E" w:rsidRPr="00224DB7" w:rsidRDefault="00EE757E" w:rsidP="00EE757E">
      <w:pPr>
        <w:rPr>
          <w:rFonts w:ascii="Arial Narrow" w:hAnsi="Arial Narrow" w:cs="Calibri"/>
          <w:b/>
        </w:rPr>
      </w:pPr>
      <w:r w:rsidRPr="00224DB7">
        <w:rPr>
          <w:rFonts w:ascii="Arial Narrow" w:hAnsi="Arial Narrow" w:cs="Calibri"/>
          <w:b/>
        </w:rPr>
        <w:t>Zgradba</w:t>
      </w:r>
      <w:r w:rsidR="00D040A2" w:rsidRPr="00224DB7">
        <w:rPr>
          <w:rFonts w:ascii="Arial Narrow" w:hAnsi="Arial Narrow" w:cs="Calibri"/>
          <w:b/>
        </w:rPr>
        <w:t xml:space="preserve"> ustne votline</w:t>
      </w:r>
      <w:r w:rsidRPr="00224DB7">
        <w:rPr>
          <w:rFonts w:ascii="Arial Narrow" w:hAnsi="Arial Narrow" w:cs="Calibri"/>
          <w:b/>
        </w:rPr>
        <w:t>:</w:t>
      </w:r>
    </w:p>
    <w:p w14:paraId="7FA20CD2" w14:textId="77777777" w:rsidR="00EE757E" w:rsidRPr="00224DB7" w:rsidRDefault="00EE757E" w:rsidP="00EE757E">
      <w:pPr>
        <w:pStyle w:val="ListParagraph"/>
        <w:numPr>
          <w:ilvl w:val="0"/>
          <w:numId w:val="2"/>
        </w:numPr>
        <w:rPr>
          <w:rFonts w:ascii="Arial Narrow" w:hAnsi="Arial Narrow" w:cs="Calibri"/>
          <w:b/>
        </w:rPr>
      </w:pPr>
      <w:r w:rsidRPr="00224DB7">
        <w:rPr>
          <w:rFonts w:ascii="Arial Narrow" w:hAnsi="Arial Narrow" w:cs="Calibri"/>
          <w:b/>
        </w:rPr>
        <w:t>Žrelo</w:t>
      </w:r>
    </w:p>
    <w:p w14:paraId="06D2C788" w14:textId="77777777" w:rsidR="00EE757E" w:rsidRPr="00224DB7" w:rsidRDefault="00EE757E" w:rsidP="00EE757E">
      <w:pPr>
        <w:pStyle w:val="ListParagraph"/>
        <w:numPr>
          <w:ilvl w:val="0"/>
          <w:numId w:val="2"/>
        </w:numPr>
        <w:rPr>
          <w:rFonts w:ascii="Arial Narrow" w:hAnsi="Arial Narrow" w:cs="Calibri"/>
          <w:b/>
        </w:rPr>
      </w:pPr>
      <w:r w:rsidRPr="00224DB7">
        <w:rPr>
          <w:rFonts w:ascii="Arial Narrow" w:hAnsi="Arial Narrow" w:cs="Calibri"/>
          <w:b/>
        </w:rPr>
        <w:t xml:space="preserve">Sprednji goltni lok </w:t>
      </w:r>
    </w:p>
    <w:p w14:paraId="5F3D6DF8" w14:textId="77777777" w:rsidR="00EE757E" w:rsidRPr="00224DB7" w:rsidRDefault="00EE757E" w:rsidP="00EE757E">
      <w:pPr>
        <w:pStyle w:val="ListParagraph"/>
        <w:numPr>
          <w:ilvl w:val="0"/>
          <w:numId w:val="2"/>
        </w:numPr>
        <w:rPr>
          <w:rFonts w:ascii="Arial Narrow" w:hAnsi="Arial Narrow" w:cs="Calibri"/>
          <w:b/>
        </w:rPr>
      </w:pPr>
      <w:r w:rsidRPr="00224DB7">
        <w:rPr>
          <w:rFonts w:ascii="Arial Narrow" w:hAnsi="Arial Narrow" w:cs="Calibri"/>
          <w:b/>
        </w:rPr>
        <w:t>Jezik</w:t>
      </w:r>
    </w:p>
    <w:p w14:paraId="52B09A76" w14:textId="77777777" w:rsidR="00EE757E" w:rsidRPr="00224DB7" w:rsidRDefault="00EE757E" w:rsidP="00EE757E">
      <w:pPr>
        <w:pStyle w:val="ListParagraph"/>
        <w:numPr>
          <w:ilvl w:val="0"/>
          <w:numId w:val="2"/>
        </w:numPr>
        <w:rPr>
          <w:rFonts w:ascii="Arial Narrow" w:hAnsi="Arial Narrow" w:cs="Calibri"/>
          <w:b/>
        </w:rPr>
      </w:pPr>
      <w:r w:rsidRPr="00224DB7">
        <w:rPr>
          <w:rFonts w:ascii="Arial Narrow" w:hAnsi="Arial Narrow" w:cs="Calibri"/>
          <w:b/>
        </w:rPr>
        <w:t xml:space="preserve">Zadnji goltni lok </w:t>
      </w:r>
    </w:p>
    <w:p w14:paraId="5C2272C3" w14:textId="77777777" w:rsidR="00EE757E" w:rsidRPr="00224DB7" w:rsidRDefault="00EE757E" w:rsidP="00EE757E">
      <w:pPr>
        <w:pStyle w:val="ListParagraph"/>
        <w:numPr>
          <w:ilvl w:val="0"/>
          <w:numId w:val="2"/>
        </w:numPr>
        <w:rPr>
          <w:rFonts w:ascii="Arial Narrow" w:hAnsi="Arial Narrow" w:cs="Calibri"/>
          <w:b/>
        </w:rPr>
      </w:pPr>
      <w:r w:rsidRPr="00224DB7">
        <w:rPr>
          <w:rFonts w:ascii="Arial Narrow" w:hAnsi="Arial Narrow" w:cs="Calibri"/>
          <w:b/>
        </w:rPr>
        <w:t xml:space="preserve">Mali jeziček   </w:t>
      </w:r>
    </w:p>
    <w:p w14:paraId="30999123" w14:textId="77777777" w:rsidR="00EE757E" w:rsidRPr="00224DB7" w:rsidRDefault="00EE757E" w:rsidP="00EE757E">
      <w:pPr>
        <w:rPr>
          <w:rFonts w:ascii="Arial Narrow" w:hAnsi="Arial Narrow" w:cs="Calibri"/>
          <w:b/>
        </w:rPr>
      </w:pPr>
      <w:r w:rsidRPr="00224DB7">
        <w:rPr>
          <w:rFonts w:ascii="Arial Narrow" w:hAnsi="Arial Narrow" w:cs="Calibri"/>
          <w:b/>
        </w:rPr>
        <w:t>Encimi: razgrajujejo sestavljene molekule živil na manjše molekule</w:t>
      </w:r>
    </w:p>
    <w:p w14:paraId="0E61AD95" w14:textId="77777777" w:rsidR="00EE757E" w:rsidRPr="00224DB7" w:rsidRDefault="00EE757E" w:rsidP="00EE757E">
      <w:pPr>
        <w:rPr>
          <w:rFonts w:ascii="Arial Narrow" w:hAnsi="Arial Narrow" w:cs="Calibri"/>
          <w:b/>
        </w:rPr>
      </w:pPr>
      <w:r w:rsidRPr="00224DB7">
        <w:rPr>
          <w:rFonts w:ascii="Arial Narrow" w:hAnsi="Arial Narrow" w:cs="Calibri"/>
          <w:b/>
        </w:rPr>
        <w:t>Ko je h</w:t>
      </w:r>
      <w:r w:rsidR="00D040A2" w:rsidRPr="00224DB7">
        <w:rPr>
          <w:rFonts w:ascii="Arial Narrow" w:hAnsi="Arial Narrow" w:cs="Calibri"/>
          <w:b/>
        </w:rPr>
        <w:t>rana zmehčana jo jezik potisne skozi žrelo v požiralnik.</w:t>
      </w:r>
    </w:p>
    <w:p w14:paraId="544CD3A4" w14:textId="77777777" w:rsidR="00D040A2" w:rsidRPr="00224DB7" w:rsidRDefault="00D040A2" w:rsidP="00EE757E">
      <w:pPr>
        <w:rPr>
          <w:rFonts w:ascii="Arial Narrow" w:hAnsi="Arial Narrow" w:cs="Calibri"/>
          <w:b/>
        </w:rPr>
      </w:pPr>
      <w:r w:rsidRPr="00224DB7">
        <w:rPr>
          <w:rFonts w:ascii="Arial Narrow" w:hAnsi="Arial Narrow" w:cs="Calibri"/>
          <w:b/>
        </w:rPr>
        <w:t>POŽIRALNIK: 15 cm dolga cev zgrajena iz gladkih mišic</w:t>
      </w:r>
    </w:p>
    <w:p w14:paraId="2260225B" w14:textId="77777777" w:rsidR="00D040A2" w:rsidRPr="00224DB7" w:rsidRDefault="00D040A2" w:rsidP="00EE757E">
      <w:pPr>
        <w:rPr>
          <w:rFonts w:ascii="Arial Narrow" w:hAnsi="Arial Narrow" w:cs="Calibri"/>
          <w:b/>
        </w:rPr>
      </w:pPr>
      <w:r w:rsidRPr="00224DB7">
        <w:rPr>
          <w:rFonts w:ascii="Arial Narrow" w:hAnsi="Arial Narrow" w:cs="Calibri"/>
          <w:b/>
        </w:rPr>
        <w:t>PERILASTIKA:  s pomočjo perilastike lahko požiramo hrano tudi leže…</w:t>
      </w:r>
    </w:p>
    <w:p w14:paraId="5D12C67D" w14:textId="77777777" w:rsidR="00D040A2" w:rsidRPr="00224DB7" w:rsidRDefault="00D040A2" w:rsidP="00EE757E">
      <w:pPr>
        <w:rPr>
          <w:rFonts w:ascii="Arial Narrow" w:hAnsi="Arial Narrow" w:cs="Calibri"/>
          <w:b/>
        </w:rPr>
      </w:pPr>
    </w:p>
    <w:p w14:paraId="3455838D" w14:textId="77777777" w:rsidR="00D040A2" w:rsidRPr="00224DB7" w:rsidRDefault="00D040A2" w:rsidP="00EE757E">
      <w:pPr>
        <w:rPr>
          <w:rFonts w:ascii="Arial Narrow" w:hAnsi="Arial Narrow" w:cs="Calibri"/>
          <w:b/>
        </w:rPr>
      </w:pPr>
      <w:r w:rsidRPr="00224DB7">
        <w:rPr>
          <w:rFonts w:ascii="Arial Narrow" w:hAnsi="Arial Narrow" w:cs="Calibri"/>
          <w:b/>
        </w:rPr>
        <w:t>KAJ MORAMO VEDETI O ZOBEH?</w:t>
      </w:r>
    </w:p>
    <w:p w14:paraId="4FA47F67" w14:textId="77777777" w:rsidR="00D040A2" w:rsidRPr="00224DB7" w:rsidRDefault="00D040A2" w:rsidP="00EE757E">
      <w:pPr>
        <w:rPr>
          <w:rFonts w:ascii="Arial Narrow" w:hAnsi="Arial Narrow" w:cs="Calibri"/>
          <w:b/>
        </w:rPr>
      </w:pPr>
      <w:r w:rsidRPr="00224DB7">
        <w:rPr>
          <w:rFonts w:ascii="Arial Narrow" w:hAnsi="Arial Narrow" w:cs="Calibri"/>
          <w:b/>
        </w:rPr>
        <w:t>V otroštvu imamo 20 mlečnih zob. Nato imamo 32 stalnih zob. Najprej zrastejo sekalci potem podočniki in ličniki, nato preostali kočniki in modrostni zobje-23 letu in več</w:t>
      </w:r>
      <w:r w:rsidR="00983394" w:rsidRPr="00224DB7">
        <w:rPr>
          <w:rFonts w:ascii="Arial Narrow" w:hAnsi="Arial Narrow" w:cs="Calibri"/>
          <w:b/>
        </w:rPr>
        <w:t>…</w:t>
      </w:r>
    </w:p>
    <w:p w14:paraId="74B881AF" w14:textId="77777777" w:rsidR="00983394" w:rsidRPr="00224DB7" w:rsidRDefault="00983394" w:rsidP="00EE757E">
      <w:pPr>
        <w:rPr>
          <w:rFonts w:ascii="Arial Narrow" w:hAnsi="Arial Narrow" w:cs="Calibri"/>
          <w:b/>
        </w:rPr>
      </w:pPr>
      <w:r w:rsidRPr="00224DB7">
        <w:rPr>
          <w:rFonts w:ascii="Arial Narrow" w:hAnsi="Arial Narrow" w:cs="Calibri"/>
          <w:b/>
        </w:rPr>
        <w:t>Zobje so pritrjeni v zobnih jamicah, v čeljusti. Tako mlečni kot stalni rastejo iz zobnih zasnov. Če zobje niso poravnani jih poravnamo z zobnim aparatom.</w:t>
      </w:r>
    </w:p>
    <w:p w14:paraId="65540CA9" w14:textId="77777777" w:rsidR="00983394" w:rsidRPr="00224DB7" w:rsidRDefault="00983394" w:rsidP="00EE757E">
      <w:pPr>
        <w:rPr>
          <w:rFonts w:ascii="Arial Narrow" w:hAnsi="Arial Narrow" w:cs="Calibri"/>
          <w:b/>
        </w:rPr>
      </w:pPr>
      <w:r w:rsidRPr="00224DB7">
        <w:rPr>
          <w:rFonts w:ascii="Arial Narrow" w:hAnsi="Arial Narrow" w:cs="Calibri"/>
          <w:b/>
        </w:rPr>
        <w:t xml:space="preserve">Del zoba ki je skrit v čeljusti se imenuje zobna korenina, vidni del zoba pa zobna krona. Prekrita je z najtršo snovjo v našem telesu- sklenino, pod njo je zobovina, v osrednjem delu leži zobna pulpa(v njo vstopajo živci in žile). Zobne korenine so obložene z cementom, ki </w:t>
      </w:r>
      <w:r w:rsidR="00807152" w:rsidRPr="00224DB7">
        <w:rPr>
          <w:rFonts w:ascii="Arial Narrow" w:hAnsi="Arial Narrow" w:cs="Calibri"/>
          <w:b/>
        </w:rPr>
        <w:t>u</w:t>
      </w:r>
      <w:r w:rsidRPr="00224DB7">
        <w:rPr>
          <w:rFonts w:ascii="Arial Narrow" w:hAnsi="Arial Narrow" w:cs="Calibri"/>
          <w:b/>
        </w:rPr>
        <w:t>blaž</w:t>
      </w:r>
      <w:r w:rsidR="00807152" w:rsidRPr="00224DB7">
        <w:rPr>
          <w:rFonts w:ascii="Arial Narrow" w:hAnsi="Arial Narrow" w:cs="Calibri"/>
          <w:b/>
        </w:rPr>
        <w:t xml:space="preserve">i </w:t>
      </w:r>
      <w:r w:rsidRPr="00224DB7">
        <w:rPr>
          <w:rFonts w:ascii="Arial Narrow" w:hAnsi="Arial Narrow" w:cs="Calibri"/>
          <w:b/>
        </w:rPr>
        <w:t>pritisk pri grizenju , ter utrjuje in pritrja zob.</w:t>
      </w:r>
    </w:p>
    <w:p w14:paraId="6476936C" w14:textId="77777777" w:rsidR="00983394" w:rsidRPr="00224DB7" w:rsidRDefault="00983394" w:rsidP="00EE757E">
      <w:pPr>
        <w:rPr>
          <w:rFonts w:ascii="Arial Narrow" w:hAnsi="Arial Narrow" w:cs="Calibri"/>
          <w:b/>
        </w:rPr>
      </w:pPr>
      <w:r w:rsidRPr="00224DB7">
        <w:rPr>
          <w:rFonts w:ascii="Arial Narrow" w:hAnsi="Arial Narrow" w:cs="Calibri"/>
          <w:b/>
        </w:rPr>
        <w:t>Dlesen: kožna guba med zobom in čeljustjo.</w:t>
      </w:r>
    </w:p>
    <w:p w14:paraId="340282E2" w14:textId="77777777" w:rsidR="00983394" w:rsidRPr="00224DB7" w:rsidRDefault="00983394" w:rsidP="00EE757E">
      <w:pPr>
        <w:rPr>
          <w:rFonts w:ascii="Arial Narrow" w:hAnsi="Arial Narrow" w:cs="Calibri"/>
          <w:b/>
        </w:rPr>
      </w:pPr>
      <w:r w:rsidRPr="00224DB7">
        <w:rPr>
          <w:rFonts w:ascii="Arial Narrow" w:hAnsi="Arial Narrow" w:cs="Calibri"/>
          <w:b/>
        </w:rPr>
        <w:t>RAZGRADNJA HRANE SE NADALJUJE V ŽELODCU</w:t>
      </w:r>
    </w:p>
    <w:p w14:paraId="5F63DA1D" w14:textId="77777777" w:rsidR="00983394" w:rsidRPr="00224DB7" w:rsidRDefault="00807152" w:rsidP="00EE757E">
      <w:pPr>
        <w:rPr>
          <w:rFonts w:ascii="Arial Narrow" w:hAnsi="Arial Narrow" w:cs="Calibri"/>
          <w:b/>
        </w:rPr>
      </w:pPr>
      <w:r w:rsidRPr="00224DB7">
        <w:rPr>
          <w:rFonts w:ascii="Arial Narrow" w:hAnsi="Arial Narrow" w:cs="Calibri"/>
          <w:b/>
        </w:rPr>
        <w:t>Hrana po požiralniku pride do želodca kjer prebavni sokovi in solna kislina okisa hrano, ter uniči  bakterije.  V prebavnih sokovih je encim pepsin, ki razgraja beljakovine. Amilaza razgradi še ogljikove hidrate.</w:t>
      </w:r>
    </w:p>
    <w:p w14:paraId="14B3655A" w14:textId="77777777" w:rsidR="00807152" w:rsidRPr="00224DB7" w:rsidRDefault="00807152" w:rsidP="00EE757E">
      <w:pPr>
        <w:rPr>
          <w:rFonts w:ascii="Arial Narrow" w:hAnsi="Arial Narrow" w:cs="Calibri"/>
          <w:b/>
        </w:rPr>
      </w:pPr>
      <w:r w:rsidRPr="00224DB7">
        <w:rPr>
          <w:rFonts w:ascii="Arial Narrow" w:hAnsi="Arial Narrow" w:cs="Calibri"/>
          <w:b/>
        </w:rPr>
        <w:lastRenderedPageBreak/>
        <w:t>ZGRADBA PREBAVIL: slika na strani 107 v UČB…</w:t>
      </w:r>
    </w:p>
    <w:p w14:paraId="4143E6DE" w14:textId="77777777" w:rsidR="00807152" w:rsidRPr="00224DB7" w:rsidRDefault="00807152" w:rsidP="00EE757E">
      <w:pPr>
        <w:rPr>
          <w:rFonts w:ascii="Arial Narrow" w:hAnsi="Arial Narrow" w:cs="Calibri"/>
          <w:b/>
        </w:rPr>
      </w:pPr>
      <w:r w:rsidRPr="00224DB7">
        <w:rPr>
          <w:rFonts w:ascii="Arial Narrow" w:hAnsi="Arial Narrow" w:cs="Calibri"/>
          <w:b/>
        </w:rPr>
        <w:t>PREBAVA V TANKEM ČREVESU</w:t>
      </w:r>
    </w:p>
    <w:p w14:paraId="64FC9CD3" w14:textId="77777777" w:rsidR="00121771" w:rsidRPr="00224DB7" w:rsidRDefault="00807152" w:rsidP="00EE757E">
      <w:pPr>
        <w:rPr>
          <w:rFonts w:ascii="Arial Narrow" w:hAnsi="Arial Narrow" w:cs="Calibri"/>
          <w:b/>
        </w:rPr>
      </w:pPr>
      <w:r w:rsidRPr="00224DB7">
        <w:rPr>
          <w:rFonts w:ascii="Arial Narrow" w:hAnsi="Arial Narrow" w:cs="Calibri"/>
          <w:b/>
        </w:rPr>
        <w:t>Kot ostali deli poti</w:t>
      </w:r>
      <w:r w:rsidR="008527EA" w:rsidRPr="00224DB7">
        <w:rPr>
          <w:rFonts w:ascii="Arial Narrow" w:hAnsi="Arial Narrow" w:cs="Calibri"/>
          <w:b/>
        </w:rPr>
        <w:t>,</w:t>
      </w:r>
      <w:r w:rsidRPr="00224DB7">
        <w:rPr>
          <w:rFonts w:ascii="Arial Narrow" w:hAnsi="Arial Narrow" w:cs="Calibri"/>
          <w:b/>
        </w:rPr>
        <w:t xml:space="preserve"> je tudi tanko črevo zgrajeno iz gladkih mišic. Začetni del tankega črevesa – dvanajstnik. Vanj se izliva žolč in prebavni sokovi trebušne slinavke.</w:t>
      </w:r>
      <w:r w:rsidR="008527EA" w:rsidRPr="00224DB7">
        <w:rPr>
          <w:rFonts w:ascii="Arial Narrow" w:hAnsi="Arial Narrow" w:cs="Calibri"/>
          <w:b/>
        </w:rPr>
        <w:t xml:space="preserve"> </w:t>
      </w:r>
    </w:p>
    <w:p w14:paraId="4A19441C" w14:textId="77777777" w:rsidR="00121771" w:rsidRPr="00224DB7" w:rsidRDefault="008527EA" w:rsidP="00EE757E">
      <w:pPr>
        <w:rPr>
          <w:rFonts w:ascii="Arial Narrow" w:hAnsi="Arial Narrow" w:cs="Calibri"/>
          <w:b/>
        </w:rPr>
      </w:pPr>
      <w:r w:rsidRPr="00224DB7">
        <w:rPr>
          <w:rFonts w:ascii="Arial Narrow" w:hAnsi="Arial Narrow" w:cs="Calibri"/>
          <w:b/>
        </w:rPr>
        <w:t>Okisana in zmleta hrana potuje skozi okroglo mišico(vratar) v dvanajstnik. Ostala maščoba vzdraži sistem, da začne iz žolčnika pritekati žolč, ki gre v dvanajstnik. Žolč  poveča površino maščob poveča da lahko encim lipaza deluje učinkovitejše. Lipaza razgradi maščobe na maščobne kisline in glicerol. Sokovi trebušne slinavke in črevesni sokovi vsebujejo nadaljnje encime, ki dokončajo prebavo ogljikovih hidratov, beljakovin in maščob.</w:t>
      </w:r>
      <w:r w:rsidR="00121771" w:rsidRPr="00224DB7">
        <w:rPr>
          <w:rFonts w:ascii="Arial Narrow" w:hAnsi="Arial Narrow" w:cs="Calibri"/>
          <w:b/>
        </w:rPr>
        <w:t xml:space="preserve"> V steni črevesnih resic so limfne žile, v katere se vsrkajo ali resorbirajo razgrajeni deli zaužite hrane.</w:t>
      </w:r>
    </w:p>
    <w:p w14:paraId="4656D0DF" w14:textId="77777777" w:rsidR="00121771" w:rsidRPr="00224DB7" w:rsidRDefault="00121771" w:rsidP="00EE757E">
      <w:pPr>
        <w:rPr>
          <w:rFonts w:ascii="Arial Narrow" w:hAnsi="Arial Narrow" w:cs="Calibri"/>
          <w:b/>
        </w:rPr>
      </w:pPr>
      <w:r w:rsidRPr="00224DB7">
        <w:rPr>
          <w:rFonts w:ascii="Arial Narrow" w:hAnsi="Arial Narrow" w:cs="Calibri"/>
          <w:b/>
        </w:rPr>
        <w:t>Kri sprejete delce pošilja v jetra kjer jih jetrne celice očistijo(konzervansov, dodatkov, barvil…)</w:t>
      </w:r>
    </w:p>
    <w:p w14:paraId="0B97C7AB" w14:textId="77777777" w:rsidR="00121771" w:rsidRPr="00224DB7" w:rsidRDefault="00121771" w:rsidP="00EE757E">
      <w:pPr>
        <w:rPr>
          <w:rFonts w:ascii="Arial Narrow" w:hAnsi="Arial Narrow" w:cs="Calibri"/>
          <w:b/>
        </w:rPr>
      </w:pPr>
      <w:r w:rsidRPr="00224DB7">
        <w:rPr>
          <w:rFonts w:ascii="Arial Narrow" w:hAnsi="Arial Narrow" w:cs="Calibri"/>
          <w:b/>
        </w:rPr>
        <w:t>JETRA: presnovni organ,  kjer se skladišči glukoza(glikogen)</w:t>
      </w:r>
    </w:p>
    <w:p w14:paraId="58D397A1" w14:textId="77777777" w:rsidR="00121771" w:rsidRPr="00224DB7" w:rsidRDefault="00121771" w:rsidP="00EE757E">
      <w:pPr>
        <w:rPr>
          <w:rFonts w:ascii="Arial Narrow" w:hAnsi="Arial Narrow" w:cs="Calibri"/>
          <w:b/>
        </w:rPr>
      </w:pPr>
      <w:r w:rsidRPr="00224DB7">
        <w:rPr>
          <w:rFonts w:ascii="Arial Narrow" w:hAnsi="Arial Narrow" w:cs="Calibri"/>
          <w:b/>
        </w:rPr>
        <w:t>Odvečne in razstrupljene  snovi se izločajo v obliki žolča. V jetrih nastaja sečnina, ki se izloči z uriniranjem.</w:t>
      </w:r>
    </w:p>
    <w:p w14:paraId="486CD148" w14:textId="77777777" w:rsidR="00121771" w:rsidRPr="00224DB7" w:rsidRDefault="00121771" w:rsidP="00EE757E">
      <w:pPr>
        <w:rPr>
          <w:rFonts w:ascii="Arial Narrow" w:hAnsi="Arial Narrow" w:cs="Calibri"/>
          <w:b/>
        </w:rPr>
      </w:pPr>
      <w:r w:rsidRPr="00224DB7">
        <w:rPr>
          <w:rFonts w:ascii="Arial Narrow" w:hAnsi="Arial Narrow" w:cs="Calibri"/>
          <w:b/>
        </w:rPr>
        <w:t>DEBELO ČREVO:</w:t>
      </w:r>
    </w:p>
    <w:p w14:paraId="11A5902D" w14:textId="77777777" w:rsidR="00121771" w:rsidRPr="00224DB7" w:rsidRDefault="00121771" w:rsidP="00EE757E">
      <w:pPr>
        <w:rPr>
          <w:rFonts w:ascii="Arial Narrow" w:hAnsi="Arial Narrow" w:cs="Calibri"/>
          <w:b/>
        </w:rPr>
      </w:pPr>
      <w:r w:rsidRPr="00224DB7">
        <w:rPr>
          <w:rFonts w:ascii="Arial Narrow" w:hAnsi="Arial Narrow" w:cs="Calibri"/>
          <w:b/>
        </w:rPr>
        <w:t>Vse balastne snovi ki se do sedaj niso razgradile gredo v debe</w:t>
      </w:r>
      <w:r w:rsidR="00E06079" w:rsidRPr="00224DB7">
        <w:rPr>
          <w:rFonts w:ascii="Arial Narrow" w:hAnsi="Arial Narrow" w:cs="Calibri"/>
          <w:b/>
        </w:rPr>
        <w:t>lo črevo. Začetek debelega črevesa imenujemo slepo črevo z izrastkom slepičem. V njem je (pri naših prednikih…) nastajal encim, ki je razgrajal celulozo… sedaj je ta organ zakrnel, zato ne moremo prebaviti celuloze.</w:t>
      </w:r>
    </w:p>
    <w:p w14:paraId="1798B9BC" w14:textId="77777777" w:rsidR="00E06079" w:rsidRPr="00224DB7" w:rsidRDefault="00E06079" w:rsidP="00EE757E">
      <w:pPr>
        <w:rPr>
          <w:rFonts w:ascii="Arial Narrow" w:hAnsi="Arial Narrow" w:cs="Calibri"/>
          <w:b/>
        </w:rPr>
      </w:pPr>
      <w:r w:rsidRPr="00224DB7">
        <w:rPr>
          <w:rFonts w:ascii="Arial Narrow" w:hAnsi="Arial Narrow" w:cs="Calibri"/>
          <w:b/>
        </w:rPr>
        <w:t xml:space="preserve">Glavna naloga debelega črevesa je vsrkavanje vode iz črevesne vsebine… z vodo se vsrkavajo nekateri vitamini in mineralne snovi. Celuloza in neprebavljene snovi potujejo skozi danko v WC </w:t>
      </w:r>
      <w:r w:rsidRPr="00224DB7">
        <w:rPr>
          <w:rFonts w:ascii="Arial Narrow" w:hAnsi="Arial Narrow" w:cs="Calibri"/>
          <w:b/>
        </w:rPr>
        <w:sym w:font="Wingdings" w:char="F04A"/>
      </w:r>
      <w:r w:rsidRPr="00224DB7">
        <w:rPr>
          <w:rFonts w:ascii="Arial Narrow" w:hAnsi="Arial Narrow" w:cs="Calibri"/>
          <w:b/>
        </w:rPr>
        <w:t>… blato vsebuje ne-razgrajeno hrano in mnogo odmrlih bakterij.</w:t>
      </w:r>
    </w:p>
    <w:p w14:paraId="591A1B4A" w14:textId="77777777" w:rsidR="00E06079" w:rsidRPr="00224DB7" w:rsidRDefault="00E06079" w:rsidP="00EE757E">
      <w:pPr>
        <w:rPr>
          <w:rFonts w:ascii="Arial Narrow" w:hAnsi="Arial Narrow" w:cs="Calibri"/>
          <w:b/>
        </w:rPr>
      </w:pPr>
      <w:r w:rsidRPr="00224DB7">
        <w:rPr>
          <w:rFonts w:ascii="Arial Narrow" w:hAnsi="Arial Narrow" w:cs="Calibri"/>
          <w:b/>
        </w:rPr>
        <w:t>Časovno zadrževanje hrane v posameznih delih prebavnega sistema:</w:t>
      </w:r>
    </w:p>
    <w:p w14:paraId="5995D659" w14:textId="77777777" w:rsidR="00E06079" w:rsidRPr="00224DB7" w:rsidRDefault="00E06079" w:rsidP="00E06079">
      <w:pPr>
        <w:pStyle w:val="ListParagraph"/>
        <w:numPr>
          <w:ilvl w:val="0"/>
          <w:numId w:val="2"/>
        </w:numPr>
        <w:rPr>
          <w:rFonts w:ascii="Arial Narrow" w:hAnsi="Arial Narrow" w:cs="Calibri"/>
          <w:b/>
        </w:rPr>
      </w:pPr>
      <w:r w:rsidRPr="00224DB7">
        <w:rPr>
          <w:rFonts w:ascii="Arial Narrow" w:hAnsi="Arial Narrow" w:cs="Calibri"/>
          <w:b/>
        </w:rPr>
        <w:t>Usta-20 sek</w:t>
      </w:r>
    </w:p>
    <w:p w14:paraId="644D06D2" w14:textId="77777777" w:rsidR="00E06079" w:rsidRPr="00224DB7" w:rsidRDefault="00E06079" w:rsidP="00E06079">
      <w:pPr>
        <w:pStyle w:val="ListParagraph"/>
        <w:numPr>
          <w:ilvl w:val="0"/>
          <w:numId w:val="2"/>
        </w:numPr>
        <w:rPr>
          <w:rFonts w:ascii="Arial Narrow" w:hAnsi="Arial Narrow" w:cs="Calibri"/>
          <w:b/>
        </w:rPr>
      </w:pPr>
      <w:r w:rsidRPr="00224DB7">
        <w:rPr>
          <w:rFonts w:ascii="Arial Narrow" w:hAnsi="Arial Narrow" w:cs="Calibri"/>
          <w:b/>
        </w:rPr>
        <w:t>Požiralnik-10 sek</w:t>
      </w:r>
    </w:p>
    <w:p w14:paraId="7A0B951B" w14:textId="77777777" w:rsidR="00E06079" w:rsidRPr="00224DB7" w:rsidRDefault="00E06079" w:rsidP="00E06079">
      <w:pPr>
        <w:pStyle w:val="ListParagraph"/>
        <w:numPr>
          <w:ilvl w:val="0"/>
          <w:numId w:val="2"/>
        </w:numPr>
        <w:rPr>
          <w:rFonts w:ascii="Arial Narrow" w:hAnsi="Arial Narrow" w:cs="Calibri"/>
          <w:b/>
        </w:rPr>
      </w:pPr>
      <w:r w:rsidRPr="00224DB7">
        <w:rPr>
          <w:rFonts w:ascii="Arial Narrow" w:hAnsi="Arial Narrow" w:cs="Calibri"/>
          <w:b/>
        </w:rPr>
        <w:t>Želodec-2-6 h</w:t>
      </w:r>
    </w:p>
    <w:p w14:paraId="29641F73" w14:textId="77777777" w:rsidR="00E06079" w:rsidRPr="00224DB7" w:rsidRDefault="00E06079" w:rsidP="00E06079">
      <w:pPr>
        <w:pStyle w:val="ListParagraph"/>
        <w:numPr>
          <w:ilvl w:val="0"/>
          <w:numId w:val="2"/>
        </w:numPr>
        <w:rPr>
          <w:rFonts w:ascii="Arial Narrow" w:hAnsi="Arial Narrow" w:cs="Calibri"/>
          <w:b/>
        </w:rPr>
      </w:pPr>
      <w:r w:rsidRPr="00224DB7">
        <w:rPr>
          <w:rFonts w:ascii="Arial Narrow" w:hAnsi="Arial Narrow" w:cs="Calibri"/>
          <w:b/>
        </w:rPr>
        <w:t>Tanko črevo-5 h</w:t>
      </w:r>
    </w:p>
    <w:p w14:paraId="01175553" w14:textId="77777777" w:rsidR="00E06079" w:rsidRPr="00224DB7" w:rsidRDefault="00E06079" w:rsidP="00E06079">
      <w:pPr>
        <w:pStyle w:val="ListParagraph"/>
        <w:numPr>
          <w:ilvl w:val="0"/>
          <w:numId w:val="2"/>
        </w:numPr>
        <w:rPr>
          <w:rFonts w:ascii="Arial Narrow" w:hAnsi="Arial Narrow" w:cs="Calibri"/>
          <w:b/>
        </w:rPr>
      </w:pPr>
      <w:r w:rsidRPr="00224DB7">
        <w:rPr>
          <w:rFonts w:ascii="Arial Narrow" w:hAnsi="Arial Narrow" w:cs="Calibri"/>
          <w:b/>
        </w:rPr>
        <w:t>Debelo črevo- več kot 24 h</w:t>
      </w:r>
    </w:p>
    <w:p w14:paraId="7730FCC2" w14:textId="77777777" w:rsidR="00E06079" w:rsidRPr="00224DB7" w:rsidRDefault="00E06079" w:rsidP="00E06079">
      <w:pPr>
        <w:rPr>
          <w:rFonts w:ascii="Arial Narrow" w:hAnsi="Arial Narrow" w:cs="Calibri"/>
          <w:b/>
        </w:rPr>
      </w:pPr>
    </w:p>
    <w:p w14:paraId="2D5D93BE" w14:textId="77777777" w:rsidR="00E06079" w:rsidRPr="00224DB7" w:rsidRDefault="00E06079" w:rsidP="00E06079">
      <w:pPr>
        <w:rPr>
          <w:rFonts w:ascii="Arial Narrow" w:hAnsi="Arial Narrow" w:cs="Calibri"/>
          <w:b/>
        </w:rPr>
      </w:pPr>
      <w:r w:rsidRPr="00224DB7">
        <w:rPr>
          <w:rFonts w:ascii="Arial Narrow" w:hAnsi="Arial Narrow" w:cs="Calibri"/>
          <w:b/>
        </w:rPr>
        <w:t>IZ PODROČJA GOSPODINJSTVA</w:t>
      </w:r>
    </w:p>
    <w:p w14:paraId="79F9A960" w14:textId="77777777" w:rsidR="007A7DB3" w:rsidRPr="00224DB7" w:rsidRDefault="007A7DB3" w:rsidP="00E06079">
      <w:pPr>
        <w:rPr>
          <w:rFonts w:ascii="Arial Narrow" w:hAnsi="Arial Narrow" w:cs="Calibri"/>
          <w:b/>
        </w:rPr>
      </w:pPr>
      <w:r w:rsidRPr="00224DB7">
        <w:rPr>
          <w:rFonts w:ascii="Arial Narrow" w:hAnsi="Arial Narrow" w:cs="Calibri"/>
          <w:b/>
        </w:rPr>
        <w:t>Vse kar pojemo v enem dnevu-celodnevni obrok…</w:t>
      </w:r>
    </w:p>
    <w:p w14:paraId="79E3C168" w14:textId="77777777" w:rsidR="007A7DB3" w:rsidRPr="00224DB7" w:rsidRDefault="007A7DB3" w:rsidP="00E06079">
      <w:pPr>
        <w:rPr>
          <w:rFonts w:ascii="Arial Narrow" w:hAnsi="Arial Narrow" w:cs="Calibri"/>
          <w:b/>
        </w:rPr>
      </w:pPr>
      <w:r w:rsidRPr="00224DB7">
        <w:rPr>
          <w:rFonts w:ascii="Arial Narrow" w:hAnsi="Arial Narrow" w:cs="Calibri"/>
          <w:b/>
        </w:rPr>
        <w:t>Piramida živil: učb str 110</w:t>
      </w:r>
    </w:p>
    <w:p w14:paraId="317FA499" w14:textId="77777777" w:rsidR="007A7DB3" w:rsidRPr="00224DB7" w:rsidRDefault="007A7DB3" w:rsidP="00E06079">
      <w:pPr>
        <w:rPr>
          <w:rFonts w:ascii="Arial Narrow" w:hAnsi="Arial Narrow" w:cs="Calibri"/>
          <w:b/>
        </w:rPr>
      </w:pPr>
      <w:r w:rsidRPr="00224DB7">
        <w:rPr>
          <w:rFonts w:ascii="Arial Narrow" w:hAnsi="Arial Narrow" w:cs="Calibri"/>
          <w:b/>
        </w:rPr>
        <w:t>IZ MEDICINE:</w:t>
      </w:r>
    </w:p>
    <w:p w14:paraId="08DA5821" w14:textId="77777777" w:rsidR="007A7DB3" w:rsidRPr="00224DB7" w:rsidRDefault="007A7DB3" w:rsidP="00E06079">
      <w:pPr>
        <w:rPr>
          <w:rFonts w:ascii="Arial Narrow" w:hAnsi="Arial Narrow" w:cs="Calibri"/>
          <w:b/>
        </w:rPr>
      </w:pPr>
      <w:r w:rsidRPr="00224DB7">
        <w:rPr>
          <w:rFonts w:ascii="Arial Narrow" w:hAnsi="Arial Narrow" w:cs="Calibri"/>
          <w:b/>
        </w:rPr>
        <w:t>Bolezni:</w:t>
      </w:r>
    </w:p>
    <w:p w14:paraId="3B739599" w14:textId="77777777" w:rsidR="007A7DB3" w:rsidRPr="00224DB7" w:rsidRDefault="007A7DB3" w:rsidP="007A7DB3">
      <w:pPr>
        <w:pStyle w:val="ListParagraph"/>
        <w:numPr>
          <w:ilvl w:val="0"/>
          <w:numId w:val="2"/>
        </w:numPr>
        <w:rPr>
          <w:rFonts w:ascii="Arial Narrow" w:hAnsi="Arial Narrow" w:cs="Calibri"/>
          <w:b/>
        </w:rPr>
      </w:pPr>
      <w:r w:rsidRPr="00224DB7">
        <w:rPr>
          <w:rFonts w:ascii="Arial Narrow" w:hAnsi="Arial Narrow" w:cs="Calibri"/>
          <w:b/>
        </w:rPr>
        <w:t>Anoreksija, bulimija, debelost, stres, lepotni ideal…</w:t>
      </w:r>
    </w:p>
    <w:p w14:paraId="5C3EDD7B" w14:textId="77777777" w:rsidR="007A7DB3" w:rsidRPr="00224DB7" w:rsidRDefault="007A7DB3" w:rsidP="007A7DB3">
      <w:pPr>
        <w:pStyle w:val="ListParagraph"/>
        <w:numPr>
          <w:ilvl w:val="0"/>
          <w:numId w:val="2"/>
        </w:numPr>
        <w:rPr>
          <w:rFonts w:ascii="Arial Narrow" w:hAnsi="Arial Narrow" w:cs="Calibri"/>
          <w:b/>
        </w:rPr>
      </w:pPr>
      <w:r w:rsidRPr="00224DB7">
        <w:rPr>
          <w:rFonts w:ascii="Arial Narrow" w:hAnsi="Arial Narrow" w:cs="Calibri"/>
          <w:b/>
        </w:rPr>
        <w:t>Skorbut-bolezen mornarjev</w:t>
      </w:r>
    </w:p>
    <w:p w14:paraId="72C39BC9" w14:textId="77777777" w:rsidR="007A7DB3" w:rsidRPr="00224DB7" w:rsidRDefault="007A7DB3" w:rsidP="007A7DB3">
      <w:pPr>
        <w:rPr>
          <w:rFonts w:ascii="Arial Narrow" w:hAnsi="Arial Narrow" w:cs="Calibri"/>
          <w:b/>
          <w:sz w:val="40"/>
          <w:szCs w:val="40"/>
        </w:rPr>
      </w:pPr>
      <w:r w:rsidRPr="00224DB7">
        <w:rPr>
          <w:rFonts w:ascii="Arial Narrow" w:hAnsi="Arial Narrow" w:cs="Calibri"/>
          <w:b/>
          <w:sz w:val="40"/>
          <w:szCs w:val="40"/>
        </w:rPr>
        <w:lastRenderedPageBreak/>
        <w:t>DIHALA</w:t>
      </w:r>
    </w:p>
    <w:p w14:paraId="553C61A2" w14:textId="77777777" w:rsidR="007A7DB3" w:rsidRPr="00224DB7" w:rsidRDefault="007A7DB3" w:rsidP="007A7DB3">
      <w:pPr>
        <w:rPr>
          <w:rFonts w:ascii="Arial Narrow" w:hAnsi="Arial Narrow" w:cs="Calibri"/>
          <w:b/>
        </w:rPr>
      </w:pPr>
      <w:r w:rsidRPr="00224DB7">
        <w:rPr>
          <w:rFonts w:ascii="Arial Narrow" w:hAnsi="Arial Narrow" w:cs="Calibri"/>
          <w:b/>
        </w:rPr>
        <w:t>ZGRADBA IN DELOVANJE DIHAL</w:t>
      </w:r>
    </w:p>
    <w:p w14:paraId="087A682F" w14:textId="77777777" w:rsidR="007A7DB3" w:rsidRPr="00224DB7" w:rsidRDefault="007A7DB3" w:rsidP="007A7DB3">
      <w:pPr>
        <w:rPr>
          <w:rFonts w:ascii="Arial Narrow" w:hAnsi="Arial Narrow" w:cs="Calibri"/>
          <w:b/>
        </w:rPr>
      </w:pPr>
      <w:r w:rsidRPr="00224DB7">
        <w:rPr>
          <w:rFonts w:ascii="Arial Narrow" w:hAnsi="Arial Narrow" w:cs="Calibri"/>
          <w:b/>
        </w:rPr>
        <w:t>Pri vdihu se medrebrne mišice skrčijo ter dvignejo ter razširijo prsni koš. Tako ima zrak dosti prostora. Pri izdihu mišična napetost popusti, rebra se povesijo. Zmanjša se prostornina prsnega koša, pritisk na pljuča se poveča in zrak zapusti p</w:t>
      </w:r>
      <w:r w:rsidR="006C75ED" w:rsidRPr="00224DB7">
        <w:rPr>
          <w:rFonts w:ascii="Arial Narrow" w:hAnsi="Arial Narrow" w:cs="Calibri"/>
          <w:b/>
        </w:rPr>
        <w:t>l</w:t>
      </w:r>
      <w:r w:rsidRPr="00224DB7">
        <w:rPr>
          <w:rFonts w:ascii="Arial Narrow" w:hAnsi="Arial Narrow" w:cs="Calibri"/>
          <w:b/>
        </w:rPr>
        <w:t>juča.</w:t>
      </w:r>
    </w:p>
    <w:p w14:paraId="5AFB8EDE" w14:textId="77777777" w:rsidR="007A7DB3" w:rsidRPr="00224DB7" w:rsidRDefault="007A7DB3" w:rsidP="007A7DB3">
      <w:pPr>
        <w:rPr>
          <w:rFonts w:ascii="Arial Narrow" w:hAnsi="Arial Narrow" w:cs="Calibri"/>
          <w:b/>
        </w:rPr>
      </w:pPr>
      <w:r w:rsidRPr="00224DB7">
        <w:rPr>
          <w:rFonts w:ascii="Arial Narrow" w:hAnsi="Arial Narrow" w:cs="Calibri"/>
          <w:b/>
        </w:rPr>
        <w:t xml:space="preserve">Pri dihanju sodeluje trebušna prepona. Je mišica med trebušno votlino in prsno votlino. Pomaga nam dihati ko spimo… </w:t>
      </w:r>
      <w:r w:rsidR="002D00F1" w:rsidRPr="00224DB7">
        <w:rPr>
          <w:rFonts w:ascii="Arial Narrow" w:hAnsi="Arial Narrow" w:cs="Calibri"/>
          <w:b/>
        </w:rPr>
        <w:t>pri vzdihu se prevesi navzdol, pri izdihu pa se vboči navzgor. Ko spimo, ležimo, mirujemo deluje samo trebušna prepona, tem pravimo prsno dihanje.</w:t>
      </w:r>
    </w:p>
    <w:p w14:paraId="7FA4B289" w14:textId="77777777" w:rsidR="002D00F1" w:rsidRPr="00224DB7" w:rsidRDefault="002D00F1" w:rsidP="007A7DB3">
      <w:pPr>
        <w:rPr>
          <w:rFonts w:ascii="Arial Narrow" w:hAnsi="Arial Narrow" w:cs="Calibri"/>
          <w:b/>
        </w:rPr>
      </w:pPr>
      <w:r w:rsidRPr="00224DB7">
        <w:rPr>
          <w:rFonts w:ascii="Arial Narrow" w:hAnsi="Arial Narrow" w:cs="Calibri"/>
          <w:b/>
        </w:rPr>
        <w:t>Pri dihanju je boljše če zrak vdihnemo skozi nos, saj se ta navlaži, segreje, prečisti. Kadar rabimo več kisika(tekanju…)  dihamo skozi usta.</w:t>
      </w:r>
    </w:p>
    <w:p w14:paraId="6C623471" w14:textId="77777777" w:rsidR="002D00F1" w:rsidRPr="00224DB7" w:rsidRDefault="002D00F1" w:rsidP="007A7DB3">
      <w:pPr>
        <w:rPr>
          <w:rFonts w:ascii="Arial Narrow" w:hAnsi="Arial Narrow" w:cs="Calibri"/>
          <w:b/>
        </w:rPr>
      </w:pPr>
      <w:r w:rsidRPr="00224DB7">
        <w:rPr>
          <w:rFonts w:ascii="Arial Narrow" w:hAnsi="Arial Narrow" w:cs="Calibri"/>
          <w:b/>
        </w:rPr>
        <w:t>Dihalne poti:</w:t>
      </w:r>
    </w:p>
    <w:p w14:paraId="0E82CADD" w14:textId="77777777" w:rsidR="002D00F1" w:rsidRPr="00224DB7" w:rsidRDefault="002D00F1" w:rsidP="002D00F1">
      <w:pPr>
        <w:pStyle w:val="ListParagraph"/>
        <w:numPr>
          <w:ilvl w:val="0"/>
          <w:numId w:val="2"/>
        </w:numPr>
        <w:rPr>
          <w:rFonts w:ascii="Arial Narrow" w:hAnsi="Arial Narrow" w:cs="Calibri"/>
          <w:b/>
        </w:rPr>
      </w:pPr>
      <w:r w:rsidRPr="00224DB7">
        <w:rPr>
          <w:rFonts w:ascii="Arial Narrow" w:hAnsi="Arial Narrow" w:cs="Calibri"/>
          <w:b/>
        </w:rPr>
        <w:t>Vohalne čutnice, nosna votlina, ustna votlina, žrelo, sapnikov poklopec , grlo</w:t>
      </w:r>
    </w:p>
    <w:p w14:paraId="4AAD44D8" w14:textId="77777777" w:rsidR="002D00F1" w:rsidRPr="00224DB7" w:rsidRDefault="002D00F1" w:rsidP="002D00F1">
      <w:pPr>
        <w:rPr>
          <w:rFonts w:ascii="Arial Narrow" w:hAnsi="Arial Narrow" w:cs="Calibri"/>
          <w:b/>
        </w:rPr>
      </w:pPr>
      <w:r w:rsidRPr="00224DB7">
        <w:rPr>
          <w:rFonts w:ascii="Arial Narrow" w:hAnsi="Arial Narrow" w:cs="Calibri"/>
          <w:b/>
        </w:rPr>
        <w:t>SAPNIK: je 12 cm dolga cev iz gladkih mišic. Oporo mu dajejo hrustančni obročki .</w:t>
      </w:r>
    </w:p>
    <w:p w14:paraId="7436F406" w14:textId="77777777" w:rsidR="006C75ED" w:rsidRPr="00224DB7" w:rsidRDefault="006C75ED" w:rsidP="002D00F1">
      <w:pPr>
        <w:rPr>
          <w:rFonts w:ascii="Arial Narrow" w:hAnsi="Arial Narrow" w:cs="Calibri"/>
          <w:b/>
        </w:rPr>
      </w:pPr>
      <w:r w:rsidRPr="00224DB7">
        <w:rPr>
          <w:rFonts w:ascii="Arial Narrow" w:hAnsi="Arial Narrow" w:cs="Calibri"/>
          <w:b/>
        </w:rPr>
        <w:t>V grlu ležita dve kožni gubi-glasilki,  izdihani zrak lahko glasilki zatrese tako nastane zvok</w:t>
      </w:r>
    </w:p>
    <w:p w14:paraId="7B3C770C" w14:textId="77777777" w:rsidR="006C75ED" w:rsidRPr="00224DB7" w:rsidRDefault="006C75ED" w:rsidP="002D00F1">
      <w:pPr>
        <w:rPr>
          <w:rFonts w:ascii="Arial Narrow" w:hAnsi="Arial Narrow" w:cs="Calibri"/>
          <w:b/>
        </w:rPr>
      </w:pPr>
      <w:r w:rsidRPr="00224DB7">
        <w:rPr>
          <w:rFonts w:ascii="Arial Narrow" w:hAnsi="Arial Narrow" w:cs="Calibri"/>
          <w:b/>
        </w:rPr>
        <w:t>Pljuča so razdeljena na levo in desno pljučno krilo, ki se začne z sapnico. Ta se cepi na tanjše sapnice ali bronhioli, vse do najtanjših pljučnih vejic, ki se na koncu razširijo v pljučne mehurčke(alveole). Pljučni mehurček je prekrit z spletom kapilar. Skozi stene alveol poteka izmenjava plinov.</w:t>
      </w:r>
    </w:p>
    <w:p w14:paraId="59B004B7" w14:textId="77777777" w:rsidR="006C75ED" w:rsidRPr="00224DB7" w:rsidRDefault="006C75ED" w:rsidP="002D00F1">
      <w:pPr>
        <w:rPr>
          <w:rFonts w:ascii="Arial Narrow" w:hAnsi="Arial Narrow" w:cs="Calibri"/>
          <w:b/>
        </w:rPr>
      </w:pPr>
      <w:r w:rsidRPr="00224DB7">
        <w:rPr>
          <w:rFonts w:ascii="Arial Narrow" w:hAnsi="Arial Narrow" w:cs="Calibri"/>
          <w:b/>
        </w:rPr>
        <w:t xml:space="preserve">Pljuča so mehak spužvast organ brez mišičnega tkiva in čutilnih živcev. Ležijo v prsni votlini na trebušni preponi. Ovita so z mrenama- popljučnica(na pljuča prirasla mrena), poprsnica(prirasla na </w:t>
      </w:r>
      <w:r w:rsidR="00821058" w:rsidRPr="00224DB7">
        <w:rPr>
          <w:rFonts w:ascii="Arial Narrow" w:hAnsi="Arial Narrow" w:cs="Calibri"/>
          <w:b/>
        </w:rPr>
        <w:t>prsni koš).</w:t>
      </w:r>
    </w:p>
    <w:p w14:paraId="50B1B5F9" w14:textId="77777777" w:rsidR="00821058" w:rsidRPr="00224DB7" w:rsidRDefault="00821058" w:rsidP="002D00F1">
      <w:pPr>
        <w:rPr>
          <w:rFonts w:ascii="Arial Narrow" w:hAnsi="Arial Narrow" w:cs="Calibri"/>
          <w:b/>
        </w:rPr>
      </w:pPr>
      <w:r w:rsidRPr="00224DB7">
        <w:rPr>
          <w:rFonts w:ascii="Arial Narrow" w:hAnsi="Arial Narrow" w:cs="Calibri"/>
          <w:b/>
        </w:rPr>
        <w:t>Izmenjava plinov poteka v pljučih in v celicah.</w:t>
      </w:r>
    </w:p>
    <w:p w14:paraId="4C9EF4F6" w14:textId="77777777" w:rsidR="00821058" w:rsidRPr="00224DB7" w:rsidRDefault="00821058" w:rsidP="002D00F1">
      <w:pPr>
        <w:rPr>
          <w:rFonts w:ascii="Arial Narrow" w:hAnsi="Arial Narrow" w:cs="Calibri"/>
          <w:b/>
        </w:rPr>
      </w:pPr>
      <w:r w:rsidRPr="00224DB7">
        <w:rPr>
          <w:rFonts w:ascii="Arial Narrow" w:hAnsi="Arial Narrow" w:cs="Calibri"/>
          <w:b/>
        </w:rPr>
        <w:t>Pljučno dihanje- izmenjava plinov v pljučnih mehurčkih</w:t>
      </w:r>
    </w:p>
    <w:p w14:paraId="0928639A" w14:textId="77777777" w:rsidR="00821058" w:rsidRPr="00224DB7" w:rsidRDefault="00821058" w:rsidP="002D00F1">
      <w:pPr>
        <w:rPr>
          <w:rFonts w:ascii="Arial Narrow" w:hAnsi="Arial Narrow" w:cs="Calibri"/>
          <w:b/>
        </w:rPr>
      </w:pPr>
      <w:r w:rsidRPr="00224DB7">
        <w:rPr>
          <w:rFonts w:ascii="Arial Narrow" w:hAnsi="Arial Narrow" w:cs="Calibri"/>
          <w:b/>
        </w:rPr>
        <w:t>Celično dihanje- v celicah</w:t>
      </w:r>
    </w:p>
    <w:p w14:paraId="6D81C370" w14:textId="77777777" w:rsidR="00821058" w:rsidRPr="00224DB7" w:rsidRDefault="00821058" w:rsidP="002D00F1">
      <w:pPr>
        <w:rPr>
          <w:rFonts w:ascii="Arial Narrow" w:hAnsi="Arial Narrow" w:cs="Calibri"/>
          <w:b/>
        </w:rPr>
      </w:pPr>
      <w:r w:rsidRPr="00224DB7">
        <w:rPr>
          <w:rFonts w:ascii="Arial Narrow" w:hAnsi="Arial Narrow" w:cs="Calibri"/>
          <w:b/>
        </w:rPr>
        <w:t>Kisik je prispel z vdihanim zrakom v dihala, prehaja iz pljučnih mehurčkov v kri. V krvi ga vežejo rdeča krvna telesca ali eritrociti, ki vsebujejo hemoglobin. CO2 izstopa iz krvi v pljučne mehurčke in z izdihanim zrakom zapušča telo.</w:t>
      </w:r>
    </w:p>
    <w:p w14:paraId="26339E3E" w14:textId="77777777" w:rsidR="00821058" w:rsidRPr="00224DB7" w:rsidRDefault="00821058" w:rsidP="002D00F1">
      <w:pPr>
        <w:rPr>
          <w:rFonts w:ascii="Arial Narrow" w:hAnsi="Arial Narrow" w:cs="Calibri"/>
          <w:b/>
        </w:rPr>
      </w:pPr>
      <w:r w:rsidRPr="00224DB7">
        <w:rPr>
          <w:rFonts w:ascii="Arial Narrow" w:hAnsi="Arial Narrow" w:cs="Calibri"/>
          <w:b/>
        </w:rPr>
        <w:t>Izmenjava plinov pri pljučnem dihanju poteka zaradi razlik v koncentraciji molekul plina. Takšnemu načinu izmenjave plinov pravimo DFUZIJA.</w:t>
      </w:r>
    </w:p>
    <w:p w14:paraId="254A826C" w14:textId="77777777" w:rsidR="00821058" w:rsidRPr="00224DB7" w:rsidRDefault="00821058" w:rsidP="002D00F1">
      <w:pPr>
        <w:rPr>
          <w:rFonts w:ascii="Arial Narrow" w:hAnsi="Arial Narrow" w:cs="Calibri"/>
          <w:b/>
        </w:rPr>
      </w:pPr>
      <w:r w:rsidRPr="00224DB7">
        <w:rPr>
          <w:rFonts w:ascii="Arial Narrow" w:hAnsi="Arial Narrow" w:cs="Calibri"/>
          <w:b/>
        </w:rPr>
        <w:t>Cigarete škodijo predvsem zaradi katrana ki se z kajenjem nabira v telesu… zaradi kajenja si lahko zmanjšamo življenjsko dobo.</w:t>
      </w:r>
    </w:p>
    <w:p w14:paraId="367A312B" w14:textId="77777777" w:rsidR="00EF7F34" w:rsidRPr="00224DB7" w:rsidRDefault="00EF7F34" w:rsidP="002D00F1">
      <w:pPr>
        <w:rPr>
          <w:rFonts w:ascii="Arial Narrow" w:hAnsi="Arial Narrow" w:cs="Calibri"/>
          <w:b/>
        </w:rPr>
      </w:pPr>
    </w:p>
    <w:p w14:paraId="08BD007D" w14:textId="77777777" w:rsidR="00EF7F34" w:rsidRPr="00224DB7" w:rsidRDefault="00EF7F34" w:rsidP="002D00F1">
      <w:pPr>
        <w:rPr>
          <w:rFonts w:ascii="Arial Narrow" w:hAnsi="Arial Narrow" w:cs="Calibri"/>
          <w:b/>
          <w:sz w:val="40"/>
          <w:szCs w:val="40"/>
        </w:rPr>
      </w:pPr>
    </w:p>
    <w:p w14:paraId="55C861EC" w14:textId="77777777" w:rsidR="00EF7F34" w:rsidRPr="00224DB7" w:rsidRDefault="00EF7F34" w:rsidP="002D00F1">
      <w:pPr>
        <w:rPr>
          <w:rFonts w:ascii="Arial Narrow" w:hAnsi="Arial Narrow" w:cs="Calibri"/>
          <w:b/>
          <w:sz w:val="40"/>
          <w:szCs w:val="40"/>
        </w:rPr>
      </w:pPr>
    </w:p>
    <w:p w14:paraId="03618284" w14:textId="77777777" w:rsidR="00E06079" w:rsidRPr="00224DB7" w:rsidRDefault="00EF7F34" w:rsidP="00E06079">
      <w:pPr>
        <w:rPr>
          <w:rFonts w:ascii="Arial Narrow" w:hAnsi="Arial Narrow" w:cs="Calibri"/>
          <w:b/>
          <w:sz w:val="40"/>
          <w:szCs w:val="40"/>
        </w:rPr>
      </w:pPr>
      <w:r w:rsidRPr="00224DB7">
        <w:rPr>
          <w:rFonts w:ascii="Arial Narrow" w:hAnsi="Arial Narrow" w:cs="Calibri"/>
          <w:b/>
          <w:sz w:val="40"/>
          <w:szCs w:val="40"/>
        </w:rPr>
        <w:lastRenderedPageBreak/>
        <w:t>IZLOČALA</w:t>
      </w:r>
    </w:p>
    <w:p w14:paraId="4ED8A505" w14:textId="77777777" w:rsidR="00EF7F34" w:rsidRPr="00224DB7" w:rsidRDefault="00EF7F34" w:rsidP="00E06079">
      <w:pPr>
        <w:rPr>
          <w:rFonts w:ascii="Arial Narrow" w:hAnsi="Arial Narrow" w:cs="Calibri"/>
          <w:b/>
        </w:rPr>
      </w:pPr>
      <w:r w:rsidRPr="00224DB7">
        <w:rPr>
          <w:rFonts w:ascii="Arial Narrow" w:hAnsi="Arial Narrow" w:cs="Calibri"/>
          <w:b/>
        </w:rPr>
        <w:t>LEDVICE ODSTRANJUJEJO IZ TELESA ODVEČNO VODO</w:t>
      </w:r>
    </w:p>
    <w:p w14:paraId="683F8AF4" w14:textId="77777777" w:rsidR="00975B4C" w:rsidRPr="00224DB7" w:rsidRDefault="00975B4C" w:rsidP="00E06079">
      <w:pPr>
        <w:rPr>
          <w:rFonts w:ascii="Arial Narrow" w:hAnsi="Arial Narrow" w:cs="Calibri"/>
          <w:b/>
        </w:rPr>
      </w:pPr>
      <w:r w:rsidRPr="00224DB7">
        <w:rPr>
          <w:rFonts w:ascii="Arial Narrow" w:hAnsi="Arial Narrow" w:cs="Calibri"/>
          <w:b/>
        </w:rPr>
        <w:t>Sečila , kamor prištevamo tudi ledvice, so organi, ki gradijo in izločajo seč in odvečne soli skupaj z vodo.</w:t>
      </w:r>
    </w:p>
    <w:p w14:paraId="68C2A02F" w14:textId="77777777" w:rsidR="00975B4C" w:rsidRPr="00224DB7" w:rsidRDefault="00975B4C" w:rsidP="00E06079">
      <w:pPr>
        <w:rPr>
          <w:rFonts w:ascii="Arial Narrow" w:hAnsi="Arial Narrow" w:cs="Calibri"/>
          <w:b/>
        </w:rPr>
      </w:pPr>
      <w:r w:rsidRPr="00224DB7">
        <w:rPr>
          <w:rFonts w:ascii="Arial Narrow" w:hAnsi="Arial Narrow" w:cs="Calibri"/>
          <w:b/>
        </w:rPr>
        <w:t>Ledvice so paren organ . posamezni ležita v zgornjem delu trebušne votline, na vsaki strani hrbtenice. Vanju vstopata ledvični arteriji,  izstopata pa ledvični veni. Iz ledvic izhajata dva sečevoda, ta vodita v sečni mehur ali sečnik. Zgoraj ju prekrivata nadledvični žlezi. Na dnu sečnika leži mišica zapiralka-preprečuje izhajanje seča. Sečevod, sečnik, sečnica so zgrajeni iz gladkih mišic.</w:t>
      </w:r>
    </w:p>
    <w:p w14:paraId="0D881A59" w14:textId="77777777" w:rsidR="0026467E" w:rsidRPr="00224DB7" w:rsidRDefault="00975B4C" w:rsidP="00E06079">
      <w:pPr>
        <w:rPr>
          <w:rFonts w:ascii="Arial Narrow" w:hAnsi="Arial Narrow" w:cs="Calibri"/>
          <w:b/>
        </w:rPr>
      </w:pPr>
      <w:r w:rsidRPr="00224DB7">
        <w:rPr>
          <w:rFonts w:ascii="Arial Narrow" w:hAnsi="Arial Narrow" w:cs="Calibri"/>
          <w:b/>
        </w:rPr>
        <w:t>Seč-urin-bistra slana in nekoliko kisla tekočina</w:t>
      </w:r>
      <w:r w:rsidR="0026467E" w:rsidRPr="00224DB7">
        <w:rPr>
          <w:rFonts w:ascii="Arial Narrow" w:hAnsi="Arial Narrow" w:cs="Calibri"/>
          <w:b/>
        </w:rPr>
        <w:t>, rumene barve , vsebuje 90% vode, barvila, soli, pline, organsko snov- SEČNINO(vsebuje dušik)</w:t>
      </w:r>
    </w:p>
    <w:p w14:paraId="396771B1" w14:textId="77777777" w:rsidR="0026467E" w:rsidRPr="00224DB7" w:rsidRDefault="0026467E" w:rsidP="00E06079">
      <w:pPr>
        <w:rPr>
          <w:rFonts w:ascii="Arial Narrow" w:hAnsi="Arial Narrow" w:cs="Calibri"/>
          <w:b/>
        </w:rPr>
      </w:pPr>
      <w:r w:rsidRPr="00224DB7">
        <w:rPr>
          <w:rFonts w:ascii="Arial Narrow" w:hAnsi="Arial Narrow" w:cs="Calibri"/>
          <w:b/>
        </w:rPr>
        <w:t>ZGRADBA SEČNEGA MEHURJA</w:t>
      </w:r>
    </w:p>
    <w:p w14:paraId="50817754" w14:textId="77777777" w:rsidR="0026467E" w:rsidRPr="00224DB7" w:rsidRDefault="0026467E" w:rsidP="0026467E">
      <w:pPr>
        <w:pStyle w:val="ListParagraph"/>
        <w:numPr>
          <w:ilvl w:val="0"/>
          <w:numId w:val="2"/>
        </w:numPr>
        <w:rPr>
          <w:rFonts w:ascii="Arial Narrow" w:hAnsi="Arial Narrow" w:cs="Calibri"/>
          <w:b/>
        </w:rPr>
      </w:pPr>
      <w:r w:rsidRPr="00224DB7">
        <w:rPr>
          <w:rFonts w:ascii="Arial Narrow" w:hAnsi="Arial Narrow" w:cs="Calibri"/>
          <w:b/>
        </w:rPr>
        <w:t>Sečevod, sečnica</w:t>
      </w:r>
    </w:p>
    <w:p w14:paraId="11CBBE2A" w14:textId="77777777" w:rsidR="0026467E" w:rsidRPr="00224DB7" w:rsidRDefault="0026467E" w:rsidP="0026467E">
      <w:pPr>
        <w:pStyle w:val="ListParagraph"/>
        <w:numPr>
          <w:ilvl w:val="0"/>
          <w:numId w:val="2"/>
        </w:numPr>
        <w:rPr>
          <w:rFonts w:ascii="Arial Narrow" w:hAnsi="Arial Narrow" w:cs="Calibri"/>
          <w:b/>
        </w:rPr>
      </w:pPr>
      <w:r w:rsidRPr="00224DB7">
        <w:rPr>
          <w:rFonts w:ascii="Arial Narrow" w:hAnsi="Arial Narrow" w:cs="Calibri"/>
          <w:b/>
        </w:rPr>
        <w:t>Sečnik lahko sprejme 1,5 l urina</w:t>
      </w:r>
    </w:p>
    <w:p w14:paraId="504B1345" w14:textId="77777777" w:rsidR="0026467E" w:rsidRPr="00224DB7" w:rsidRDefault="0026467E" w:rsidP="0026467E">
      <w:pPr>
        <w:rPr>
          <w:rFonts w:ascii="Arial Narrow" w:hAnsi="Arial Narrow" w:cs="Calibri"/>
          <w:b/>
        </w:rPr>
      </w:pPr>
    </w:p>
    <w:p w14:paraId="6B2F18E1" w14:textId="77777777" w:rsidR="0026467E" w:rsidRPr="00224DB7" w:rsidRDefault="0026467E" w:rsidP="0026467E">
      <w:pPr>
        <w:rPr>
          <w:rFonts w:ascii="Arial Narrow" w:hAnsi="Arial Narrow" w:cs="Calibri"/>
          <w:b/>
        </w:rPr>
      </w:pPr>
      <w:r w:rsidRPr="00224DB7">
        <w:rPr>
          <w:rFonts w:ascii="Arial Narrow" w:hAnsi="Arial Narrow" w:cs="Calibri"/>
          <w:b/>
        </w:rPr>
        <w:t xml:space="preserve">Ledvica gradijo nefroni(ledvični telesci), ti so iz cedilca in sečne cevke. Cedilca ležijo v cedilčni skorji. V njih najdemo splet kapilar. Sečne cevke gradijo ledvično sredico. Vse cevke se zlivajo v ledvični meh, iz katere izhaja sečevod. V ledvičnih  telescih se kri preceja ali filtrira. </w:t>
      </w:r>
      <w:r w:rsidR="00F17E45" w:rsidRPr="00224DB7">
        <w:rPr>
          <w:rFonts w:ascii="Arial Narrow" w:hAnsi="Arial Narrow" w:cs="Calibri"/>
          <w:b/>
        </w:rPr>
        <w:t xml:space="preserve">Iz krvi se izločijo snovi ki tvorijo seč. Seč se nabira v sečni kotanji. </w:t>
      </w:r>
      <w:r w:rsidRPr="00224DB7">
        <w:rPr>
          <w:rFonts w:ascii="Arial Narrow" w:hAnsi="Arial Narrow" w:cs="Calibri"/>
          <w:b/>
        </w:rPr>
        <w:t>Seč odteče  skozi ledvični meh v sečevod in naprej v sečni mehur</w:t>
      </w:r>
      <w:r w:rsidR="00F17E45" w:rsidRPr="00224DB7">
        <w:rPr>
          <w:rFonts w:ascii="Arial Narrow" w:hAnsi="Arial Narrow" w:cs="Calibri"/>
          <w:b/>
        </w:rPr>
        <w:t>.  Prečiščena kri pa se iz ledvičnih telesc vrača nazaj v telo</w:t>
      </w:r>
    </w:p>
    <w:p w14:paraId="08DA4F47" w14:textId="77777777" w:rsidR="00F17E45" w:rsidRPr="00224DB7" w:rsidRDefault="00F17E45" w:rsidP="0026467E">
      <w:pPr>
        <w:rPr>
          <w:rFonts w:ascii="Arial Narrow" w:hAnsi="Arial Narrow" w:cs="Calibri"/>
          <w:b/>
        </w:rPr>
      </w:pPr>
      <w:r w:rsidRPr="00224DB7">
        <w:rPr>
          <w:rFonts w:ascii="Arial Narrow" w:hAnsi="Arial Narrow" w:cs="Calibri"/>
          <w:b/>
        </w:rPr>
        <w:t>Zgradba ledvice:</w:t>
      </w:r>
    </w:p>
    <w:p w14:paraId="3A1FFAAF" w14:textId="77777777" w:rsidR="00F17E45" w:rsidRPr="00224DB7" w:rsidRDefault="00F17E45" w:rsidP="0026467E">
      <w:pPr>
        <w:rPr>
          <w:rFonts w:ascii="Arial Narrow" w:hAnsi="Arial Narrow" w:cs="Calibri"/>
          <w:b/>
        </w:rPr>
      </w:pPr>
      <w:r w:rsidRPr="00224DB7">
        <w:rPr>
          <w:rFonts w:ascii="Arial Narrow" w:hAnsi="Arial Narrow" w:cs="Calibri"/>
          <w:b/>
        </w:rPr>
        <w:t>-ledvični meh, sečevod, ledvična skorja s cedilci, ledvična sredica</w:t>
      </w:r>
    </w:p>
    <w:p w14:paraId="77E0E5A3" w14:textId="77777777" w:rsidR="00F17E45" w:rsidRPr="00224DB7" w:rsidRDefault="00F17E45" w:rsidP="0026467E">
      <w:pPr>
        <w:rPr>
          <w:rFonts w:ascii="Arial Narrow" w:hAnsi="Arial Narrow" w:cs="Calibri"/>
          <w:b/>
        </w:rPr>
      </w:pPr>
      <w:r w:rsidRPr="00224DB7">
        <w:rPr>
          <w:rFonts w:ascii="Arial Narrow" w:hAnsi="Arial Narrow" w:cs="Calibri"/>
          <w:b/>
        </w:rPr>
        <w:t>-NEFRON: Ledvična vena,  cedilce,  sečna cevka, zbiralce</w:t>
      </w:r>
    </w:p>
    <w:p w14:paraId="09D684CC" w14:textId="77777777" w:rsidR="00F17E45" w:rsidRPr="00224DB7" w:rsidRDefault="00F17E45" w:rsidP="0026467E">
      <w:pPr>
        <w:rPr>
          <w:rFonts w:ascii="Arial Narrow" w:hAnsi="Arial Narrow" w:cs="Calibri"/>
          <w:b/>
        </w:rPr>
      </w:pPr>
      <w:r w:rsidRPr="00224DB7">
        <w:rPr>
          <w:rFonts w:ascii="Arial Narrow" w:hAnsi="Arial Narrow" w:cs="Calibri"/>
          <w:b/>
        </w:rPr>
        <w:t>NALOGE LEDVIC:</w:t>
      </w:r>
    </w:p>
    <w:p w14:paraId="05B12CDA" w14:textId="77777777" w:rsidR="00F17E45" w:rsidRPr="00224DB7" w:rsidRDefault="00F17E45" w:rsidP="00F17E45">
      <w:pPr>
        <w:pStyle w:val="ListParagraph"/>
        <w:numPr>
          <w:ilvl w:val="0"/>
          <w:numId w:val="2"/>
        </w:numPr>
        <w:rPr>
          <w:rFonts w:ascii="Arial Narrow" w:hAnsi="Arial Narrow" w:cs="Calibri"/>
          <w:b/>
        </w:rPr>
      </w:pPr>
      <w:r w:rsidRPr="00224DB7">
        <w:rPr>
          <w:rFonts w:ascii="Arial Narrow" w:hAnsi="Arial Narrow" w:cs="Calibri"/>
          <w:b/>
        </w:rPr>
        <w:t>izločanje odpadne snovi iz telesa</w:t>
      </w:r>
    </w:p>
    <w:p w14:paraId="79125725" w14:textId="77777777" w:rsidR="00F17E45" w:rsidRPr="00224DB7" w:rsidRDefault="00F17E45" w:rsidP="00F17E45">
      <w:pPr>
        <w:pStyle w:val="ListParagraph"/>
        <w:numPr>
          <w:ilvl w:val="0"/>
          <w:numId w:val="2"/>
        </w:numPr>
        <w:rPr>
          <w:rFonts w:ascii="Arial Narrow" w:hAnsi="Arial Narrow" w:cs="Calibri"/>
          <w:b/>
        </w:rPr>
      </w:pPr>
      <w:r w:rsidRPr="00224DB7">
        <w:rPr>
          <w:rFonts w:ascii="Arial Narrow" w:hAnsi="Arial Narrow" w:cs="Calibri"/>
          <w:b/>
        </w:rPr>
        <w:t>z precejanjem ali filtriranjem zbirajo sečnino, soli, odvečno vodo</w:t>
      </w:r>
    </w:p>
    <w:p w14:paraId="4FA6303C" w14:textId="77777777" w:rsidR="00F17E45" w:rsidRPr="00224DB7" w:rsidRDefault="00F17E45" w:rsidP="00F17E45">
      <w:pPr>
        <w:pStyle w:val="ListParagraph"/>
        <w:numPr>
          <w:ilvl w:val="0"/>
          <w:numId w:val="2"/>
        </w:numPr>
        <w:rPr>
          <w:rFonts w:ascii="Arial Narrow" w:hAnsi="Arial Narrow" w:cs="Calibri"/>
          <w:b/>
        </w:rPr>
      </w:pPr>
      <w:r w:rsidRPr="00224DB7">
        <w:rPr>
          <w:rFonts w:ascii="Arial Narrow" w:hAnsi="Arial Narrow" w:cs="Calibri"/>
          <w:b/>
        </w:rPr>
        <w:t>vzdržujejo celoten osmotski pritisk v telesnih tekočinah</w:t>
      </w:r>
    </w:p>
    <w:p w14:paraId="35954923" w14:textId="77777777" w:rsidR="00F17E45" w:rsidRPr="00224DB7" w:rsidRDefault="00F17E45" w:rsidP="00F17E45">
      <w:pPr>
        <w:pStyle w:val="ListParagraph"/>
        <w:numPr>
          <w:ilvl w:val="0"/>
          <w:numId w:val="2"/>
        </w:numPr>
        <w:rPr>
          <w:rFonts w:ascii="Arial Narrow" w:hAnsi="Arial Narrow" w:cs="Calibri"/>
          <w:b/>
        </w:rPr>
      </w:pPr>
      <w:r w:rsidRPr="00224DB7">
        <w:rPr>
          <w:rFonts w:ascii="Arial Narrow" w:hAnsi="Arial Narrow" w:cs="Calibri"/>
          <w:b/>
        </w:rPr>
        <w:t>v 24 h prečistijo od 170 do 180 l tekočine.</w:t>
      </w:r>
    </w:p>
    <w:p w14:paraId="3B23874D" w14:textId="77777777" w:rsidR="00F17E45" w:rsidRPr="00224DB7" w:rsidRDefault="00F17E45" w:rsidP="00F17E45">
      <w:pPr>
        <w:rPr>
          <w:rFonts w:ascii="Arial Narrow" w:hAnsi="Arial Narrow" w:cs="Calibri"/>
          <w:b/>
        </w:rPr>
      </w:pPr>
    </w:p>
    <w:p w14:paraId="5D0A68AB" w14:textId="77777777" w:rsidR="00F17E45" w:rsidRPr="00224DB7" w:rsidRDefault="00F17E45" w:rsidP="00F17E45">
      <w:pPr>
        <w:rPr>
          <w:rFonts w:ascii="Arial Narrow" w:hAnsi="Arial Narrow" w:cs="Calibri"/>
          <w:b/>
        </w:rPr>
      </w:pPr>
      <w:r w:rsidRPr="00224DB7">
        <w:rPr>
          <w:rFonts w:ascii="Arial Narrow" w:hAnsi="Arial Narrow" w:cs="Calibri"/>
          <w:b/>
        </w:rPr>
        <w:t xml:space="preserve">Obolenja ledvic povzročajo motnje v čiščenju krvi. </w:t>
      </w:r>
      <w:r w:rsidR="00224DB7" w:rsidRPr="00224DB7">
        <w:rPr>
          <w:rFonts w:ascii="Arial Narrow" w:hAnsi="Arial Narrow" w:cs="Calibri"/>
          <w:b/>
        </w:rPr>
        <w:t>Ko ledvica ne deluje več kot 72 urah lahko bolnika rešimo samo z presaditev ledvice ali dializo krvi.</w:t>
      </w:r>
    </w:p>
    <w:p w14:paraId="6AEC5A1F" w14:textId="78588945" w:rsidR="00EE757E" w:rsidRPr="00224DB7" w:rsidRDefault="00EE757E" w:rsidP="00EE757E">
      <w:pPr>
        <w:rPr>
          <w:rFonts w:ascii="Arial Narrow" w:hAnsi="Arial Narrow" w:cs="Calibri"/>
          <w:b/>
        </w:rPr>
      </w:pPr>
    </w:p>
    <w:sectPr w:rsidR="00EE757E" w:rsidRPr="00224DB7" w:rsidSect="00712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13C"/>
    <w:multiLevelType w:val="hybridMultilevel"/>
    <w:tmpl w:val="F50A0606"/>
    <w:lvl w:ilvl="0" w:tplc="CE3C756A">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FF4A03"/>
    <w:multiLevelType w:val="hybridMultilevel"/>
    <w:tmpl w:val="E99A599E"/>
    <w:lvl w:ilvl="0" w:tplc="4CA4AF12">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273"/>
    <w:rsid w:val="00033AB5"/>
    <w:rsid w:val="00052015"/>
    <w:rsid w:val="00121771"/>
    <w:rsid w:val="00224DB7"/>
    <w:rsid w:val="0026467E"/>
    <w:rsid w:val="002B6E7D"/>
    <w:rsid w:val="002D00F1"/>
    <w:rsid w:val="0037709F"/>
    <w:rsid w:val="006C75ED"/>
    <w:rsid w:val="00712E25"/>
    <w:rsid w:val="007A5015"/>
    <w:rsid w:val="007A7DB3"/>
    <w:rsid w:val="007C5DB1"/>
    <w:rsid w:val="00807152"/>
    <w:rsid w:val="00821058"/>
    <w:rsid w:val="008527EA"/>
    <w:rsid w:val="00975B4C"/>
    <w:rsid w:val="00983394"/>
    <w:rsid w:val="00AD3EF6"/>
    <w:rsid w:val="00D040A2"/>
    <w:rsid w:val="00D26273"/>
    <w:rsid w:val="00E06079"/>
    <w:rsid w:val="00EE757E"/>
    <w:rsid w:val="00EF7F34"/>
    <w:rsid w:val="00F17E45"/>
    <w:rsid w:val="00F463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6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E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