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464E504" w14:textId="77777777" w:rsidR="006F3768" w:rsidRDefault="004477A3">
      <w:pPr>
        <w:ind w:left="90"/>
        <w:jc w:val="center"/>
        <w:rPr>
          <w:rFonts w:ascii="Comic Sans MS" w:hAnsi="Comic Sans MS"/>
          <w:b/>
          <w:color w:val="99CC00"/>
          <w:sz w:val="44"/>
          <w:szCs w:val="44"/>
          <w:u w:val="single"/>
        </w:rPr>
      </w:pPr>
      <w:bookmarkStart w:id="0" w:name="_GoBack"/>
      <w:bookmarkEnd w:id="0"/>
      <w:r>
        <w:rPr>
          <w:rFonts w:ascii="Comic Sans MS" w:hAnsi="Comic Sans MS"/>
          <w:b/>
          <w:color w:val="99CC00"/>
          <w:sz w:val="44"/>
          <w:szCs w:val="44"/>
          <w:u w:val="single"/>
        </w:rPr>
        <w:t>RAZNOLIKOST ŽIVIH BITIJ – osnove sistematike:</w:t>
      </w:r>
    </w:p>
    <w:p w14:paraId="0DB2C976" w14:textId="77777777" w:rsidR="006F3768" w:rsidRDefault="006F3768">
      <w:pPr>
        <w:ind w:left="90"/>
        <w:jc w:val="both"/>
        <w:rPr>
          <w:rFonts w:ascii="Comic Sans MS" w:hAnsi="Comic Sans MS"/>
          <w:sz w:val="28"/>
          <w:szCs w:val="28"/>
        </w:rPr>
      </w:pPr>
    </w:p>
    <w:p w14:paraId="1EE762C6" w14:textId="77777777" w:rsidR="006F3768" w:rsidRDefault="004477A3">
      <w:pPr>
        <w:ind w:left="90"/>
        <w:jc w:val="both"/>
        <w:rPr>
          <w:rFonts w:ascii="Comic Sans MS" w:hAnsi="Comic Sans MS"/>
          <w:color w:val="99CC00"/>
          <w:sz w:val="28"/>
          <w:szCs w:val="28"/>
        </w:rPr>
      </w:pPr>
      <w:r>
        <w:rPr>
          <w:rFonts w:ascii="Comic Sans MS" w:hAnsi="Comic Sans MS"/>
          <w:color w:val="99CC00"/>
          <w:sz w:val="28"/>
          <w:szCs w:val="28"/>
        </w:rPr>
        <w:t>SISTEMATIKA</w:t>
      </w:r>
      <w:r>
        <w:rPr>
          <w:rFonts w:ascii="Comic Sans MS" w:hAnsi="Comic Sans MS"/>
          <w:sz w:val="28"/>
          <w:szCs w:val="28"/>
        </w:rPr>
        <w:t xml:space="preserve"> je </w:t>
      </w:r>
      <w:r>
        <w:rPr>
          <w:rFonts w:ascii="Comic Sans MS" w:hAnsi="Comic Sans MS"/>
          <w:color w:val="99CC00"/>
          <w:sz w:val="28"/>
          <w:szCs w:val="28"/>
        </w:rPr>
        <w:t>veda</w:t>
      </w:r>
      <w:r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color w:val="99CC00"/>
          <w:sz w:val="28"/>
          <w:szCs w:val="28"/>
        </w:rPr>
        <w:t>ki se ukvarja z razvrščanjem organizmov v sistem</w:t>
      </w:r>
    </w:p>
    <w:p w14:paraId="2DC51488" w14:textId="77777777" w:rsidR="006F3768" w:rsidRDefault="006F3768">
      <w:pPr>
        <w:ind w:left="90"/>
        <w:jc w:val="both"/>
        <w:rPr>
          <w:rFonts w:ascii="Comic Sans MS" w:hAnsi="Comic Sans MS"/>
          <w:sz w:val="28"/>
          <w:szCs w:val="28"/>
        </w:rPr>
      </w:pPr>
    </w:p>
    <w:p w14:paraId="7CB16DA2" w14:textId="77777777" w:rsidR="006F3768" w:rsidRDefault="004477A3">
      <w:pPr>
        <w:ind w:left="90"/>
        <w:jc w:val="both"/>
        <w:rPr>
          <w:rFonts w:ascii="Comic Sans MS" w:hAnsi="Comic Sans MS"/>
          <w:color w:val="99CC00"/>
          <w:sz w:val="28"/>
          <w:szCs w:val="28"/>
        </w:rPr>
      </w:pPr>
      <w:r>
        <w:rPr>
          <w:rFonts w:ascii="Comic Sans MS" w:hAnsi="Comic Sans MS"/>
          <w:color w:val="99CC00"/>
          <w:sz w:val="28"/>
          <w:szCs w:val="28"/>
        </w:rPr>
        <w:t>TAKSONOMIJA</w:t>
      </w:r>
      <w:r>
        <w:rPr>
          <w:rFonts w:ascii="Comic Sans MS" w:hAnsi="Comic Sans MS"/>
          <w:sz w:val="28"/>
          <w:szCs w:val="28"/>
        </w:rPr>
        <w:t xml:space="preserve"> je </w:t>
      </w:r>
      <w:r>
        <w:rPr>
          <w:rFonts w:ascii="Comic Sans MS" w:hAnsi="Comic Sans MS"/>
          <w:color w:val="99CC00"/>
          <w:sz w:val="28"/>
          <w:szCs w:val="28"/>
        </w:rPr>
        <w:t>veda</w:t>
      </w:r>
      <w:r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color w:val="99CC00"/>
          <w:sz w:val="28"/>
          <w:szCs w:val="28"/>
        </w:rPr>
        <w:t>ki se ukvarja z prepoznavanjem skupin sorodnih organizmov</w:t>
      </w:r>
    </w:p>
    <w:p w14:paraId="3DC7E3F3" w14:textId="77777777" w:rsidR="006F3768" w:rsidRDefault="006F3768">
      <w:pPr>
        <w:ind w:left="90"/>
        <w:jc w:val="both"/>
        <w:rPr>
          <w:rFonts w:ascii="Comic Sans MS" w:hAnsi="Comic Sans MS"/>
          <w:sz w:val="28"/>
          <w:szCs w:val="28"/>
        </w:rPr>
      </w:pPr>
    </w:p>
    <w:p w14:paraId="3880C41C" w14:textId="77777777" w:rsidR="006F3768" w:rsidRDefault="00661EA7">
      <w:pPr>
        <w:ind w:left="90"/>
        <w:jc w:val="both"/>
        <w:rPr>
          <w:rFonts w:ascii="Comic Sans MS" w:hAnsi="Comic Sans MS"/>
          <w:sz w:val="28"/>
          <w:szCs w:val="28"/>
        </w:rPr>
      </w:pPr>
      <w:r>
        <w:pict w14:anchorId="6655E378">
          <v:line id="_x0000_s1026" style="position:absolute;left:0;text-align:left;flip:x;z-index:251651584;mso-position-horizontal:absolute;mso-position-horizontal-relative:text;mso-position-vertical:absolute;mso-position-vertical-relative:text" from="1in,18.1pt" to="99pt,36.1pt" strokeweight=".26mm">
            <v:stroke endarrow="block" joinstyle="miter"/>
          </v:line>
        </w:pict>
      </w:r>
      <w:r>
        <w:pict w14:anchorId="08045461">
          <v:line id="_x0000_s1027" style="position:absolute;left:0;text-align:left;z-index:251652608;mso-position-horizontal:absolute;mso-position-horizontal-relative:text;mso-position-vertical:absolute;mso-position-vertical-relative:text" from="261pt,18.1pt" to="306pt,36.1pt" strokeweight=".26mm">
            <v:stroke endarrow="block" joinstyle="miter"/>
          </v:line>
        </w:pict>
      </w:r>
      <w:r w:rsidR="004477A3">
        <w:rPr>
          <w:rFonts w:ascii="Comic Sans MS" w:hAnsi="Comic Sans MS"/>
          <w:sz w:val="28"/>
          <w:szCs w:val="28"/>
        </w:rPr>
        <w:t xml:space="preserve">Sistematika je </w:t>
      </w:r>
      <w:r w:rsidR="004477A3">
        <w:rPr>
          <w:rFonts w:ascii="Comic Sans MS" w:hAnsi="Comic Sans MS"/>
          <w:color w:val="99CC00"/>
          <w:sz w:val="28"/>
          <w:szCs w:val="28"/>
        </w:rPr>
        <w:t>razvrščanje/klasifikacija</w:t>
      </w:r>
      <w:r w:rsidR="004477A3">
        <w:rPr>
          <w:rFonts w:ascii="Comic Sans MS" w:hAnsi="Comic Sans MS"/>
          <w:sz w:val="28"/>
          <w:szCs w:val="28"/>
        </w:rPr>
        <w:t>:</w:t>
      </w:r>
    </w:p>
    <w:p w14:paraId="3EF0300D" w14:textId="77777777" w:rsidR="006F3768" w:rsidRDefault="006F3768">
      <w:pPr>
        <w:ind w:left="90"/>
        <w:jc w:val="both"/>
        <w:rPr>
          <w:rFonts w:ascii="Comic Sans MS" w:hAnsi="Comic Sans MS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424"/>
      </w:tblGrid>
      <w:tr w:rsidR="006F3768" w14:paraId="18BDC0DD" w14:textId="77777777">
        <w:trPr>
          <w:trHeight w:hRule="exact" w:val="780"/>
        </w:trPr>
        <w:tc>
          <w:tcPr>
            <w:tcW w:w="4788" w:type="dxa"/>
          </w:tcPr>
          <w:p w14:paraId="1F70404F" w14:textId="77777777" w:rsidR="006F3768" w:rsidRDefault="00661EA7">
            <w:pPr>
              <w:snapToGrid w:val="0"/>
              <w:ind w:right="-11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pict w14:anchorId="2925C24A">
                <v:line id="_x0000_s1028" style="position:absolute;left:0;text-align:left;z-index:251653632;mso-position-horizontal:absolute;mso-position-horizontal-relative:text;mso-position-vertical:absolute;mso-position-vertical-relative:text" from="113.4pt,14.8pt" to="113.4pt,41.8pt" strokeweight=".26mm">
                  <v:stroke endarrow="block" joinstyle="miter"/>
                </v:line>
              </w:pict>
            </w:r>
            <w:r w:rsidR="004477A3">
              <w:rPr>
                <w:rFonts w:ascii="Comic Sans MS" w:hAnsi="Comic Sans MS"/>
                <w:sz w:val="28"/>
                <w:szCs w:val="28"/>
                <w:u w:val="single"/>
              </w:rPr>
              <w:t>empirična/izkustvena klasifikacija</w:t>
            </w:r>
            <w:r w:rsidR="004477A3">
              <w:rPr>
                <w:rFonts w:ascii="Comic Sans MS" w:hAnsi="Comic Sans MS"/>
                <w:sz w:val="28"/>
                <w:szCs w:val="28"/>
              </w:rPr>
              <w:t>:</w:t>
            </w:r>
          </w:p>
          <w:p w14:paraId="305FEB85" w14:textId="77777777" w:rsidR="006F3768" w:rsidRDefault="006F3768">
            <w:pPr>
              <w:ind w:right="-11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24" w:type="dxa"/>
          </w:tcPr>
          <w:p w14:paraId="6ADB1878" w14:textId="77777777" w:rsidR="006F3768" w:rsidRDefault="00661EA7">
            <w:pPr>
              <w:snapToGrid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pict w14:anchorId="289B5B70">
                <v:line id="_x0000_s1030" style="position:absolute;left:0;text-align:left;z-index:251655680;mso-position-horizontal:absolute;mso-position-horizontal-relative:text;mso-position-vertical:absolute;mso-position-vertical-relative:text" from="102.6pt,14.5pt" to="102.6pt,41.5pt" strokeweight=".26mm">
                  <v:stroke endarrow="block" joinstyle="miter"/>
                </v:line>
              </w:pict>
            </w:r>
            <w:r w:rsidR="004477A3">
              <w:rPr>
                <w:rFonts w:ascii="Comic Sans MS" w:hAnsi="Comic Sans MS"/>
                <w:sz w:val="28"/>
                <w:szCs w:val="28"/>
                <w:u w:val="single"/>
              </w:rPr>
              <w:t>teoretična klasifikacija</w:t>
            </w:r>
            <w:r w:rsidR="004477A3">
              <w:rPr>
                <w:rFonts w:ascii="Comic Sans MS" w:hAnsi="Comic Sans MS"/>
                <w:sz w:val="28"/>
                <w:szCs w:val="28"/>
              </w:rPr>
              <w:t>:</w:t>
            </w:r>
          </w:p>
          <w:p w14:paraId="7246948C" w14:textId="77777777" w:rsidR="006F3768" w:rsidRDefault="006F376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F3768" w14:paraId="72DE30B1" w14:textId="77777777">
        <w:trPr>
          <w:trHeight w:hRule="exact" w:val="3120"/>
        </w:trPr>
        <w:tc>
          <w:tcPr>
            <w:tcW w:w="4788" w:type="dxa"/>
          </w:tcPr>
          <w:p w14:paraId="429C9775" w14:textId="77777777" w:rsidR="006F3768" w:rsidRDefault="004477A3">
            <w:pPr>
              <w:numPr>
                <w:ilvl w:val="0"/>
                <w:numId w:val="1"/>
              </w:numPr>
              <w:tabs>
                <w:tab w:val="left" w:pos="284"/>
              </w:tabs>
              <w:snapToGrid w:val="0"/>
              <w:ind w:right="-110"/>
              <w:rPr>
                <w:rFonts w:ascii="Comic Sans MS" w:hAnsi="Comic Sans MS"/>
                <w:color w:val="99CC00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razvrščamo </w:t>
            </w:r>
            <w:r>
              <w:rPr>
                <w:rFonts w:ascii="Comic Sans MS" w:hAnsi="Comic Sans MS"/>
                <w:color w:val="99CC00"/>
                <w:sz w:val="28"/>
                <w:szCs w:val="28"/>
              </w:rPr>
              <w:t>na osnovi kriterijev, ki jih sami postavimo</w:t>
            </w:r>
          </w:p>
          <w:p w14:paraId="0C6B2DB0" w14:textId="77777777" w:rsidR="006F3768" w:rsidRDefault="00661EA7">
            <w:pPr>
              <w:numPr>
                <w:ilvl w:val="0"/>
                <w:numId w:val="1"/>
              </w:numPr>
              <w:tabs>
                <w:tab w:val="left" w:pos="284"/>
              </w:tabs>
              <w:ind w:right="-110"/>
              <w:rPr>
                <w:rFonts w:ascii="Comic Sans MS" w:hAnsi="Comic Sans MS"/>
                <w:sz w:val="28"/>
                <w:szCs w:val="28"/>
              </w:rPr>
            </w:pPr>
            <w:r>
              <w:pict w14:anchorId="6B0FA742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9" type="#_x0000_t88" style="position:absolute;left:0;text-align:left;margin-left:102.9pt;margin-top:-66.85pt;width:19.2pt;height:225pt;rotation:90;z-index:251654656;mso-position-horizontal:absolute;mso-position-horizontal-relative:text;mso-position-vertical:absolute;mso-position-vertical-relative:text;v-text-anchor:middle" adj=",10862" strokeweight=".26mm">
                  <v:stroke joinstyle="miter"/>
                </v:shape>
              </w:pict>
            </w:r>
            <w:r w:rsidR="004477A3">
              <w:rPr>
                <w:rFonts w:ascii="Comic Sans MS" w:hAnsi="Comic Sans MS"/>
                <w:color w:val="99CC00"/>
                <w:sz w:val="28"/>
                <w:szCs w:val="28"/>
              </w:rPr>
              <w:t>kriterij je uporabnost</w:t>
            </w:r>
            <w:r w:rsidR="004477A3">
              <w:rPr>
                <w:rFonts w:ascii="Comic Sans MS" w:hAnsi="Comic Sans MS"/>
                <w:sz w:val="28"/>
                <w:szCs w:val="28"/>
              </w:rPr>
              <w:t xml:space="preserve">, </w:t>
            </w:r>
            <w:r w:rsidR="004477A3">
              <w:rPr>
                <w:rFonts w:ascii="Comic Sans MS" w:hAnsi="Comic Sans MS"/>
                <w:sz w:val="28"/>
                <w:szCs w:val="28"/>
                <w:u w:val="single"/>
              </w:rPr>
              <w:t>organizmi si niso sorodni ali podobni</w:t>
            </w:r>
            <w:r w:rsidR="004477A3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06C465AC" w14:textId="77777777" w:rsidR="006F3768" w:rsidRDefault="006F3768">
            <w:pPr>
              <w:ind w:right="-110"/>
              <w:rPr>
                <w:rFonts w:ascii="Comic Sans MS" w:hAnsi="Comic Sans MS"/>
                <w:sz w:val="28"/>
                <w:szCs w:val="28"/>
              </w:rPr>
            </w:pPr>
          </w:p>
          <w:p w14:paraId="377D3BD2" w14:textId="77777777" w:rsidR="006F3768" w:rsidRDefault="004477A3">
            <w:pPr>
              <w:ind w:right="-11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sistem, ki ga dobimo je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UMETEN</w:t>
            </w:r>
          </w:p>
        </w:tc>
        <w:tc>
          <w:tcPr>
            <w:tcW w:w="4424" w:type="dxa"/>
          </w:tcPr>
          <w:p w14:paraId="5A6CB3F0" w14:textId="77777777" w:rsidR="006F3768" w:rsidRDefault="004477A3">
            <w:pPr>
              <w:numPr>
                <w:ilvl w:val="0"/>
                <w:numId w:val="2"/>
              </w:numPr>
              <w:tabs>
                <w:tab w:val="left" w:pos="284"/>
              </w:tabs>
              <w:snapToGrid w:val="0"/>
              <w:ind w:right="-184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sistem </w:t>
            </w:r>
            <w:r>
              <w:rPr>
                <w:rFonts w:ascii="Comic Sans MS" w:hAnsi="Comic Sans MS"/>
                <w:color w:val="99CC00"/>
                <w:sz w:val="28"/>
                <w:szCs w:val="28"/>
              </w:rPr>
              <w:t>temelji na sorodnosti</w:t>
            </w:r>
            <w:r>
              <w:rPr>
                <w:rFonts w:ascii="Comic Sans MS" w:hAnsi="Comic Sans MS"/>
                <w:sz w:val="28"/>
                <w:szCs w:val="28"/>
              </w:rPr>
              <w:t xml:space="preserve"> in tudi podobnosti</w:t>
            </w:r>
          </w:p>
          <w:p w14:paraId="173FF76D" w14:textId="77777777" w:rsidR="006F3768" w:rsidRDefault="004477A3">
            <w:pPr>
              <w:numPr>
                <w:ilvl w:val="0"/>
                <w:numId w:val="2"/>
              </w:numPr>
              <w:tabs>
                <w:tab w:val="left" w:pos="284"/>
              </w:tabs>
              <w:ind w:right="-184"/>
              <w:rPr>
                <w:rFonts w:ascii="Comic Sans MS" w:hAnsi="Comic Sans MS"/>
                <w:color w:val="99CC00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temelj je </w:t>
            </w:r>
            <w:r>
              <w:rPr>
                <w:rFonts w:ascii="Comic Sans MS" w:hAnsi="Comic Sans MS"/>
                <w:color w:val="99CC00"/>
                <w:sz w:val="28"/>
                <w:szCs w:val="28"/>
              </w:rPr>
              <w:t>teorija o evoluciji</w:t>
            </w:r>
          </w:p>
          <w:p w14:paraId="0C03C008" w14:textId="77777777" w:rsidR="006F3768" w:rsidRDefault="004477A3">
            <w:pPr>
              <w:numPr>
                <w:ilvl w:val="0"/>
                <w:numId w:val="2"/>
              </w:numPr>
              <w:tabs>
                <w:tab w:val="left" w:pos="284"/>
              </w:tabs>
              <w:ind w:right="-184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kriterij: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podobnost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fosili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DNK</w:t>
            </w:r>
          </w:p>
          <w:p w14:paraId="06EAA590" w14:textId="77777777" w:rsidR="006F3768" w:rsidRDefault="00661EA7">
            <w:pPr>
              <w:numPr>
                <w:ilvl w:val="0"/>
                <w:numId w:val="2"/>
              </w:numPr>
              <w:tabs>
                <w:tab w:val="left" w:pos="284"/>
              </w:tabs>
              <w:ind w:right="-184"/>
              <w:rPr>
                <w:rFonts w:ascii="Comic Sans MS" w:hAnsi="Comic Sans MS"/>
                <w:color w:val="99CC00"/>
                <w:sz w:val="28"/>
                <w:szCs w:val="28"/>
              </w:rPr>
            </w:pPr>
            <w:r>
              <w:pict w14:anchorId="52908B6F">
                <v:shape id="_x0000_s1031" type="#_x0000_t88" style="position:absolute;left:0;text-align:left;margin-left:97.5pt;margin-top:-25.65pt;width:19.2pt;height:225pt;rotation:90;z-index:251656704;mso-position-horizontal:absolute;mso-position-horizontal-relative:text;mso-position-vertical:absolute;mso-position-vertical-relative:text;v-text-anchor:middle" adj=",10862" strokeweight=".26mm">
                  <v:stroke joinstyle="miter"/>
                </v:shape>
              </w:pict>
            </w:r>
            <w:r w:rsidR="004477A3">
              <w:rPr>
                <w:rFonts w:ascii="Comic Sans MS" w:hAnsi="Comic Sans MS"/>
                <w:sz w:val="28"/>
                <w:szCs w:val="28"/>
                <w:u w:val="single"/>
              </w:rPr>
              <w:t>pomanjkljivost dokazov</w:t>
            </w:r>
            <w:r w:rsidR="004477A3">
              <w:rPr>
                <w:rFonts w:ascii="Comic Sans MS" w:hAnsi="Comic Sans MS"/>
                <w:sz w:val="28"/>
                <w:szCs w:val="28"/>
              </w:rPr>
              <w:t xml:space="preserve">, zato </w:t>
            </w:r>
            <w:r w:rsidR="004477A3">
              <w:rPr>
                <w:rFonts w:ascii="Comic Sans MS" w:hAnsi="Comic Sans MS"/>
                <w:color w:val="99CC00"/>
                <w:sz w:val="28"/>
                <w:szCs w:val="28"/>
              </w:rPr>
              <w:t>postavljamo hipoteze</w:t>
            </w:r>
            <w:r w:rsidR="004477A3">
              <w:rPr>
                <w:rFonts w:ascii="Comic Sans MS" w:hAnsi="Comic Sans MS"/>
                <w:sz w:val="28"/>
                <w:szCs w:val="28"/>
              </w:rPr>
              <w:t xml:space="preserve">, ki s </w:t>
            </w:r>
            <w:r w:rsidR="004477A3">
              <w:rPr>
                <w:rFonts w:ascii="Comic Sans MS" w:hAnsi="Comic Sans MS"/>
                <w:sz w:val="28"/>
                <w:szCs w:val="28"/>
                <w:u w:val="single"/>
              </w:rPr>
              <w:t>spreminjajo</w:t>
            </w:r>
            <w:r w:rsidR="004477A3">
              <w:rPr>
                <w:rFonts w:ascii="Comic Sans MS" w:hAnsi="Comic Sans MS"/>
                <w:sz w:val="28"/>
                <w:szCs w:val="28"/>
              </w:rPr>
              <w:t xml:space="preserve"> – </w:t>
            </w:r>
            <w:r w:rsidR="004477A3">
              <w:rPr>
                <w:rFonts w:ascii="Comic Sans MS" w:hAnsi="Comic Sans MS"/>
                <w:color w:val="99CC00"/>
                <w:sz w:val="28"/>
                <w:szCs w:val="28"/>
              </w:rPr>
              <w:t>sistem se spreminja</w:t>
            </w:r>
          </w:p>
        </w:tc>
      </w:tr>
      <w:tr w:rsidR="006F3768" w14:paraId="4F8BE98B" w14:textId="77777777">
        <w:tc>
          <w:tcPr>
            <w:tcW w:w="4788" w:type="dxa"/>
          </w:tcPr>
          <w:p w14:paraId="50FEFD05" w14:textId="77777777" w:rsidR="006F3768" w:rsidRDefault="006F3768">
            <w:pPr>
              <w:snapToGrid w:val="0"/>
              <w:ind w:right="-11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24" w:type="dxa"/>
          </w:tcPr>
          <w:p w14:paraId="613D996F" w14:textId="77777777" w:rsidR="006F3768" w:rsidRDefault="006F3768">
            <w:pPr>
              <w:snapToGrid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3341164" w14:textId="77777777" w:rsidR="006F3768" w:rsidRDefault="004477A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sistem, je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NARAVEN</w:t>
            </w:r>
          </w:p>
        </w:tc>
      </w:tr>
    </w:tbl>
    <w:p w14:paraId="458B4686" w14:textId="77777777" w:rsidR="006F3768" w:rsidRDefault="004477A3">
      <w:pPr>
        <w:ind w:left="90"/>
        <w:jc w:val="both"/>
        <w:rPr>
          <w:rFonts w:ascii="Comic Sans MS" w:hAnsi="Comic Sans MS"/>
          <w:sz w:val="28"/>
          <w:szCs w:val="28"/>
        </w:rPr>
      </w:pPr>
      <w:r>
        <w:br w:type="page"/>
      </w:r>
      <w:r>
        <w:rPr>
          <w:rFonts w:ascii="Comic Sans MS" w:hAnsi="Comic Sans MS"/>
          <w:b/>
          <w:color w:val="FF9900"/>
          <w:sz w:val="44"/>
          <w:szCs w:val="44"/>
          <w:u w:val="single"/>
        </w:rPr>
        <w:lastRenderedPageBreak/>
        <w:t>Karel Linnne:</w:t>
      </w:r>
    </w:p>
    <w:p w14:paraId="0B1D5208" w14:textId="77777777" w:rsidR="006F3768" w:rsidRDefault="006F3768">
      <w:pPr>
        <w:ind w:left="90"/>
        <w:jc w:val="both"/>
        <w:rPr>
          <w:rFonts w:ascii="Comic Sans MS" w:hAnsi="Comic Sans MS"/>
          <w:sz w:val="28"/>
          <w:szCs w:val="28"/>
        </w:rPr>
      </w:pPr>
    </w:p>
    <w:p w14:paraId="7EE0BE17" w14:textId="77777777" w:rsidR="006F3768" w:rsidRDefault="004477A3">
      <w:pPr>
        <w:numPr>
          <w:ilvl w:val="0"/>
          <w:numId w:val="3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švedski naravoslovec</w:t>
      </w:r>
    </w:p>
    <w:p w14:paraId="0EE9799C" w14:textId="77777777" w:rsidR="006F3768" w:rsidRDefault="004477A3">
      <w:pPr>
        <w:numPr>
          <w:ilvl w:val="0"/>
          <w:numId w:val="3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veliko njegovih spoznanj je v uporabi še danes:</w:t>
      </w:r>
    </w:p>
    <w:p w14:paraId="2DEB15E3" w14:textId="77777777" w:rsidR="006F3768" w:rsidRDefault="004477A3">
      <w:pPr>
        <w:numPr>
          <w:ilvl w:val="1"/>
          <w:numId w:val="3"/>
        </w:numPr>
        <w:tabs>
          <w:tab w:val="left" w:pos="900"/>
        </w:tabs>
        <w:ind w:left="90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9900"/>
          <w:sz w:val="28"/>
          <w:szCs w:val="28"/>
        </w:rPr>
        <w:t>DVOJNO POIMENOVANJE</w:t>
      </w:r>
      <w:r>
        <w:rPr>
          <w:rFonts w:ascii="Comic Sans MS" w:hAnsi="Comic Sans MS"/>
          <w:sz w:val="28"/>
          <w:szCs w:val="28"/>
        </w:rPr>
        <w:t xml:space="preserve"> / </w:t>
      </w:r>
      <w:r>
        <w:rPr>
          <w:rFonts w:ascii="Comic Sans MS" w:hAnsi="Comic Sans MS"/>
          <w:color w:val="FF9900"/>
          <w:sz w:val="28"/>
          <w:szCs w:val="28"/>
        </w:rPr>
        <w:t>BINARNA NOMENKLATURA</w:t>
      </w:r>
      <w:r>
        <w:rPr>
          <w:rFonts w:ascii="Comic Sans MS" w:hAnsi="Comic Sans MS"/>
          <w:sz w:val="28"/>
          <w:szCs w:val="28"/>
        </w:rPr>
        <w:t>:</w:t>
      </w:r>
    </w:p>
    <w:p w14:paraId="2EB3727E" w14:textId="77777777" w:rsidR="006F3768" w:rsidRDefault="004477A3">
      <w:pPr>
        <w:numPr>
          <w:ilvl w:val="2"/>
          <w:numId w:val="3"/>
        </w:numPr>
        <w:tabs>
          <w:tab w:val="left" w:pos="216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 </w:t>
      </w:r>
      <w:r>
        <w:rPr>
          <w:rFonts w:ascii="Comic Sans MS" w:hAnsi="Comic Sans MS"/>
          <w:sz w:val="28"/>
          <w:szCs w:val="28"/>
          <w:u w:val="single"/>
        </w:rPr>
        <w:t>latinska imena organizmom</w:t>
      </w:r>
      <w:r>
        <w:rPr>
          <w:rFonts w:ascii="Comic Sans MS" w:hAnsi="Comic Sans MS"/>
          <w:sz w:val="28"/>
          <w:szCs w:val="28"/>
        </w:rPr>
        <w:t xml:space="preserve"> in </w:t>
      </w:r>
      <w:r>
        <w:rPr>
          <w:rFonts w:ascii="Comic Sans MS" w:hAnsi="Comic Sans MS"/>
          <w:sz w:val="28"/>
          <w:szCs w:val="28"/>
          <w:u w:val="single"/>
        </w:rPr>
        <w:t>poenoti poimenovanje</w:t>
      </w:r>
      <w:r>
        <w:rPr>
          <w:rFonts w:ascii="Comic Sans MS" w:hAnsi="Comic Sans MS"/>
          <w:sz w:val="28"/>
          <w:szCs w:val="28"/>
        </w:rPr>
        <w:t xml:space="preserve"> v znanosti</w:t>
      </w:r>
    </w:p>
    <w:p w14:paraId="353C1B20" w14:textId="77777777" w:rsidR="006F3768" w:rsidRDefault="004477A3">
      <w:pPr>
        <w:numPr>
          <w:ilvl w:val="2"/>
          <w:numId w:val="3"/>
        </w:numPr>
        <w:tabs>
          <w:tab w:val="left" w:pos="216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ime vrste</w:t>
      </w:r>
      <w:r>
        <w:rPr>
          <w:rFonts w:ascii="Comic Sans MS" w:hAnsi="Comic Sans MS"/>
          <w:sz w:val="28"/>
          <w:szCs w:val="28"/>
        </w:rPr>
        <w:t xml:space="preserve">: </w:t>
      </w:r>
      <w:r>
        <w:rPr>
          <w:rFonts w:ascii="Comic Sans MS" w:hAnsi="Comic Sans MS"/>
          <w:sz w:val="28"/>
          <w:szCs w:val="28"/>
          <w:u w:val="single"/>
        </w:rPr>
        <w:t>ime rodu</w:t>
      </w:r>
      <w:r>
        <w:rPr>
          <w:rFonts w:ascii="Comic Sans MS" w:hAnsi="Comic Sans MS"/>
          <w:sz w:val="28"/>
          <w:szCs w:val="28"/>
        </w:rPr>
        <w:t>(samostal. z veliko)+(pridevnik)</w:t>
      </w:r>
    </w:p>
    <w:p w14:paraId="5DE95BD0" w14:textId="77777777" w:rsidR="006F3768" w:rsidRDefault="00661EA7">
      <w:pPr>
        <w:numPr>
          <w:ilvl w:val="2"/>
          <w:numId w:val="3"/>
        </w:numPr>
        <w:tabs>
          <w:tab w:val="left" w:pos="2160"/>
        </w:tabs>
        <w:jc w:val="both"/>
        <w:rPr>
          <w:rFonts w:ascii="Comic Sans MS" w:hAnsi="Comic Sans MS"/>
          <w:sz w:val="28"/>
          <w:szCs w:val="28"/>
        </w:rPr>
      </w:pPr>
      <w:r>
        <w:pict w14:anchorId="0E41EFED">
          <v:shape id="_x0000_s1036" type="#_x0000_t88" style="position:absolute;left:0;text-align:left;margin-left:157.5pt;margin-top:-.75pt;width:9pt;height:36pt;rotation:90;z-index:251661824;mso-position-horizontal:absolute;mso-position-horizontal-relative:text;mso-position-vertical:absolute;mso-position-vertical-relative:text;v-text-anchor:middle" strokeweight=".26mm">
            <v:stroke joinstyle="miter"/>
          </v:shape>
        </w:pict>
      </w:r>
      <w:r>
        <w:pict w14:anchorId="129E1F55">
          <v:shape id="_x0000_s1037" type="#_x0000_t88" style="position:absolute;left:0;text-align:left;margin-left:256.5pt;margin-top:-9.75pt;width:9pt;height:54pt;rotation:90;z-index:251662848;mso-position-horizontal:absolute;mso-position-horizontal-relative:text;mso-position-vertical:absolute;mso-position-vertical-relative:text;v-text-anchor:middle" strokeweight=".26mm">
            <v:stroke joinstyle="miter"/>
          </v:shape>
        </w:pict>
      </w:r>
      <w:r>
        <w:pict w14:anchorId="5724B740">
          <v:shape id="_x0000_s1038" type="#_x0000_t88" style="position:absolute;left:0;text-align:left;margin-left:342pt;margin-top:3.75pt;width:9pt;height:27pt;rotation:90;z-index:251663872;mso-position-horizontal:absolute;mso-position-horizontal-relative:text;mso-position-vertical:absolute;mso-position-vertical-relative:text;v-text-anchor:middle" strokeweight=".26mm">
            <v:stroke joinstyle="miter"/>
          </v:shape>
        </w:pict>
      </w:r>
      <w:r w:rsidR="004477A3">
        <w:rPr>
          <w:rFonts w:ascii="Comic Sans MS" w:hAnsi="Comic Sans MS"/>
          <w:sz w:val="28"/>
          <w:szCs w:val="28"/>
        </w:rPr>
        <w:t>npr.: Homo (človek) sapiens (razum) L. (Linne-avtor)</w:t>
      </w:r>
    </w:p>
    <w:p w14:paraId="5C741573" w14:textId="77777777" w:rsidR="006F3768" w:rsidRDefault="004477A3">
      <w:pPr>
        <w:ind w:left="283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rod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  vrsta            avtor</w:t>
      </w:r>
    </w:p>
    <w:p w14:paraId="6C67C347" w14:textId="77777777" w:rsidR="006F3768" w:rsidRDefault="006F3768">
      <w:pPr>
        <w:ind w:left="2832"/>
        <w:jc w:val="both"/>
        <w:rPr>
          <w:rFonts w:ascii="Comic Sans MS" w:hAnsi="Comic Sans MS"/>
          <w:sz w:val="28"/>
          <w:szCs w:val="28"/>
        </w:rPr>
      </w:pPr>
    </w:p>
    <w:p w14:paraId="63BB6736" w14:textId="77777777" w:rsidR="006F3768" w:rsidRDefault="004477A3">
      <w:pPr>
        <w:numPr>
          <w:ilvl w:val="0"/>
          <w:numId w:val="3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b/>
          <w:color w:val="FF9900"/>
          <w:sz w:val="28"/>
          <w:szCs w:val="28"/>
        </w:rPr>
        <w:t>VRSTA</w:t>
      </w:r>
      <w:r>
        <w:rPr>
          <w:rFonts w:ascii="Comic Sans MS" w:hAnsi="Comic Sans MS"/>
          <w:sz w:val="28"/>
          <w:szCs w:val="28"/>
        </w:rPr>
        <w:t xml:space="preserve">: je </w:t>
      </w:r>
      <w:r>
        <w:rPr>
          <w:rFonts w:ascii="Comic Sans MS" w:hAnsi="Comic Sans MS"/>
          <w:color w:val="FF9900"/>
          <w:sz w:val="28"/>
          <w:szCs w:val="28"/>
        </w:rPr>
        <w:t>skupina osebkov</w:t>
      </w:r>
      <w:r>
        <w:rPr>
          <w:rFonts w:ascii="Comic Sans MS" w:hAnsi="Comic Sans MS"/>
          <w:sz w:val="28"/>
          <w:szCs w:val="28"/>
        </w:rPr>
        <w:t xml:space="preserve">, ki se </w:t>
      </w:r>
      <w:r>
        <w:rPr>
          <w:rFonts w:ascii="Comic Sans MS" w:hAnsi="Comic Sans MS"/>
          <w:sz w:val="28"/>
          <w:szCs w:val="28"/>
          <w:u w:val="single"/>
        </w:rPr>
        <w:t>med seboj plodijo</w:t>
      </w:r>
      <w:r>
        <w:rPr>
          <w:rFonts w:ascii="Comic Sans MS" w:hAnsi="Comic Sans MS"/>
          <w:sz w:val="28"/>
          <w:szCs w:val="28"/>
        </w:rPr>
        <w:t xml:space="preserve"> in </w:t>
      </w:r>
      <w:r>
        <w:rPr>
          <w:rFonts w:ascii="Comic Sans MS" w:hAnsi="Comic Sans MS"/>
          <w:sz w:val="28"/>
          <w:szCs w:val="28"/>
          <w:u w:val="single"/>
        </w:rPr>
        <w:t>imajo poldne potomce</w:t>
      </w:r>
    </w:p>
    <w:p w14:paraId="27737C87" w14:textId="77777777" w:rsidR="006F3768" w:rsidRDefault="004477A3">
      <w:pPr>
        <w:numPr>
          <w:ilvl w:val="0"/>
          <w:numId w:val="3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Salix sp (</w:t>
      </w:r>
      <w:r>
        <w:rPr>
          <w:rFonts w:ascii="Comic Sans MS" w:hAnsi="Comic Sans MS"/>
          <w:color w:val="FF9900"/>
          <w:sz w:val="28"/>
          <w:szCs w:val="28"/>
        </w:rPr>
        <w:t>species</w:t>
      </w:r>
      <w:r>
        <w:rPr>
          <w:rFonts w:ascii="Comic Sans MS" w:hAnsi="Comic Sans MS"/>
          <w:sz w:val="28"/>
          <w:szCs w:val="28"/>
        </w:rPr>
        <w:t xml:space="preserve"> – vrsta vrbe, ki je </w:t>
      </w:r>
      <w:r>
        <w:rPr>
          <w:rFonts w:ascii="Comic Sans MS" w:hAnsi="Comic Sans MS"/>
          <w:sz w:val="28"/>
          <w:szCs w:val="28"/>
          <w:u w:val="single"/>
        </w:rPr>
        <w:t>ne znamo določiti</w:t>
      </w:r>
      <w:r>
        <w:rPr>
          <w:rFonts w:ascii="Comic Sans MS" w:hAnsi="Comic Sans MS"/>
          <w:sz w:val="28"/>
          <w:szCs w:val="28"/>
        </w:rPr>
        <w:t>)</w:t>
      </w:r>
    </w:p>
    <w:p w14:paraId="147D0ED4" w14:textId="77777777" w:rsidR="006F3768" w:rsidRDefault="006F3768">
      <w:pPr>
        <w:ind w:left="90"/>
        <w:jc w:val="both"/>
        <w:rPr>
          <w:rFonts w:ascii="Comic Sans MS" w:hAnsi="Comic Sans MS"/>
          <w:sz w:val="28"/>
          <w:szCs w:val="28"/>
        </w:rPr>
      </w:pPr>
    </w:p>
    <w:p w14:paraId="1CAE8EF2" w14:textId="77777777" w:rsidR="006F3768" w:rsidRDefault="004477A3">
      <w:pPr>
        <w:numPr>
          <w:ilvl w:val="0"/>
          <w:numId w:val="3"/>
        </w:numPr>
        <w:tabs>
          <w:tab w:val="left" w:pos="45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uvede </w:t>
      </w:r>
      <w:r>
        <w:rPr>
          <w:rFonts w:ascii="Comic Sans MS" w:hAnsi="Comic Sans MS"/>
          <w:color w:val="FF9900"/>
          <w:sz w:val="28"/>
          <w:szCs w:val="28"/>
        </w:rPr>
        <w:t>SISTEMSKE ENOTE</w:t>
      </w:r>
      <w:r>
        <w:rPr>
          <w:rFonts w:ascii="Comic Sans MS" w:hAnsi="Comic Sans MS"/>
          <w:sz w:val="28"/>
          <w:szCs w:val="28"/>
        </w:rPr>
        <w:t>/</w:t>
      </w:r>
      <w:r>
        <w:rPr>
          <w:rFonts w:ascii="Comic Sans MS" w:hAnsi="Comic Sans MS"/>
          <w:color w:val="FF9900"/>
          <w:sz w:val="28"/>
          <w:szCs w:val="28"/>
        </w:rPr>
        <w:t>FASTONOMSKE KATEGORIJE</w:t>
      </w:r>
      <w:r>
        <w:rPr>
          <w:rFonts w:ascii="Comic Sans MS" w:hAnsi="Comic Sans MS"/>
          <w:sz w:val="28"/>
          <w:szCs w:val="28"/>
        </w:rPr>
        <w:t>:</w:t>
      </w:r>
    </w:p>
    <w:p w14:paraId="6FAE88AB" w14:textId="77777777" w:rsidR="006F3768" w:rsidRDefault="006F3768">
      <w:pPr>
        <w:jc w:val="both"/>
        <w:rPr>
          <w:rFonts w:ascii="Comic Sans MS" w:hAnsi="Comic Sans MS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4680"/>
        <w:gridCol w:w="3884"/>
      </w:tblGrid>
      <w:tr w:rsidR="006F3768" w14:paraId="13EA62FC" w14:textId="77777777">
        <w:trPr>
          <w:cantSplit/>
          <w:trHeight w:val="204"/>
        </w:trPr>
        <w:tc>
          <w:tcPr>
            <w:tcW w:w="648" w:type="dxa"/>
          </w:tcPr>
          <w:p w14:paraId="15BDEF27" w14:textId="77777777" w:rsidR="006F3768" w:rsidRDefault="006F3768">
            <w:pPr>
              <w:snapToGrid w:val="0"/>
              <w:ind w:left="113" w:right="113"/>
              <w:rPr>
                <w:rFonts w:ascii="Comic Sans MS" w:hAnsi="Comic Sans MS"/>
                <w:sz w:val="28"/>
                <w:szCs w:val="28"/>
                <w:lang w:val="sl-SI"/>
              </w:rPr>
            </w:pPr>
          </w:p>
        </w:tc>
        <w:tc>
          <w:tcPr>
            <w:tcW w:w="4680" w:type="dxa"/>
          </w:tcPr>
          <w:p w14:paraId="328C555B" w14:textId="77777777" w:rsidR="006F3768" w:rsidRDefault="006F3768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884" w:type="dxa"/>
          </w:tcPr>
          <w:p w14:paraId="4CB341A6" w14:textId="77777777" w:rsidR="006F3768" w:rsidRDefault="004477A3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človek:</w:t>
            </w:r>
          </w:p>
        </w:tc>
      </w:tr>
      <w:tr w:rsidR="006F3768" w14:paraId="5902C155" w14:textId="77777777">
        <w:trPr>
          <w:cantSplit/>
          <w:trHeight w:hRule="exact" w:val="2730"/>
        </w:trPr>
        <w:tc>
          <w:tcPr>
            <w:tcW w:w="648" w:type="dxa"/>
          </w:tcPr>
          <w:p w14:paraId="21E423AF" w14:textId="77777777" w:rsidR="006F3768" w:rsidRDefault="00661EA7">
            <w:pPr>
              <w:snapToGrid w:val="0"/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pict w14:anchorId="3696F502">
                <v:line id="_x0000_s1032" style="position:absolute;left:0;text-align:left;flip:y;z-index:251657728;mso-position-horizontal:absolute;mso-position-horizontal-relative:text;mso-position-vertical:absolute;mso-position-vertical-relative:text" from="18pt,-44pt" to="18pt,73pt" strokecolor="#f90" strokeweight=".26mm">
                  <v:stroke endarrow="block" color2="#06f" joinstyle="miter"/>
                </v:line>
              </w:pict>
            </w:r>
            <w:r w:rsidR="004477A3">
              <w:rPr>
                <w:rFonts w:ascii="Comic Sans MS" w:hAnsi="Comic Sans MS"/>
                <w:sz w:val="28"/>
                <w:szCs w:val="28"/>
              </w:rPr>
              <w:t>PODOBNOST</w:t>
            </w:r>
          </w:p>
        </w:tc>
        <w:tc>
          <w:tcPr>
            <w:tcW w:w="4680" w:type="dxa"/>
          </w:tcPr>
          <w:p w14:paraId="4839A4A6" w14:textId="77777777" w:rsidR="006F3768" w:rsidRDefault="004477A3">
            <w:pPr>
              <w:numPr>
                <w:ilvl w:val="0"/>
                <w:numId w:val="3"/>
              </w:numPr>
              <w:tabs>
                <w:tab w:val="left" w:pos="450"/>
              </w:tabs>
              <w:snapToGrid w:val="0"/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vrsta</w:t>
            </w:r>
          </w:p>
          <w:p w14:paraId="666E575C" w14:textId="77777777" w:rsidR="006F3768" w:rsidRDefault="004477A3">
            <w:pPr>
              <w:numPr>
                <w:ilvl w:val="0"/>
                <w:numId w:val="3"/>
              </w:numPr>
              <w:tabs>
                <w:tab w:val="left" w:pos="450"/>
              </w:tabs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rod</w:t>
            </w:r>
          </w:p>
          <w:p w14:paraId="321A4335" w14:textId="77777777" w:rsidR="006F3768" w:rsidRDefault="004477A3">
            <w:pPr>
              <w:numPr>
                <w:ilvl w:val="0"/>
                <w:numId w:val="3"/>
              </w:numPr>
              <w:tabs>
                <w:tab w:val="left" w:pos="450"/>
              </w:tabs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družina</w:t>
            </w:r>
          </w:p>
          <w:p w14:paraId="3491197A" w14:textId="77777777" w:rsidR="006F3768" w:rsidRDefault="004477A3">
            <w:pPr>
              <w:numPr>
                <w:ilvl w:val="0"/>
                <w:numId w:val="3"/>
              </w:numPr>
              <w:tabs>
                <w:tab w:val="left" w:pos="450"/>
              </w:tabs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red</w:t>
            </w:r>
          </w:p>
          <w:p w14:paraId="3D8B3343" w14:textId="77777777" w:rsidR="006F3768" w:rsidRDefault="004477A3">
            <w:pPr>
              <w:numPr>
                <w:ilvl w:val="0"/>
                <w:numId w:val="3"/>
              </w:numPr>
              <w:tabs>
                <w:tab w:val="left" w:pos="450"/>
              </w:tabs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razred</w:t>
            </w:r>
          </w:p>
          <w:p w14:paraId="203A784B" w14:textId="77777777" w:rsidR="006F3768" w:rsidRDefault="004477A3">
            <w:pPr>
              <w:numPr>
                <w:ilvl w:val="0"/>
                <w:numId w:val="3"/>
              </w:numPr>
              <w:tabs>
                <w:tab w:val="left" w:pos="450"/>
              </w:tabs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deblo</w:t>
            </w:r>
          </w:p>
          <w:p w14:paraId="7E259EBF" w14:textId="77777777" w:rsidR="006F3768" w:rsidRDefault="004477A3">
            <w:pPr>
              <w:numPr>
                <w:ilvl w:val="0"/>
                <w:numId w:val="3"/>
              </w:numPr>
              <w:tabs>
                <w:tab w:val="left" w:pos="450"/>
              </w:tabs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kraljestvo</w:t>
            </w:r>
          </w:p>
        </w:tc>
        <w:tc>
          <w:tcPr>
            <w:tcW w:w="3884" w:type="dxa"/>
          </w:tcPr>
          <w:p w14:paraId="04480CDC" w14:textId="77777777" w:rsidR="006F3768" w:rsidRDefault="004477A3">
            <w:pPr>
              <w:numPr>
                <w:ilvl w:val="0"/>
                <w:numId w:val="3"/>
              </w:numPr>
              <w:tabs>
                <w:tab w:val="left" w:pos="450"/>
              </w:tabs>
              <w:snapToGrid w:val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misleči človek</w:t>
            </w:r>
          </w:p>
          <w:p w14:paraId="5B2216FB" w14:textId="77777777" w:rsidR="006F3768" w:rsidRDefault="004477A3">
            <w:pPr>
              <w:numPr>
                <w:ilvl w:val="0"/>
                <w:numId w:val="3"/>
              </w:numPr>
              <w:tabs>
                <w:tab w:val="left" w:pos="45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človek</w:t>
            </w:r>
          </w:p>
          <w:p w14:paraId="45D88AD4" w14:textId="77777777" w:rsidR="006F3768" w:rsidRDefault="004477A3">
            <w:pPr>
              <w:numPr>
                <w:ilvl w:val="0"/>
                <w:numId w:val="3"/>
              </w:numPr>
              <w:tabs>
                <w:tab w:val="left" w:pos="45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človečnjak</w:t>
            </w:r>
          </w:p>
          <w:p w14:paraId="1F52B338" w14:textId="77777777" w:rsidR="006F3768" w:rsidRDefault="004477A3">
            <w:pPr>
              <w:numPr>
                <w:ilvl w:val="0"/>
                <w:numId w:val="3"/>
              </w:numPr>
              <w:tabs>
                <w:tab w:val="left" w:pos="45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primati</w:t>
            </w:r>
          </w:p>
          <w:p w14:paraId="42B23AC5" w14:textId="77777777" w:rsidR="006F3768" w:rsidRDefault="004477A3">
            <w:pPr>
              <w:numPr>
                <w:ilvl w:val="0"/>
                <w:numId w:val="3"/>
              </w:numPr>
              <w:tabs>
                <w:tab w:val="left" w:pos="45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sesalci</w:t>
            </w:r>
          </w:p>
          <w:p w14:paraId="4A855FB9" w14:textId="77777777" w:rsidR="006F3768" w:rsidRDefault="004477A3">
            <w:pPr>
              <w:numPr>
                <w:ilvl w:val="0"/>
                <w:numId w:val="3"/>
              </w:numPr>
              <w:tabs>
                <w:tab w:val="left" w:pos="45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strunarji</w:t>
            </w:r>
          </w:p>
          <w:p w14:paraId="79B612F9" w14:textId="77777777" w:rsidR="006F3768" w:rsidRDefault="004477A3">
            <w:pPr>
              <w:numPr>
                <w:ilvl w:val="0"/>
                <w:numId w:val="3"/>
              </w:numPr>
              <w:tabs>
                <w:tab w:val="left" w:pos="450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živali</w:t>
            </w:r>
          </w:p>
        </w:tc>
      </w:tr>
      <w:tr w:rsidR="006F3768" w14:paraId="550F0074" w14:textId="77777777">
        <w:trPr>
          <w:trHeight w:hRule="exact" w:val="780"/>
        </w:trPr>
        <w:tc>
          <w:tcPr>
            <w:tcW w:w="648" w:type="dxa"/>
          </w:tcPr>
          <w:p w14:paraId="59BFC2DA" w14:textId="77777777" w:rsidR="006F3768" w:rsidRDefault="006F3768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80" w:type="dxa"/>
          </w:tcPr>
          <w:p w14:paraId="2CA31165" w14:textId="77777777" w:rsidR="006F3768" w:rsidRDefault="00661EA7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  <w:lang w:val="sl-SI"/>
              </w:rPr>
            </w:pPr>
            <w:r>
              <w:pict w14:anchorId="584210A3">
                <v:line id="_x0000_s1033" style="position:absolute;left:0;text-align:left;flip:x;z-index:251658752;mso-position-horizontal:absolute;mso-position-horizontal-relative:text;mso-position-vertical:absolute;mso-position-vertical-relative:text" from="12.6pt,1.65pt" to="30.6pt,19.65pt" strokeweight=".26mm">
                  <v:stroke endarrow="block" joinstyle="miter"/>
                </v:line>
              </w:pict>
            </w:r>
            <w:r>
              <w:pict w14:anchorId="79851EEB">
                <v:line id="_x0000_s1034" style="position:absolute;left:0;text-align:left;z-index:251659776;mso-position-horizontal:absolute;mso-position-horizontal-relative:text;mso-position-vertical:absolute;mso-position-vertical-relative:text" from="75.6pt,2.15pt" to="93.6pt,20.15pt" strokeweight=".26mm">
                  <v:stroke endarrow="block" joinstyle="miter"/>
                </v:line>
              </w:pict>
            </w:r>
          </w:p>
          <w:p w14:paraId="06DF0E43" w14:textId="77777777" w:rsidR="006F3768" w:rsidRDefault="004477A3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rastline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živali</w:t>
            </w:r>
            <w:r>
              <w:rPr>
                <w:rFonts w:ascii="Comic Sans MS" w:hAnsi="Comic Sans MS"/>
                <w:sz w:val="28"/>
                <w:szCs w:val="28"/>
              </w:rPr>
              <w:t xml:space="preserve"> (človek na vrhu)</w:t>
            </w:r>
          </w:p>
        </w:tc>
        <w:tc>
          <w:tcPr>
            <w:tcW w:w="3884" w:type="dxa"/>
          </w:tcPr>
          <w:p w14:paraId="3632C727" w14:textId="77777777" w:rsidR="006F3768" w:rsidRDefault="006F3768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B914173" w14:textId="77777777" w:rsidR="006F3768" w:rsidRDefault="00661EA7">
      <w:pPr>
        <w:jc w:val="both"/>
        <w:rPr>
          <w:rFonts w:ascii="Comic Sans MS" w:hAnsi="Comic Sans MS"/>
          <w:sz w:val="28"/>
          <w:szCs w:val="28"/>
          <w:lang w:val="sl-SI"/>
        </w:rPr>
      </w:pPr>
      <w:r>
        <w:pict w14:anchorId="0300182F">
          <v:shape id="_x0000_s1035" type="#_x0000_t88" style="position:absolute;left:0;text-align:left;margin-left:211.5pt;margin-top:-215.4pt;width:27pt;height:468pt;rotation:90;z-index:251660800;mso-position-horizontal:absolute;mso-position-horizontal-relative:text;mso-position-vertical:absolute;mso-position-vertical-relative:text;v-text-anchor:middle" strokeweight=".26mm">
            <v:stroke joinstyle="miter"/>
          </v:shape>
        </w:pict>
      </w:r>
    </w:p>
    <w:p w14:paraId="4E88B46A" w14:textId="77777777" w:rsidR="006F3768" w:rsidRDefault="006F3768">
      <w:pPr>
        <w:jc w:val="both"/>
        <w:rPr>
          <w:rFonts w:ascii="Comic Sans MS" w:hAnsi="Comic Sans MS"/>
          <w:sz w:val="28"/>
          <w:szCs w:val="28"/>
        </w:rPr>
      </w:pPr>
    </w:p>
    <w:p w14:paraId="6D7E25F7" w14:textId="77777777" w:rsidR="006F3768" w:rsidRDefault="004477A3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UMETNI SISTEM</w:t>
      </w:r>
    </w:p>
    <w:p w14:paraId="1B835E4F" w14:textId="77777777" w:rsidR="006F3768" w:rsidRDefault="006F3768">
      <w:pPr>
        <w:jc w:val="both"/>
        <w:rPr>
          <w:rFonts w:ascii="Comic Sans MS" w:hAnsi="Comic Sans MS"/>
          <w:sz w:val="28"/>
          <w:szCs w:val="28"/>
        </w:rPr>
      </w:pPr>
    </w:p>
    <w:p w14:paraId="19C5ADA1" w14:textId="77777777" w:rsidR="006F3768" w:rsidRDefault="004477A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Danes je </w:t>
      </w:r>
      <w:r>
        <w:rPr>
          <w:rFonts w:ascii="Comic Sans MS" w:hAnsi="Comic Sans MS"/>
          <w:color w:val="FF9900"/>
          <w:sz w:val="28"/>
          <w:szCs w:val="28"/>
        </w:rPr>
        <w:t>sistem naraven</w:t>
      </w:r>
      <w:r>
        <w:rPr>
          <w:rFonts w:ascii="Comic Sans MS" w:hAnsi="Comic Sans MS"/>
          <w:sz w:val="28"/>
          <w:szCs w:val="28"/>
        </w:rPr>
        <w:t xml:space="preserve">, na snovi </w:t>
      </w:r>
      <w:r>
        <w:rPr>
          <w:rFonts w:ascii="Comic Sans MS" w:hAnsi="Comic Sans MS"/>
          <w:color w:val="FF9900"/>
          <w:sz w:val="28"/>
          <w:szCs w:val="28"/>
        </w:rPr>
        <w:t>kriterija za razvrščanje je sorodnost</w:t>
      </w:r>
      <w:r>
        <w:rPr>
          <w:rFonts w:ascii="Comic Sans MS" w:hAnsi="Comic Sans MS"/>
          <w:sz w:val="28"/>
          <w:szCs w:val="28"/>
        </w:rPr>
        <w:t xml:space="preserve">(kriterij za to pa so </w:t>
      </w:r>
      <w:r>
        <w:rPr>
          <w:rFonts w:ascii="Comic Sans MS" w:hAnsi="Comic Sans MS"/>
          <w:sz w:val="28"/>
          <w:szCs w:val="28"/>
          <w:u w:val="single"/>
        </w:rPr>
        <w:t>skupni predniki</w:t>
      </w:r>
      <w:r>
        <w:rPr>
          <w:rFonts w:ascii="Comic Sans MS" w:hAnsi="Comic Sans MS"/>
          <w:sz w:val="28"/>
          <w:szCs w:val="28"/>
        </w:rPr>
        <w:t xml:space="preserve">). </w:t>
      </w:r>
      <w:r>
        <w:rPr>
          <w:rFonts w:ascii="Comic Sans MS" w:hAnsi="Comic Sans MS"/>
          <w:sz w:val="28"/>
          <w:szCs w:val="28"/>
          <w:u w:val="single"/>
        </w:rPr>
        <w:t>Bližji kot je skupni prednik</w:t>
      </w:r>
      <w:r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  <w:u w:val="single"/>
        </w:rPr>
        <w:t>večja je sorodnost</w:t>
      </w:r>
      <w:r>
        <w:rPr>
          <w:rFonts w:ascii="Comic Sans MS" w:hAnsi="Comic Sans MS"/>
          <w:sz w:val="28"/>
          <w:szCs w:val="28"/>
        </w:rPr>
        <w:t xml:space="preserve"> (</w:t>
      </w:r>
      <w:r>
        <w:rPr>
          <w:rFonts w:ascii="Comic Sans MS" w:hAnsi="Comic Sans MS"/>
          <w:sz w:val="28"/>
          <w:szCs w:val="28"/>
          <w:u w:val="single"/>
        </w:rPr>
        <w:t>največja je v vrsti</w:t>
      </w:r>
      <w:r>
        <w:rPr>
          <w:rFonts w:ascii="Wingdings 3" w:hAnsi="Wingdings 3"/>
          <w:sz w:val="28"/>
          <w:szCs w:val="28"/>
        </w:rPr>
        <w:t></w:t>
      </w:r>
      <w:r>
        <w:rPr>
          <w:rFonts w:ascii="Comic Sans MS" w:hAnsi="Comic Sans MS"/>
          <w:sz w:val="28"/>
          <w:szCs w:val="28"/>
        </w:rPr>
        <w:t>potomci so poldni)</w:t>
      </w:r>
    </w:p>
    <w:p w14:paraId="4FA2C46A" w14:textId="77777777" w:rsidR="006F3768" w:rsidRDefault="006F3768">
      <w:pPr>
        <w:jc w:val="both"/>
        <w:rPr>
          <w:rFonts w:ascii="Comic Sans MS" w:hAnsi="Comic Sans MS"/>
          <w:sz w:val="28"/>
          <w:szCs w:val="28"/>
        </w:rPr>
      </w:pPr>
    </w:p>
    <w:p w14:paraId="325608ED" w14:textId="77777777" w:rsidR="006F3768" w:rsidRDefault="004477A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Razvrščamo v štiri kraljestva:</w:t>
      </w:r>
    </w:p>
    <w:p w14:paraId="29A12D96" w14:textId="77777777" w:rsidR="006F3768" w:rsidRDefault="004477A3">
      <w:pPr>
        <w:numPr>
          <w:ilvl w:val="0"/>
          <w:numId w:val="4"/>
        </w:numPr>
        <w:tabs>
          <w:tab w:val="left" w:pos="735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FF9900"/>
          <w:sz w:val="28"/>
          <w:szCs w:val="28"/>
        </w:rPr>
        <w:t>cepljivke/monera</w:t>
      </w:r>
      <w:r>
        <w:rPr>
          <w:rFonts w:ascii="Comic Sans MS" w:hAnsi="Comic Sans MS"/>
          <w:sz w:val="28"/>
          <w:szCs w:val="28"/>
        </w:rPr>
        <w:t xml:space="preserve">: </w:t>
      </w:r>
      <w:r>
        <w:rPr>
          <w:rFonts w:ascii="Comic Sans MS" w:hAnsi="Comic Sans MS"/>
          <w:sz w:val="28"/>
          <w:szCs w:val="28"/>
          <w:u w:val="single"/>
        </w:rPr>
        <w:t>enostavni prokarionti</w:t>
      </w:r>
      <w:r>
        <w:rPr>
          <w:rFonts w:ascii="Comic Sans MS" w:hAnsi="Comic Sans MS"/>
          <w:sz w:val="28"/>
          <w:szCs w:val="28"/>
        </w:rPr>
        <w:t>: modrozelene cepljivke, bakterije</w:t>
      </w:r>
    </w:p>
    <w:p w14:paraId="275EA3E4" w14:textId="77777777" w:rsidR="006F3768" w:rsidRDefault="004477A3">
      <w:pPr>
        <w:numPr>
          <w:ilvl w:val="0"/>
          <w:numId w:val="4"/>
        </w:numPr>
        <w:tabs>
          <w:tab w:val="left" w:pos="735"/>
        </w:tabs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b/>
          <w:color w:val="FF9900"/>
          <w:sz w:val="28"/>
          <w:szCs w:val="28"/>
        </w:rPr>
        <w:t>rastline/avtotrofi</w:t>
      </w:r>
      <w:r>
        <w:rPr>
          <w:rFonts w:ascii="Comic Sans MS" w:hAnsi="Comic Sans MS"/>
          <w:sz w:val="28"/>
          <w:szCs w:val="28"/>
        </w:rPr>
        <w:t xml:space="preserve">: </w:t>
      </w:r>
      <w:r>
        <w:rPr>
          <w:rFonts w:ascii="Comic Sans MS" w:hAnsi="Comic Sans MS"/>
          <w:sz w:val="28"/>
          <w:szCs w:val="28"/>
          <w:u w:val="single"/>
        </w:rPr>
        <w:t>celulozna cel. stena</w:t>
      </w:r>
      <w:r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  <w:u w:val="single"/>
        </w:rPr>
        <w:t>fotosintetski škrob</w:t>
      </w:r>
      <w:r>
        <w:rPr>
          <w:rFonts w:ascii="Comic Sans MS" w:hAnsi="Comic Sans MS"/>
          <w:sz w:val="28"/>
          <w:szCs w:val="28"/>
        </w:rPr>
        <w:t xml:space="preserve"> kot rezerva, </w:t>
      </w:r>
      <w:r>
        <w:rPr>
          <w:rFonts w:ascii="Comic Sans MS" w:hAnsi="Comic Sans MS"/>
          <w:sz w:val="28"/>
          <w:szCs w:val="28"/>
          <w:u w:val="single"/>
        </w:rPr>
        <w:t>pritrjeni</w:t>
      </w:r>
    </w:p>
    <w:p w14:paraId="74C237D8" w14:textId="77777777" w:rsidR="006F3768" w:rsidRDefault="004477A3">
      <w:pPr>
        <w:numPr>
          <w:ilvl w:val="0"/>
          <w:numId w:val="4"/>
        </w:numPr>
        <w:tabs>
          <w:tab w:val="left" w:pos="735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FF9900"/>
          <w:sz w:val="28"/>
          <w:szCs w:val="28"/>
        </w:rPr>
        <w:t>živali/heterotrofi</w:t>
      </w:r>
      <w:r>
        <w:rPr>
          <w:rFonts w:ascii="Comic Sans MS" w:hAnsi="Comic Sans MS"/>
          <w:sz w:val="28"/>
          <w:szCs w:val="28"/>
        </w:rPr>
        <w:t xml:space="preserve">: </w:t>
      </w:r>
      <w:r>
        <w:rPr>
          <w:rFonts w:ascii="Comic Sans MS" w:hAnsi="Comic Sans MS"/>
          <w:sz w:val="28"/>
          <w:szCs w:val="28"/>
          <w:u w:val="single"/>
        </w:rPr>
        <w:t>ni cel. stene</w:t>
      </w:r>
      <w:r>
        <w:rPr>
          <w:rFonts w:ascii="Comic Sans MS" w:hAnsi="Comic Sans MS"/>
          <w:sz w:val="28"/>
          <w:szCs w:val="28"/>
        </w:rPr>
        <w:t xml:space="preserve">, rezervna snov je </w:t>
      </w:r>
      <w:r>
        <w:rPr>
          <w:rFonts w:ascii="Comic Sans MS" w:hAnsi="Comic Sans MS"/>
          <w:sz w:val="28"/>
          <w:szCs w:val="28"/>
          <w:u w:val="single"/>
        </w:rPr>
        <w:t>glikogen</w:t>
      </w:r>
      <w:r>
        <w:rPr>
          <w:rFonts w:ascii="Comic Sans MS" w:hAnsi="Comic Sans MS"/>
          <w:sz w:val="28"/>
          <w:szCs w:val="28"/>
        </w:rPr>
        <w:t xml:space="preserve"> (</w:t>
      </w:r>
      <w:r>
        <w:rPr>
          <w:rFonts w:ascii="Comic Sans MS" w:hAnsi="Comic Sans MS"/>
          <w:sz w:val="28"/>
          <w:szCs w:val="28"/>
          <w:u w:val="single"/>
        </w:rPr>
        <w:t>gibljive</w:t>
      </w:r>
      <w:r>
        <w:rPr>
          <w:rFonts w:ascii="Comic Sans MS" w:hAnsi="Comic Sans MS"/>
          <w:sz w:val="28"/>
          <w:szCs w:val="28"/>
        </w:rPr>
        <w:t xml:space="preserve"> živali)</w:t>
      </w:r>
    </w:p>
    <w:p w14:paraId="59E54763" w14:textId="77777777" w:rsidR="006F3768" w:rsidRDefault="004477A3">
      <w:pPr>
        <w:numPr>
          <w:ilvl w:val="0"/>
          <w:numId w:val="4"/>
        </w:numPr>
        <w:tabs>
          <w:tab w:val="left" w:pos="735"/>
        </w:tabs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b/>
          <w:color w:val="FF9900"/>
          <w:sz w:val="28"/>
          <w:szCs w:val="28"/>
        </w:rPr>
        <w:t>glive/heterotrofi</w:t>
      </w:r>
      <w:r>
        <w:rPr>
          <w:rFonts w:ascii="Comic Sans MS" w:hAnsi="Comic Sans MS"/>
          <w:sz w:val="28"/>
          <w:szCs w:val="28"/>
        </w:rPr>
        <w:t xml:space="preserve">: </w:t>
      </w:r>
      <w:r>
        <w:rPr>
          <w:rFonts w:ascii="Comic Sans MS" w:hAnsi="Comic Sans MS"/>
          <w:sz w:val="28"/>
          <w:szCs w:val="28"/>
          <w:u w:val="single"/>
        </w:rPr>
        <w:t>hitinasta cel. stena</w:t>
      </w:r>
      <w:r>
        <w:rPr>
          <w:rFonts w:ascii="Comic Sans MS" w:hAnsi="Comic Sans MS"/>
          <w:sz w:val="28"/>
          <w:szCs w:val="28"/>
        </w:rPr>
        <w:t xml:space="preserve">, rezervna snov </w:t>
      </w:r>
      <w:r>
        <w:rPr>
          <w:rFonts w:ascii="Comic Sans MS" w:hAnsi="Comic Sans MS"/>
          <w:sz w:val="28"/>
          <w:szCs w:val="28"/>
          <w:u w:val="single"/>
        </w:rPr>
        <w:t>glikogen</w:t>
      </w:r>
    </w:p>
    <w:p w14:paraId="4BF08CC9" w14:textId="77777777" w:rsidR="006F3768" w:rsidRDefault="006F3768">
      <w:pPr>
        <w:jc w:val="both"/>
      </w:pPr>
    </w:p>
    <w:sectPr w:rsidR="006F3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1807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D87C3" w14:textId="77777777" w:rsidR="00987408" w:rsidRDefault="00987408">
      <w:r>
        <w:separator/>
      </w:r>
    </w:p>
  </w:endnote>
  <w:endnote w:type="continuationSeparator" w:id="0">
    <w:p w14:paraId="370C8DF5" w14:textId="77777777" w:rsidR="00987408" w:rsidRDefault="0098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0291" w14:textId="77777777" w:rsidR="004A3693" w:rsidRDefault="004A36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E072" w14:textId="0D8F1A3C" w:rsidR="006F3768" w:rsidRDefault="006F3768">
    <w:pPr>
      <w:pStyle w:val="Footer"/>
      <w:ind w:right="360"/>
      <w:jc w:val="center"/>
      <w:rPr>
        <w:rFonts w:ascii="Comic Sans MS" w:hAnsi="Comic Sans MS"/>
        <w:b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BAC6C" w14:textId="77777777" w:rsidR="004A3693" w:rsidRDefault="004A3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21393" w14:textId="77777777" w:rsidR="00987408" w:rsidRDefault="00987408">
      <w:r>
        <w:separator/>
      </w:r>
    </w:p>
  </w:footnote>
  <w:footnote w:type="continuationSeparator" w:id="0">
    <w:p w14:paraId="068B7558" w14:textId="77777777" w:rsidR="00987408" w:rsidRDefault="00987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9C4ED" w14:textId="77777777" w:rsidR="004A3693" w:rsidRDefault="004A36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2222" w14:textId="77777777" w:rsidR="004A3693" w:rsidRDefault="004A36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D82F0" w14:textId="77777777" w:rsidR="004A3693" w:rsidRDefault="004A3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87"/>
    <w:lvl w:ilvl="0">
      <w:start w:val="1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99"/>
    <w:lvl w:ilvl="0">
      <w:start w:val="1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</w:rPr>
    </w:lvl>
  </w:abstractNum>
  <w:abstractNum w:abstractNumId="2" w15:restartNumberingAfterBreak="0">
    <w:nsid w:val="00000003"/>
    <w:multiLevelType w:val="multilevel"/>
    <w:tmpl w:val="00000003"/>
    <w:name w:val="WW8Num84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Comic Sans MS" w:hAnsi="Comic Sans MS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3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77A3"/>
    <w:rsid w:val="004477A3"/>
    <w:rsid w:val="004A3693"/>
    <w:rsid w:val="00661EA7"/>
    <w:rsid w:val="006F3768"/>
    <w:rsid w:val="0098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4CA34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87z0">
    <w:name w:val="WW8Num87z0"/>
    <w:rPr>
      <w:rFonts w:ascii="Symbol" w:hAnsi="Symbol"/>
      <w:color w:val="auto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/>
    </w:rPr>
  </w:style>
  <w:style w:type="character" w:customStyle="1" w:styleId="WW8Num87z3">
    <w:name w:val="WW8Num87z3"/>
    <w:rPr>
      <w:rFonts w:ascii="Symbol" w:hAnsi="Symbol"/>
    </w:rPr>
  </w:style>
  <w:style w:type="character" w:customStyle="1" w:styleId="WW8Num99z0">
    <w:name w:val="WW8Num99z0"/>
    <w:rPr>
      <w:rFonts w:ascii="Symbol" w:hAnsi="Symbol"/>
      <w:color w:val="auto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99z3">
    <w:name w:val="WW8Num99z3"/>
    <w:rPr>
      <w:rFonts w:ascii="Symbol" w:hAnsi="Symbol"/>
    </w:rPr>
  </w:style>
  <w:style w:type="character" w:customStyle="1" w:styleId="WW8Num84z0">
    <w:name w:val="WW8Num84z0"/>
    <w:rPr>
      <w:rFonts w:ascii="Comic Sans MS" w:eastAsia="Times New Roman" w:hAnsi="Comic Sans MS" w:cs="Times New Roman"/>
      <w:color w:val="auto"/>
    </w:rPr>
  </w:style>
  <w:style w:type="character" w:customStyle="1" w:styleId="WW8Num84z1">
    <w:name w:val="WW8Num84z1"/>
    <w:rPr>
      <w:rFonts w:ascii="Courier New" w:hAnsi="Courier New" w:cs="Courier New"/>
    </w:rPr>
  </w:style>
  <w:style w:type="character" w:customStyle="1" w:styleId="WW8Num84z2">
    <w:name w:val="WW8Num84z2"/>
    <w:rPr>
      <w:rFonts w:ascii="Wingdings" w:hAnsi="Wingdings"/>
    </w:rPr>
  </w:style>
  <w:style w:type="character" w:customStyle="1" w:styleId="WW8Num84z3">
    <w:name w:val="WW8Num84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link w:val="HeaderChar"/>
    <w:uiPriority w:val="99"/>
    <w:unhideWhenUsed/>
    <w:rsid w:val="004A369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A3693"/>
    <w:rPr>
      <w:rFonts w:eastAsia="Lucida Sans Unicod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