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FB34680" w14:textId="77777777" w:rsidR="00125B6F" w:rsidRDefault="005F4364">
      <w:pPr>
        <w:pStyle w:val="SlogNaslov1KrepkoBarvapomeriRGB204"/>
        <w:numPr>
          <w:ilvl w:val="0"/>
          <w:numId w:val="4"/>
        </w:numPr>
        <w:tabs>
          <w:tab w:val="left" w:pos="0"/>
        </w:tabs>
      </w:pPr>
      <w:bookmarkStart w:id="0" w:name="_GoBack"/>
      <w:bookmarkEnd w:id="0"/>
      <w:r>
        <w:t>ENERGIJSKI METABOLIZEM:</w:t>
      </w:r>
    </w:p>
    <w:p w14:paraId="3BA46F99" w14:textId="77777777" w:rsidR="00125B6F" w:rsidRDefault="005F4364">
      <w:pPr>
        <w:jc w:val="both"/>
        <w:rPr>
          <w:rFonts w:ascii="Trebuchet MS" w:hAnsi="Trebuchet MS"/>
          <w:color w:val="000000"/>
          <w:sz w:val="20"/>
        </w:rPr>
      </w:pPr>
      <w:r>
        <w:rPr>
          <w:rFonts w:ascii="Trebuchet MS" w:hAnsi="Trebuchet MS"/>
          <w:color w:val="000000"/>
          <w:sz w:val="20"/>
        </w:rPr>
        <w:t>To so procesi razgradnje organskih molekul, pri katerih se sprošča energija in nastane ATP. Večina energije, ki se iz organskih molekul sprosti pri cepitvi vezi med ogljikovimi in vodikovimi atomi. Vodikove atome prevzamejo prenašalci vodika in ga prenesejo na neko drugo snov. Ta druga snov je lahko:</w:t>
      </w:r>
    </w:p>
    <w:p w14:paraId="2E5A04EB" w14:textId="77777777" w:rsidR="00125B6F" w:rsidRDefault="005F4364">
      <w:pPr>
        <w:numPr>
          <w:ilvl w:val="0"/>
          <w:numId w:val="2"/>
        </w:numPr>
        <w:tabs>
          <w:tab w:val="left" w:pos="720"/>
        </w:tabs>
        <w:jc w:val="both"/>
        <w:rPr>
          <w:rStyle w:val="SlogTrebuchetMS105ptKrepkomorskozelenaSeneno"/>
        </w:rPr>
      </w:pPr>
      <w:r>
        <w:rPr>
          <w:rStyle w:val="SlogTrebuchetMS105ptKrepkomorskozelenaSeneno"/>
        </w:rPr>
        <w:t>Organska snov</w:t>
      </w:r>
    </w:p>
    <w:p w14:paraId="4E7B7806" w14:textId="77777777" w:rsidR="00125B6F" w:rsidRDefault="005F4364">
      <w:pPr>
        <w:ind w:left="720"/>
        <w:jc w:val="both"/>
        <w:rPr>
          <w:rFonts w:ascii="Trebuchet MS" w:hAnsi="Trebuchet MS"/>
          <w:color w:val="000000"/>
          <w:sz w:val="20"/>
        </w:rPr>
      </w:pPr>
      <w:r>
        <w:rPr>
          <w:rFonts w:ascii="Trebuchet MS" w:hAnsi="Trebuchet MS"/>
          <w:color w:val="000000"/>
          <w:sz w:val="20"/>
        </w:rPr>
        <w:t xml:space="preserve">To se zgodi v primeru, da celica nima kisika. Tak proces je anaeroben proces. To so različne vrste vrenja. </w:t>
      </w:r>
    </w:p>
    <w:p w14:paraId="71B8510C" w14:textId="77777777" w:rsidR="00125B6F" w:rsidRDefault="005F4364">
      <w:pPr>
        <w:numPr>
          <w:ilvl w:val="0"/>
          <w:numId w:val="2"/>
        </w:numPr>
        <w:tabs>
          <w:tab w:val="left" w:pos="720"/>
        </w:tabs>
        <w:jc w:val="both"/>
        <w:rPr>
          <w:rStyle w:val="SlogTrebuchetMS105ptKrepkomorskozelenaSeneno"/>
        </w:rPr>
      </w:pPr>
      <w:r>
        <w:rPr>
          <w:rStyle w:val="SlogTrebuchetMS105ptKrepkomorskozelenaSeneno"/>
        </w:rPr>
        <w:t>Anorganska snov</w:t>
      </w:r>
    </w:p>
    <w:p w14:paraId="23A7BE08" w14:textId="77777777" w:rsidR="00EB06B9" w:rsidRDefault="005F4364">
      <w:pPr>
        <w:ind w:left="720"/>
        <w:jc w:val="both"/>
        <w:rPr>
          <w:rFonts w:ascii="Trebuchet MS" w:hAnsi="Trebuchet MS"/>
          <w:color w:val="000000"/>
          <w:sz w:val="20"/>
        </w:rPr>
      </w:pPr>
      <w:r>
        <w:rPr>
          <w:rFonts w:ascii="Trebuchet MS" w:hAnsi="Trebuchet MS"/>
          <w:color w:val="000000"/>
          <w:sz w:val="20"/>
        </w:rPr>
        <w:t xml:space="preserve">Ti prenesejo vodikov atom na kisik. To je aerobni proces, proces celičnega dihanja. Pri tem nastane voda. </w:t>
      </w:r>
    </w:p>
    <w:p w14:paraId="1CC0FE2A" w14:textId="77777777" w:rsidR="00EB06B9" w:rsidRDefault="00EB06B9">
      <w:pPr>
        <w:ind w:left="720"/>
        <w:jc w:val="both"/>
        <w:rPr>
          <w:rFonts w:ascii="Trebuchet MS" w:hAnsi="Trebuchet MS"/>
          <w:color w:val="000000"/>
          <w:sz w:val="20"/>
        </w:rPr>
      </w:pPr>
    </w:p>
    <w:p w14:paraId="470A3584" w14:textId="32E35A9D" w:rsidR="00125B6F" w:rsidRDefault="00125B6F">
      <w:pPr>
        <w:ind w:left="720"/>
        <w:jc w:val="both"/>
        <w:rPr>
          <w:rFonts w:ascii="Trebuchet MS" w:hAnsi="Trebuchet MS"/>
          <w:color w:val="000000"/>
          <w:sz w:val="20"/>
        </w:rPr>
      </w:pPr>
    </w:p>
    <w:p w14:paraId="6DB3E20A" w14:textId="77777777" w:rsidR="00125B6F" w:rsidRDefault="005F4364">
      <w:pPr>
        <w:pStyle w:val="SlogNaslov1KrepkoBarvapomeriRGB204"/>
        <w:numPr>
          <w:ilvl w:val="0"/>
          <w:numId w:val="4"/>
        </w:numPr>
        <w:tabs>
          <w:tab w:val="left" w:pos="0"/>
        </w:tabs>
      </w:pPr>
      <w:r>
        <w:t>VRENJE:</w:t>
      </w:r>
    </w:p>
    <w:p w14:paraId="28F398B7" w14:textId="77777777" w:rsidR="00125B6F" w:rsidRDefault="00125B6F">
      <w:pPr>
        <w:jc w:val="both"/>
        <w:rPr>
          <w:rFonts w:ascii="Trebuchet MS" w:hAnsi="Trebuchet MS"/>
          <w:color w:val="000000"/>
          <w:sz w:val="20"/>
        </w:rPr>
      </w:pPr>
    </w:p>
    <w:p w14:paraId="24365A5B" w14:textId="77777777" w:rsidR="00125B6F" w:rsidRDefault="005F4364">
      <w:pPr>
        <w:jc w:val="both"/>
        <w:rPr>
          <w:rFonts w:ascii="Trebuchet MS" w:hAnsi="Trebuchet MS"/>
          <w:color w:val="000000"/>
          <w:sz w:val="20"/>
        </w:rPr>
      </w:pPr>
      <w:r>
        <w:rPr>
          <w:rFonts w:ascii="Trebuchet MS" w:hAnsi="Trebuchet MS"/>
          <w:color w:val="CC0000"/>
          <w:sz w:val="20"/>
        </w:rPr>
        <w:t>Glukoza</w:t>
      </w:r>
      <w:r>
        <w:rPr>
          <w:rFonts w:ascii="Trebuchet MS" w:hAnsi="Trebuchet MS"/>
          <w:color w:val="000000"/>
          <w:sz w:val="20"/>
        </w:rPr>
        <w:t xml:space="preserve"> je najbolj pogost vir energije vsem tipom celic. Začetni del razgradnje glukoze je vedno enak, saj enako poteka pri celičnem dihanju in vrenju. Imenuje se </w:t>
      </w:r>
      <w:r>
        <w:rPr>
          <w:rFonts w:ascii="Trebuchet MS" w:hAnsi="Trebuchet MS"/>
          <w:color w:val="CC0000"/>
          <w:sz w:val="20"/>
        </w:rPr>
        <w:t>glikoliza</w:t>
      </w:r>
      <w:r>
        <w:rPr>
          <w:rFonts w:ascii="Trebuchet MS" w:hAnsi="Trebuchet MS"/>
          <w:color w:val="000000"/>
          <w:sz w:val="20"/>
        </w:rPr>
        <w:t xml:space="preserve"> in poteka v </w:t>
      </w:r>
      <w:r>
        <w:rPr>
          <w:rFonts w:ascii="Trebuchet MS" w:hAnsi="Trebuchet MS"/>
          <w:color w:val="CC0000"/>
          <w:sz w:val="20"/>
        </w:rPr>
        <w:t>citoplazmi</w:t>
      </w:r>
      <w:r>
        <w:rPr>
          <w:rFonts w:ascii="Trebuchet MS" w:hAnsi="Trebuchet MS"/>
          <w:color w:val="000000"/>
          <w:sz w:val="20"/>
        </w:rPr>
        <w:t xml:space="preserve">. Za zagon glikolize se porabita 2 ATP molekuli, to je </w:t>
      </w:r>
      <w:r>
        <w:rPr>
          <w:rFonts w:ascii="Trebuchet MS" w:hAnsi="Trebuchet MS"/>
          <w:color w:val="CC0000"/>
          <w:sz w:val="20"/>
        </w:rPr>
        <w:t>energija aktivacije</w:t>
      </w:r>
      <w:r>
        <w:rPr>
          <w:rFonts w:ascii="Trebuchet MS" w:hAnsi="Trebuchet MS"/>
          <w:color w:val="000000"/>
          <w:sz w:val="20"/>
        </w:rPr>
        <w:t xml:space="preserve">. Glikoliza poteka v več stopnjah, vsako stopnjo pa katalizira določen </w:t>
      </w:r>
      <w:r>
        <w:rPr>
          <w:rFonts w:ascii="Trebuchet MS" w:hAnsi="Trebuchet MS"/>
          <w:color w:val="CC0000"/>
          <w:sz w:val="20"/>
        </w:rPr>
        <w:t>encim</w:t>
      </w:r>
      <w:r>
        <w:rPr>
          <w:rFonts w:ascii="Trebuchet MS" w:hAnsi="Trebuchet MS"/>
          <w:color w:val="000000"/>
          <w:sz w:val="20"/>
        </w:rPr>
        <w:t xml:space="preserve">. </w:t>
      </w:r>
    </w:p>
    <w:p w14:paraId="54351F89" w14:textId="77777777" w:rsidR="00125B6F" w:rsidRDefault="00125B6F">
      <w:pPr>
        <w:jc w:val="both"/>
        <w:rPr>
          <w:rFonts w:ascii="Trebuchet MS" w:hAnsi="Trebuchet MS"/>
          <w:color w:val="000000"/>
          <w:sz w:val="20"/>
        </w:rPr>
      </w:pPr>
    </w:p>
    <w:p w14:paraId="1507B9BE" w14:textId="77777777" w:rsidR="00125B6F" w:rsidRDefault="005F4364">
      <w:pPr>
        <w:jc w:val="both"/>
        <w:rPr>
          <w:rFonts w:ascii="Trebuchet MS" w:hAnsi="Trebuchet MS"/>
          <w:color w:val="000000"/>
          <w:sz w:val="20"/>
        </w:rPr>
      </w:pPr>
      <w:r>
        <w:rPr>
          <w:rFonts w:ascii="Trebuchet MS" w:hAnsi="Trebuchet MS"/>
          <w:color w:val="000000"/>
          <w:sz w:val="20"/>
        </w:rPr>
        <w:t xml:space="preserve">                Glukoza (6 C atomov)</w:t>
      </w:r>
    </w:p>
    <w:p w14:paraId="646D61DF" w14:textId="77777777" w:rsidR="00125B6F" w:rsidRDefault="00A669FB">
      <w:pPr>
        <w:jc w:val="both"/>
        <w:rPr>
          <w:rFonts w:ascii="Trebuchet MS" w:hAnsi="Trebuchet MS"/>
          <w:color w:val="000000"/>
          <w:sz w:val="20"/>
        </w:rPr>
      </w:pPr>
      <w:r>
        <w:pict w14:anchorId="55667275">
          <v:line id="_x0000_s1026" style="position:absolute;left:0;text-align:left;z-index:251648000;mso-position-horizontal:absolute;mso-position-horizontal-relative:text;mso-position-vertical:absolute;mso-position-vertical-relative:text" from="99pt,2.65pt" to="99pt,191.65pt" strokeweight=".26mm">
            <v:stroke endarrow="block" joinstyle="miter"/>
          </v:line>
        </w:pict>
      </w:r>
      <w:r w:rsidR="005F4364">
        <w:rPr>
          <w:rFonts w:ascii="Trebuchet MS" w:hAnsi="Trebuchet MS"/>
          <w:color w:val="000000"/>
          <w:sz w:val="20"/>
        </w:rPr>
        <w:t xml:space="preserve">                                      </w:t>
      </w:r>
    </w:p>
    <w:p w14:paraId="53509C86" w14:textId="77777777" w:rsidR="00125B6F" w:rsidRDefault="00A669FB">
      <w:pPr>
        <w:jc w:val="both"/>
        <w:rPr>
          <w:rFonts w:ascii="Trebuchet MS" w:hAnsi="Trebuchet MS"/>
          <w:color w:val="000000"/>
          <w:sz w:val="20"/>
        </w:rPr>
      </w:pPr>
      <w:r>
        <w:pict w14:anchorId="5641DC87">
          <v:line id="_x0000_s1027" style="position:absolute;left:0;text-align:left;flip:x;z-index:251649024;mso-position-horizontal:absolute;mso-position-horizontal-relative:text;mso-position-vertical:absolute;mso-position-vertical-relative:text" from="108pt,9.05pt" to="180pt,9.05pt" strokeweight=".26mm">
            <v:stroke endarrow="block" joinstyle="miter"/>
          </v:line>
        </w:pict>
      </w:r>
      <w:r w:rsidR="005F4364">
        <w:rPr>
          <w:rFonts w:ascii="Trebuchet MS" w:hAnsi="Trebuchet MS"/>
          <w:color w:val="000000"/>
          <w:sz w:val="20"/>
        </w:rPr>
        <w:t xml:space="preserve">                                                              2 ATP</w:t>
      </w:r>
    </w:p>
    <w:p w14:paraId="5691ABD3" w14:textId="77777777" w:rsidR="00125B6F" w:rsidRDefault="00125B6F">
      <w:pPr>
        <w:jc w:val="both"/>
        <w:rPr>
          <w:rFonts w:ascii="Trebuchet MS" w:hAnsi="Trebuchet MS"/>
          <w:color w:val="000000"/>
          <w:sz w:val="20"/>
        </w:rPr>
      </w:pPr>
    </w:p>
    <w:p w14:paraId="2D79B41E" w14:textId="77777777" w:rsidR="00125B6F" w:rsidRDefault="00125B6F">
      <w:pPr>
        <w:jc w:val="both"/>
        <w:rPr>
          <w:rFonts w:ascii="Trebuchet MS" w:hAnsi="Trebuchet MS"/>
          <w:color w:val="000000"/>
          <w:sz w:val="20"/>
        </w:rPr>
      </w:pPr>
    </w:p>
    <w:p w14:paraId="30FF9D0B" w14:textId="77777777" w:rsidR="00125B6F" w:rsidRDefault="00125B6F">
      <w:pPr>
        <w:jc w:val="both"/>
        <w:rPr>
          <w:rFonts w:ascii="Trebuchet MS" w:hAnsi="Trebuchet MS"/>
          <w:color w:val="000000"/>
          <w:sz w:val="20"/>
        </w:rPr>
      </w:pPr>
    </w:p>
    <w:p w14:paraId="59388709" w14:textId="77777777" w:rsidR="00125B6F" w:rsidRDefault="00125B6F">
      <w:pPr>
        <w:jc w:val="both"/>
        <w:rPr>
          <w:rFonts w:ascii="Trebuchet MS" w:hAnsi="Trebuchet MS"/>
          <w:color w:val="000000"/>
          <w:sz w:val="20"/>
        </w:rPr>
      </w:pPr>
    </w:p>
    <w:p w14:paraId="68A14E84" w14:textId="77777777" w:rsidR="00125B6F" w:rsidRDefault="00A669FB">
      <w:pPr>
        <w:jc w:val="both"/>
        <w:rPr>
          <w:rFonts w:ascii="Trebuchet MS" w:hAnsi="Trebuchet MS"/>
          <w:color w:val="000000"/>
          <w:sz w:val="20"/>
        </w:rPr>
      </w:pPr>
      <w:r>
        <w:pict w14:anchorId="37B601B5">
          <v:line id="_x0000_s1028" style="position:absolute;left:0;text-align:left;z-index:251650048;mso-position-horizontal:absolute;mso-position-horizontal-relative:text;mso-position-vertical:absolute;mso-position-vertical-relative:text" from="108pt,4.95pt" to="198pt,4.95pt" strokeweight=".26mm">
            <v:stroke endarrow="block" joinstyle="miter"/>
          </v:line>
        </w:pict>
      </w:r>
      <w:r w:rsidR="005F4364">
        <w:rPr>
          <w:rFonts w:ascii="Trebuchet MS" w:hAnsi="Trebuchet MS"/>
          <w:color w:val="000000"/>
          <w:sz w:val="20"/>
        </w:rPr>
        <w:t xml:space="preserve">                                                                    2 NADH</w:t>
      </w:r>
      <w:r w:rsidR="005F4364">
        <w:rPr>
          <w:rFonts w:ascii="Trebuchet MS" w:hAnsi="Trebuchet MS"/>
          <w:color w:val="000000"/>
          <w:sz w:val="20"/>
          <w:vertAlign w:val="subscript"/>
        </w:rPr>
        <w:t xml:space="preserve">2  </w:t>
      </w:r>
      <w:r w:rsidR="005F4364">
        <w:rPr>
          <w:rFonts w:ascii="Trebuchet MS" w:hAnsi="Trebuchet MS"/>
          <w:color w:val="000000"/>
          <w:sz w:val="20"/>
        </w:rPr>
        <w:t>(odcepijo se 4 vodiki, ki se vežejo na 2 NADH</w:t>
      </w:r>
      <w:r w:rsidR="005F4364">
        <w:rPr>
          <w:rFonts w:ascii="Trebuchet MS" w:hAnsi="Trebuchet MS"/>
          <w:color w:val="000000"/>
          <w:sz w:val="20"/>
          <w:vertAlign w:val="subscript"/>
        </w:rPr>
        <w:t>2</w:t>
      </w:r>
      <w:r w:rsidR="005F4364">
        <w:rPr>
          <w:rFonts w:ascii="Trebuchet MS" w:hAnsi="Trebuchet MS"/>
          <w:color w:val="000000"/>
          <w:sz w:val="20"/>
        </w:rPr>
        <w:t xml:space="preserve">                                                       </w:t>
      </w:r>
    </w:p>
    <w:p w14:paraId="0F4E0D86" w14:textId="77777777" w:rsidR="00125B6F" w:rsidRDefault="005F4364">
      <w:pPr>
        <w:jc w:val="both"/>
        <w:rPr>
          <w:rFonts w:ascii="Trebuchet MS" w:hAnsi="Trebuchet MS"/>
          <w:color w:val="000000"/>
          <w:sz w:val="20"/>
        </w:rPr>
      </w:pPr>
      <w:r>
        <w:rPr>
          <w:rFonts w:ascii="Trebuchet MS" w:hAnsi="Trebuchet MS"/>
          <w:color w:val="000000"/>
          <w:sz w:val="20"/>
        </w:rPr>
        <w:t xml:space="preserve">                                                                    molekuli; pri tem se sprošča energija in nastanejo 4 </w:t>
      </w:r>
    </w:p>
    <w:p w14:paraId="406992EA" w14:textId="77777777" w:rsidR="00125B6F" w:rsidRDefault="005F4364">
      <w:pPr>
        <w:jc w:val="both"/>
        <w:rPr>
          <w:rFonts w:ascii="Trebuchet MS" w:hAnsi="Trebuchet MS"/>
          <w:color w:val="000000"/>
          <w:sz w:val="20"/>
        </w:rPr>
      </w:pPr>
      <w:r>
        <w:rPr>
          <w:rFonts w:ascii="Trebuchet MS" w:hAnsi="Trebuchet MS"/>
          <w:color w:val="000000"/>
          <w:sz w:val="20"/>
        </w:rPr>
        <w:t xml:space="preserve">                                                                    ATP)</w:t>
      </w:r>
    </w:p>
    <w:p w14:paraId="2D35EE8E" w14:textId="77777777" w:rsidR="00125B6F" w:rsidRDefault="00125B6F">
      <w:pPr>
        <w:jc w:val="both"/>
        <w:rPr>
          <w:rFonts w:ascii="Trebuchet MS" w:hAnsi="Trebuchet MS"/>
          <w:color w:val="000000"/>
          <w:sz w:val="20"/>
        </w:rPr>
      </w:pPr>
    </w:p>
    <w:p w14:paraId="090D855F" w14:textId="77777777" w:rsidR="00125B6F" w:rsidRDefault="00125B6F">
      <w:pPr>
        <w:jc w:val="both"/>
        <w:rPr>
          <w:rFonts w:ascii="Trebuchet MS" w:hAnsi="Trebuchet MS"/>
          <w:color w:val="000000"/>
          <w:sz w:val="20"/>
        </w:rPr>
      </w:pPr>
    </w:p>
    <w:p w14:paraId="66C2416F" w14:textId="77777777" w:rsidR="00125B6F" w:rsidRDefault="00A669FB">
      <w:pPr>
        <w:jc w:val="both"/>
        <w:rPr>
          <w:rFonts w:ascii="Trebuchet MS" w:hAnsi="Trebuchet MS"/>
          <w:color w:val="000000"/>
          <w:sz w:val="20"/>
        </w:rPr>
      </w:pPr>
      <w:r>
        <w:pict w14:anchorId="5C6C4E59">
          <v:line id="_x0000_s1029" style="position:absolute;left:0;text-align:left;z-index:251651072;mso-position-horizontal:absolute;mso-position-horizontal-relative:text;mso-position-vertical:absolute;mso-position-vertical-relative:text" from="108pt,9.9pt" to="198pt,9.9pt" strokeweight=".26mm">
            <v:stroke endarrow="block" joinstyle="miter"/>
          </v:line>
        </w:pict>
      </w:r>
      <w:r w:rsidR="005F4364">
        <w:rPr>
          <w:rFonts w:ascii="Trebuchet MS" w:hAnsi="Trebuchet MS"/>
          <w:color w:val="000000"/>
          <w:sz w:val="20"/>
        </w:rPr>
        <w:t xml:space="preserve">                                                                    4 ATP (pri tem nastaneta 2 molekuli piruvata)</w:t>
      </w:r>
    </w:p>
    <w:p w14:paraId="45553ACE" w14:textId="77777777" w:rsidR="00125B6F" w:rsidRDefault="00125B6F">
      <w:pPr>
        <w:jc w:val="both"/>
        <w:rPr>
          <w:rFonts w:ascii="Trebuchet MS" w:hAnsi="Trebuchet MS"/>
          <w:color w:val="000000"/>
          <w:sz w:val="20"/>
        </w:rPr>
      </w:pPr>
    </w:p>
    <w:p w14:paraId="71BDD7DC" w14:textId="77777777" w:rsidR="00125B6F" w:rsidRDefault="00125B6F">
      <w:pPr>
        <w:jc w:val="both"/>
        <w:rPr>
          <w:rFonts w:ascii="Trebuchet MS" w:hAnsi="Trebuchet MS"/>
          <w:color w:val="000000"/>
          <w:sz w:val="20"/>
        </w:rPr>
      </w:pPr>
    </w:p>
    <w:p w14:paraId="1B0F09C3" w14:textId="77777777" w:rsidR="00125B6F" w:rsidRDefault="00125B6F">
      <w:pPr>
        <w:jc w:val="both"/>
        <w:rPr>
          <w:rFonts w:ascii="Trebuchet MS" w:hAnsi="Trebuchet MS"/>
          <w:color w:val="000000"/>
          <w:sz w:val="20"/>
        </w:rPr>
      </w:pPr>
    </w:p>
    <w:p w14:paraId="2AF6349D" w14:textId="77777777" w:rsidR="00125B6F" w:rsidRDefault="00125B6F">
      <w:pPr>
        <w:jc w:val="both"/>
        <w:rPr>
          <w:rFonts w:ascii="Trebuchet MS" w:hAnsi="Trebuchet MS"/>
          <w:color w:val="000000"/>
          <w:sz w:val="20"/>
        </w:rPr>
      </w:pPr>
    </w:p>
    <w:p w14:paraId="424D3C68" w14:textId="77777777" w:rsidR="00125B6F" w:rsidRDefault="00125B6F">
      <w:pPr>
        <w:jc w:val="both"/>
        <w:rPr>
          <w:rFonts w:ascii="Trebuchet MS" w:hAnsi="Trebuchet MS"/>
          <w:color w:val="000000"/>
          <w:sz w:val="20"/>
        </w:rPr>
      </w:pPr>
    </w:p>
    <w:p w14:paraId="281345AA" w14:textId="77777777" w:rsidR="00125B6F" w:rsidRDefault="005F4364">
      <w:pPr>
        <w:jc w:val="both"/>
        <w:rPr>
          <w:rFonts w:ascii="Trebuchet MS" w:hAnsi="Trebuchet MS"/>
          <w:color w:val="000000"/>
          <w:sz w:val="20"/>
        </w:rPr>
      </w:pPr>
      <w:r>
        <w:rPr>
          <w:rFonts w:ascii="Trebuchet MS" w:hAnsi="Trebuchet MS"/>
          <w:color w:val="000000"/>
          <w:sz w:val="20"/>
        </w:rPr>
        <w:t xml:space="preserve">                   Piruvat (3 C atomi)</w:t>
      </w:r>
    </w:p>
    <w:p w14:paraId="0664431C" w14:textId="77777777" w:rsidR="00125B6F" w:rsidRDefault="00125B6F">
      <w:pPr>
        <w:jc w:val="both"/>
        <w:rPr>
          <w:rFonts w:ascii="Trebuchet MS" w:hAnsi="Trebuchet MS"/>
          <w:color w:val="000000"/>
          <w:sz w:val="20"/>
        </w:rPr>
      </w:pPr>
    </w:p>
    <w:p w14:paraId="4F6F2D10" w14:textId="77777777" w:rsidR="00125B6F" w:rsidRDefault="00125B6F">
      <w:pPr>
        <w:jc w:val="both"/>
        <w:rPr>
          <w:rFonts w:ascii="Trebuchet MS" w:hAnsi="Trebuchet MS"/>
          <w:color w:val="000000"/>
          <w:sz w:val="20"/>
        </w:rPr>
      </w:pPr>
    </w:p>
    <w:p w14:paraId="772098E0" w14:textId="77777777" w:rsidR="00125B6F" w:rsidRDefault="005F4364">
      <w:pPr>
        <w:numPr>
          <w:ilvl w:val="0"/>
          <w:numId w:val="3"/>
        </w:numPr>
        <w:tabs>
          <w:tab w:val="left" w:pos="720"/>
        </w:tabs>
        <w:jc w:val="both"/>
        <w:rPr>
          <w:rFonts w:ascii="Trebuchet MS" w:hAnsi="Trebuchet MS"/>
          <w:color w:val="000000"/>
          <w:sz w:val="20"/>
        </w:rPr>
      </w:pPr>
      <w:r>
        <w:rPr>
          <w:rFonts w:ascii="Trebuchet MS" w:hAnsi="Trebuchet MS"/>
          <w:color w:val="000000"/>
          <w:sz w:val="20"/>
        </w:rPr>
        <w:t>Pri glikolizi nastaneta 2 molekuli ATP na eno molekulo glukoze. Produkti glikolize so: 2 piruvata, 2 NADH</w:t>
      </w:r>
      <w:r>
        <w:rPr>
          <w:rFonts w:ascii="Trebuchet MS" w:hAnsi="Trebuchet MS"/>
          <w:color w:val="000000"/>
          <w:sz w:val="20"/>
          <w:vertAlign w:val="subscript"/>
        </w:rPr>
        <w:t xml:space="preserve">2 </w:t>
      </w:r>
      <w:r>
        <w:rPr>
          <w:rFonts w:ascii="Trebuchet MS" w:hAnsi="Trebuchet MS"/>
          <w:color w:val="000000"/>
          <w:sz w:val="20"/>
        </w:rPr>
        <w:t xml:space="preserve"> in 2 molekuli ATP. V anaerobnih pogojih prenese NADH</w:t>
      </w:r>
      <w:r>
        <w:rPr>
          <w:rFonts w:ascii="Trebuchet MS" w:hAnsi="Trebuchet MS"/>
          <w:color w:val="000000"/>
          <w:sz w:val="20"/>
          <w:vertAlign w:val="subscript"/>
        </w:rPr>
        <w:t xml:space="preserve">2 </w:t>
      </w:r>
      <w:r>
        <w:rPr>
          <w:rFonts w:ascii="Trebuchet MS" w:hAnsi="Trebuchet MS"/>
          <w:color w:val="000000"/>
          <w:sz w:val="20"/>
        </w:rPr>
        <w:t xml:space="preserve"> vodik na različne molekule. Če ga prenese na piruvat, nastane </w:t>
      </w:r>
      <w:r>
        <w:rPr>
          <w:rFonts w:ascii="Trebuchet MS" w:hAnsi="Trebuchet MS"/>
          <w:color w:val="CC0000"/>
          <w:sz w:val="20"/>
        </w:rPr>
        <w:t>mlečna kislina</w:t>
      </w:r>
      <w:r>
        <w:rPr>
          <w:rFonts w:ascii="Trebuchet MS" w:hAnsi="Trebuchet MS"/>
          <w:color w:val="000000"/>
          <w:sz w:val="20"/>
        </w:rPr>
        <w:t xml:space="preserve">. </w:t>
      </w:r>
    </w:p>
    <w:p w14:paraId="3895AFF4" w14:textId="77777777" w:rsidR="00125B6F" w:rsidRDefault="00A669FB">
      <w:pPr>
        <w:ind w:left="360"/>
        <w:jc w:val="both"/>
        <w:rPr>
          <w:rFonts w:ascii="Trebuchet MS" w:hAnsi="Trebuchet MS"/>
          <w:color w:val="000000"/>
          <w:sz w:val="20"/>
          <w:lang w:val="sl-SI"/>
        </w:rPr>
      </w:pPr>
      <w:r>
        <w:pict w14:anchorId="4206A51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1" type="#_x0000_t88" style="position:absolute;left:0;text-align:left;margin-left:198pt;margin-top:5.6pt;width:9pt;height:27pt;z-index:251653120;mso-position-horizontal:absolute;mso-position-horizontal-relative:text;mso-position-vertical:absolute;mso-position-vertical-relative:text;v-text-anchor:middle" strokeweight=".26mm">
            <v:stroke joinstyle="miter"/>
          </v:shape>
        </w:pict>
      </w:r>
    </w:p>
    <w:p w14:paraId="618BF0BD" w14:textId="77777777" w:rsidR="00125B6F" w:rsidRDefault="00A669FB">
      <w:pPr>
        <w:ind w:left="708"/>
        <w:jc w:val="both"/>
        <w:rPr>
          <w:rFonts w:ascii="Trebuchet MS" w:hAnsi="Trebuchet MS"/>
          <w:color w:val="CC0000"/>
          <w:sz w:val="20"/>
        </w:rPr>
      </w:pPr>
      <w:r>
        <w:pict w14:anchorId="13F9423F">
          <v:line id="_x0000_s1030" style="position:absolute;left:0;text-align:left;z-index:251652096;mso-position-horizontal:absolute;mso-position-horizontal-relative:text;mso-position-vertical:absolute;mso-position-vertical-relative:text" from="99pt,2.95pt" to="126pt,2.95pt" strokeweight=".26mm">
            <v:stroke endarrow="block" joinstyle="miter"/>
          </v:line>
        </w:pict>
      </w:r>
      <w:r w:rsidR="005F4364">
        <w:rPr>
          <w:rFonts w:ascii="Trebuchet MS" w:hAnsi="Trebuchet MS"/>
          <w:color w:val="000000"/>
          <w:sz w:val="20"/>
        </w:rPr>
        <w:t>Piruvat  +  H</w:t>
      </w:r>
      <w:r w:rsidR="005F4364">
        <w:rPr>
          <w:rFonts w:ascii="Trebuchet MS" w:hAnsi="Trebuchet MS"/>
          <w:color w:val="000000"/>
          <w:sz w:val="20"/>
          <w:vertAlign w:val="subscript"/>
        </w:rPr>
        <w:t xml:space="preserve">2                   </w:t>
      </w:r>
      <w:r w:rsidR="005F4364">
        <w:rPr>
          <w:rFonts w:ascii="Trebuchet MS" w:hAnsi="Trebuchet MS"/>
          <w:color w:val="CC0000"/>
          <w:sz w:val="20"/>
        </w:rPr>
        <w:t>Mlečna</w:t>
      </w:r>
      <w:r w:rsidR="005F4364">
        <w:rPr>
          <w:rFonts w:ascii="Trebuchet MS" w:hAnsi="Trebuchet MS"/>
          <w:color w:val="000000"/>
          <w:sz w:val="20"/>
        </w:rPr>
        <w:t xml:space="preserve"> </w:t>
      </w:r>
      <w:r w:rsidR="005F4364">
        <w:rPr>
          <w:rFonts w:ascii="Trebuchet MS" w:hAnsi="Trebuchet MS"/>
          <w:color w:val="CC0000"/>
          <w:sz w:val="20"/>
        </w:rPr>
        <w:t>kislina</w:t>
      </w:r>
      <w:r w:rsidR="005F4364">
        <w:rPr>
          <w:rFonts w:ascii="Trebuchet MS" w:hAnsi="Trebuchet MS"/>
          <w:color w:val="000000"/>
          <w:sz w:val="20"/>
        </w:rPr>
        <w:t xml:space="preserve">       </w:t>
      </w:r>
      <w:r w:rsidR="005F4364">
        <w:rPr>
          <w:rFonts w:ascii="Trebuchet MS" w:hAnsi="Trebuchet MS"/>
          <w:color w:val="CC0000"/>
          <w:sz w:val="20"/>
        </w:rPr>
        <w:t>Mlečnokislinsko vrenje</w:t>
      </w:r>
    </w:p>
    <w:p w14:paraId="509F7F57" w14:textId="77777777" w:rsidR="00125B6F" w:rsidRDefault="00125B6F">
      <w:pPr>
        <w:jc w:val="both"/>
        <w:rPr>
          <w:rFonts w:ascii="Trebuchet MS" w:hAnsi="Trebuchet MS"/>
          <w:color w:val="000000"/>
          <w:sz w:val="20"/>
        </w:rPr>
      </w:pPr>
    </w:p>
    <w:p w14:paraId="11E5100A" w14:textId="77777777" w:rsidR="00125B6F" w:rsidRDefault="005F4364">
      <w:pPr>
        <w:ind w:left="705"/>
        <w:jc w:val="both"/>
        <w:rPr>
          <w:rFonts w:ascii="Trebuchet MS" w:hAnsi="Trebuchet MS"/>
          <w:color w:val="000000"/>
          <w:sz w:val="20"/>
        </w:rPr>
      </w:pPr>
      <w:r>
        <w:rPr>
          <w:rFonts w:ascii="Trebuchet MS" w:hAnsi="Trebuchet MS"/>
          <w:color w:val="000000"/>
          <w:sz w:val="20"/>
        </w:rPr>
        <w:t>Tako vrenje lahko poteka v mišičnih celicah ob večjih naporih, ko potrebujejo veliko ATP in imajo premalo O</w:t>
      </w:r>
      <w:r>
        <w:rPr>
          <w:rFonts w:ascii="Trebuchet MS" w:hAnsi="Trebuchet MS"/>
          <w:color w:val="000000"/>
          <w:sz w:val="20"/>
          <w:vertAlign w:val="subscript"/>
        </w:rPr>
        <w:t>2</w:t>
      </w:r>
      <w:r>
        <w:rPr>
          <w:rFonts w:ascii="Trebuchet MS" w:hAnsi="Trebuchet MS"/>
          <w:color w:val="000000"/>
          <w:sz w:val="20"/>
        </w:rPr>
        <w:t xml:space="preserve">, da bi ga lahko pridobile le s celičnim dihanjem. Vrenje povzročajo tudi mlečno kislinske bakterije, zaradi katerih se mleko skisa, prav tako pa tudi zelje, repa in krma. Mlečna kislina delno zavaruje živila pred gnilobnimi bakterijami in deluje kot konzervirano sredstvo. </w:t>
      </w:r>
    </w:p>
    <w:p w14:paraId="1BA50489" w14:textId="77777777" w:rsidR="00125B6F" w:rsidRDefault="00125B6F">
      <w:pPr>
        <w:jc w:val="both"/>
        <w:rPr>
          <w:rFonts w:ascii="Trebuchet MS" w:hAnsi="Trebuchet MS"/>
          <w:color w:val="000000"/>
          <w:sz w:val="20"/>
        </w:rPr>
      </w:pPr>
    </w:p>
    <w:p w14:paraId="24ABB863" w14:textId="77777777" w:rsidR="00125B6F" w:rsidRDefault="005F4364">
      <w:pPr>
        <w:numPr>
          <w:ilvl w:val="0"/>
          <w:numId w:val="3"/>
        </w:numPr>
        <w:tabs>
          <w:tab w:val="left" w:pos="720"/>
        </w:tabs>
        <w:jc w:val="both"/>
        <w:rPr>
          <w:rFonts w:ascii="Trebuchet MS" w:hAnsi="Trebuchet MS"/>
          <w:color w:val="000000"/>
          <w:sz w:val="20"/>
        </w:rPr>
      </w:pPr>
      <w:r>
        <w:rPr>
          <w:rFonts w:ascii="Trebuchet MS" w:hAnsi="Trebuchet MS"/>
          <w:color w:val="000000"/>
          <w:sz w:val="20"/>
        </w:rPr>
        <w:t>Če se iz piruvata odcepi CO</w:t>
      </w:r>
      <w:r>
        <w:rPr>
          <w:rFonts w:ascii="Trebuchet MS" w:hAnsi="Trebuchet MS"/>
          <w:color w:val="000000"/>
          <w:sz w:val="20"/>
          <w:vertAlign w:val="subscript"/>
        </w:rPr>
        <w:t>2</w:t>
      </w:r>
      <w:r>
        <w:rPr>
          <w:rFonts w:ascii="Trebuchet MS" w:hAnsi="Trebuchet MS"/>
          <w:color w:val="000000"/>
          <w:sz w:val="20"/>
        </w:rPr>
        <w:t xml:space="preserve"> in na preostanek prenese vodik, nastane </w:t>
      </w:r>
      <w:r>
        <w:rPr>
          <w:rFonts w:ascii="Trebuchet MS" w:hAnsi="Trebuchet MS"/>
          <w:color w:val="CC0000"/>
          <w:sz w:val="20"/>
        </w:rPr>
        <w:t>etanol</w:t>
      </w:r>
      <w:r>
        <w:rPr>
          <w:rFonts w:ascii="Trebuchet MS" w:hAnsi="Trebuchet MS"/>
          <w:color w:val="000000"/>
          <w:sz w:val="20"/>
        </w:rPr>
        <w:t xml:space="preserve"> in poteče </w:t>
      </w:r>
      <w:r>
        <w:rPr>
          <w:rFonts w:ascii="Trebuchet MS" w:hAnsi="Trebuchet MS"/>
          <w:color w:val="CC0000"/>
          <w:sz w:val="20"/>
        </w:rPr>
        <w:t>alkoholno vrenje</w:t>
      </w:r>
      <w:r>
        <w:rPr>
          <w:rFonts w:ascii="Trebuchet MS" w:hAnsi="Trebuchet MS"/>
          <w:color w:val="000000"/>
          <w:sz w:val="20"/>
        </w:rPr>
        <w:t xml:space="preserve">. </w:t>
      </w:r>
    </w:p>
    <w:p w14:paraId="6ACD85C7" w14:textId="77777777" w:rsidR="00125B6F" w:rsidRDefault="00125B6F">
      <w:pPr>
        <w:ind w:left="360"/>
        <w:jc w:val="both"/>
        <w:rPr>
          <w:rFonts w:ascii="Trebuchet MS" w:hAnsi="Trebuchet MS"/>
          <w:color w:val="000000"/>
          <w:sz w:val="20"/>
        </w:rPr>
      </w:pPr>
    </w:p>
    <w:p w14:paraId="69921EFF" w14:textId="77777777" w:rsidR="00125B6F" w:rsidRDefault="00A669FB">
      <w:pPr>
        <w:ind w:left="708"/>
        <w:jc w:val="both"/>
        <w:rPr>
          <w:rFonts w:ascii="Trebuchet MS" w:hAnsi="Trebuchet MS"/>
          <w:color w:val="000000"/>
          <w:sz w:val="20"/>
          <w:vertAlign w:val="subscript"/>
        </w:rPr>
      </w:pPr>
      <w:r>
        <w:pict w14:anchorId="5C6F3643">
          <v:line id="_x0000_s1032" style="position:absolute;left:0;text-align:left;z-index:251654144;mso-position-horizontal:absolute;mso-position-horizontal-relative:text;mso-position-vertical:absolute;mso-position-vertical-relative:text" from="207pt,10.25pt" to="234pt,10.25pt" strokeweight=".26mm">
            <v:stroke endarrow="block" joinstyle="miter"/>
          </v:line>
        </w:pict>
      </w:r>
      <w:r w:rsidR="005F4364">
        <w:rPr>
          <w:rFonts w:ascii="Trebuchet MS" w:hAnsi="Trebuchet MS"/>
          <w:color w:val="000000"/>
          <w:sz w:val="20"/>
        </w:rPr>
        <w:t xml:space="preserve">Enačba alkoholnega vrenja: </w:t>
      </w:r>
      <w:r w:rsidR="005F4364">
        <w:rPr>
          <w:rFonts w:ascii="Trebuchet MS" w:hAnsi="Trebuchet MS"/>
          <w:sz w:val="20"/>
        </w:rPr>
        <w:t>C</w:t>
      </w:r>
      <w:r w:rsidR="005F4364">
        <w:rPr>
          <w:vertAlign w:val="subscript"/>
        </w:rPr>
        <w:t>6</w:t>
      </w:r>
      <w:r w:rsidR="005F4364">
        <w:rPr>
          <w:rFonts w:ascii="Trebuchet MS" w:hAnsi="Trebuchet MS"/>
          <w:sz w:val="20"/>
        </w:rPr>
        <w:t>H</w:t>
      </w:r>
      <w:r w:rsidR="005F4364">
        <w:rPr>
          <w:rFonts w:ascii="Trebuchet MS" w:hAnsi="Trebuchet MS"/>
          <w:vertAlign w:val="subscript"/>
        </w:rPr>
        <w:t>1</w:t>
      </w:r>
      <w:r w:rsidR="005F4364">
        <w:rPr>
          <w:vertAlign w:val="subscript"/>
        </w:rPr>
        <w:t>2</w:t>
      </w:r>
      <w:r w:rsidR="005F4364">
        <w:rPr>
          <w:rFonts w:ascii="Trebuchet MS" w:hAnsi="Trebuchet MS"/>
          <w:sz w:val="20"/>
        </w:rPr>
        <w:t>O</w:t>
      </w:r>
      <w:r w:rsidR="005F4364">
        <w:rPr>
          <w:rFonts w:ascii="Trebuchet MS" w:hAnsi="Trebuchet MS"/>
          <w:vertAlign w:val="subscript"/>
        </w:rPr>
        <w:t>6</w:t>
      </w:r>
      <w:r w:rsidR="005F4364">
        <w:rPr>
          <w:rFonts w:ascii="Trebuchet MS" w:hAnsi="Trebuchet MS"/>
        </w:rPr>
        <w:t xml:space="preserve">            </w:t>
      </w:r>
      <w:r w:rsidR="005F4364">
        <w:rPr>
          <w:rFonts w:ascii="Trebuchet MS" w:hAnsi="Trebuchet MS"/>
          <w:sz w:val="20"/>
        </w:rPr>
        <w:t>C</w:t>
      </w:r>
      <w:r w:rsidR="005F4364">
        <w:rPr>
          <w:vertAlign w:val="subscript"/>
        </w:rPr>
        <w:t>2</w:t>
      </w:r>
      <w:r w:rsidR="005F4364">
        <w:rPr>
          <w:rFonts w:ascii="Trebuchet MS" w:hAnsi="Trebuchet MS"/>
          <w:sz w:val="20"/>
        </w:rPr>
        <w:t>H</w:t>
      </w:r>
      <w:r w:rsidR="005F4364">
        <w:rPr>
          <w:rFonts w:ascii="Trebuchet MS" w:hAnsi="Trebuchet MS"/>
          <w:vertAlign w:val="subscript"/>
        </w:rPr>
        <w:t>5</w:t>
      </w:r>
      <w:r w:rsidR="005F4364">
        <w:rPr>
          <w:rFonts w:ascii="Trebuchet MS" w:hAnsi="Trebuchet MS"/>
          <w:sz w:val="20"/>
        </w:rPr>
        <w:t xml:space="preserve">OH  +  </w:t>
      </w:r>
      <w:r w:rsidR="005F4364">
        <w:rPr>
          <w:rFonts w:ascii="Trebuchet MS" w:hAnsi="Trebuchet MS"/>
          <w:color w:val="000000"/>
          <w:sz w:val="20"/>
        </w:rPr>
        <w:t>CO</w:t>
      </w:r>
      <w:r w:rsidR="005F4364">
        <w:rPr>
          <w:rFonts w:ascii="Trebuchet MS" w:hAnsi="Trebuchet MS"/>
          <w:color w:val="000000"/>
          <w:sz w:val="20"/>
          <w:vertAlign w:val="subscript"/>
        </w:rPr>
        <w:t>2</w:t>
      </w:r>
    </w:p>
    <w:p w14:paraId="25BC18A5" w14:textId="77777777" w:rsidR="00125B6F" w:rsidRDefault="00125B6F">
      <w:pPr>
        <w:ind w:left="708"/>
        <w:jc w:val="both"/>
        <w:rPr>
          <w:rFonts w:ascii="Trebuchet MS" w:hAnsi="Trebuchet MS"/>
          <w:color w:val="000000"/>
          <w:sz w:val="20"/>
          <w:vertAlign w:val="subscript"/>
        </w:rPr>
      </w:pPr>
    </w:p>
    <w:p w14:paraId="3C0A3D05" w14:textId="77777777" w:rsidR="00125B6F" w:rsidRDefault="005F4364">
      <w:pPr>
        <w:ind w:left="708"/>
        <w:jc w:val="both"/>
        <w:rPr>
          <w:rFonts w:ascii="Trebuchet MS" w:hAnsi="Trebuchet MS"/>
          <w:color w:val="000000"/>
          <w:sz w:val="20"/>
        </w:rPr>
      </w:pPr>
      <w:r>
        <w:rPr>
          <w:rFonts w:ascii="Trebuchet MS" w:hAnsi="Trebuchet MS"/>
          <w:color w:val="000000"/>
          <w:sz w:val="20"/>
        </w:rPr>
        <w:t xml:space="preserve">Alkoholno vrenje poteka v glivicah kvasovkah. Ta proces poteka pri proizvodnji piva, vina in pri pripravi vzhajanega testa. Tako pridobivajo energijo ATP. </w:t>
      </w:r>
    </w:p>
    <w:p w14:paraId="6FD3C2CD" w14:textId="77777777" w:rsidR="00125B6F" w:rsidRDefault="00125B6F">
      <w:pPr>
        <w:ind w:left="708"/>
        <w:jc w:val="both"/>
        <w:rPr>
          <w:rFonts w:ascii="Trebuchet MS" w:hAnsi="Trebuchet MS"/>
          <w:color w:val="000000"/>
          <w:sz w:val="20"/>
        </w:rPr>
      </w:pPr>
    </w:p>
    <w:p w14:paraId="29E53872" w14:textId="77777777" w:rsidR="00125B6F" w:rsidRDefault="005F4364">
      <w:pPr>
        <w:ind w:left="708"/>
        <w:jc w:val="both"/>
        <w:rPr>
          <w:rFonts w:ascii="Trebuchet MS" w:hAnsi="Trebuchet MS"/>
          <w:color w:val="000000"/>
          <w:sz w:val="20"/>
        </w:rPr>
      </w:pPr>
      <w:r>
        <w:rPr>
          <w:rFonts w:ascii="Trebuchet MS" w:hAnsi="Trebuchet MS"/>
          <w:shadow/>
          <w:color w:val="000000"/>
          <w:sz w:val="20"/>
          <w:u w:val="single"/>
        </w:rPr>
        <w:t>RAZMISLI:</w:t>
      </w:r>
      <w:r>
        <w:rPr>
          <w:rFonts w:ascii="Trebuchet MS" w:hAnsi="Trebuchet MS"/>
          <w:shadow/>
          <w:color w:val="000000"/>
          <w:sz w:val="20"/>
          <w:u w:val="single"/>
        </w:rPr>
        <w:br/>
      </w:r>
      <w:r>
        <w:rPr>
          <w:rFonts w:ascii="Trebuchet MS" w:hAnsi="Trebuchet MS"/>
          <w:color w:val="000000"/>
          <w:sz w:val="20"/>
        </w:rPr>
        <w:t xml:space="preserve">Kaj dodamo testu, da poteče alkoholno vrenje? Glivice kvasovke oz. </w:t>
      </w:r>
      <w:r>
        <w:rPr>
          <w:rFonts w:ascii="Trebuchet MS" w:hAnsi="Trebuchet MS"/>
          <w:color w:val="CC0000"/>
          <w:sz w:val="20"/>
        </w:rPr>
        <w:t>kvas</w:t>
      </w:r>
      <w:r>
        <w:rPr>
          <w:rFonts w:ascii="Trebuchet MS" w:hAnsi="Trebuchet MS"/>
          <w:color w:val="000000"/>
          <w:sz w:val="20"/>
        </w:rPr>
        <w:t>.</w:t>
      </w:r>
    </w:p>
    <w:p w14:paraId="59B33E8F" w14:textId="77777777" w:rsidR="00125B6F" w:rsidRDefault="005F4364">
      <w:pPr>
        <w:ind w:left="708"/>
        <w:jc w:val="both"/>
        <w:rPr>
          <w:rFonts w:ascii="Trebuchet MS" w:hAnsi="Trebuchet MS"/>
          <w:color w:val="000000"/>
          <w:sz w:val="20"/>
        </w:rPr>
      </w:pPr>
      <w:r>
        <w:rPr>
          <w:rFonts w:ascii="Trebuchet MS" w:hAnsi="Trebuchet MS"/>
          <w:color w:val="000000"/>
          <w:sz w:val="20"/>
        </w:rPr>
        <w:t xml:space="preserve">Zakaj je potrebno, da ta proces v testu poteka? Za </w:t>
      </w:r>
      <w:r>
        <w:rPr>
          <w:rFonts w:ascii="Trebuchet MS" w:hAnsi="Trebuchet MS"/>
          <w:color w:val="CC0000"/>
          <w:sz w:val="20"/>
        </w:rPr>
        <w:t>vzhajanje testa</w:t>
      </w:r>
      <w:r>
        <w:rPr>
          <w:rFonts w:ascii="Trebuchet MS" w:hAnsi="Trebuchet MS"/>
          <w:color w:val="000000"/>
          <w:sz w:val="20"/>
        </w:rPr>
        <w:t>.</w:t>
      </w:r>
    </w:p>
    <w:p w14:paraId="2449BBA0" w14:textId="77777777" w:rsidR="00A83534" w:rsidRDefault="005F4364">
      <w:pPr>
        <w:ind w:left="708"/>
        <w:jc w:val="both"/>
        <w:rPr>
          <w:rFonts w:ascii="Trebuchet MS" w:hAnsi="Trebuchet MS"/>
          <w:color w:val="000000"/>
          <w:sz w:val="20"/>
        </w:rPr>
      </w:pPr>
      <w:r>
        <w:rPr>
          <w:rFonts w:ascii="Trebuchet MS" w:hAnsi="Trebuchet MS"/>
          <w:color w:val="000000"/>
          <w:sz w:val="20"/>
        </w:rPr>
        <w:t xml:space="preserve">Zakaj v testu ni alkohola? Ker </w:t>
      </w:r>
      <w:r>
        <w:rPr>
          <w:rFonts w:ascii="Trebuchet MS" w:hAnsi="Trebuchet MS"/>
          <w:color w:val="CC0000"/>
          <w:sz w:val="20"/>
        </w:rPr>
        <w:t>izhlapi med peko</w:t>
      </w:r>
      <w:r>
        <w:rPr>
          <w:rFonts w:ascii="Trebuchet MS" w:hAnsi="Trebuchet MS"/>
          <w:color w:val="000000"/>
          <w:sz w:val="20"/>
        </w:rPr>
        <w:t xml:space="preserve">. </w:t>
      </w:r>
    </w:p>
    <w:p w14:paraId="604A75BD" w14:textId="77777777" w:rsidR="00A83534" w:rsidRDefault="00A83534">
      <w:pPr>
        <w:ind w:left="708"/>
        <w:jc w:val="both"/>
        <w:rPr>
          <w:rFonts w:ascii="Trebuchet MS" w:hAnsi="Trebuchet MS"/>
          <w:color w:val="000000"/>
          <w:sz w:val="20"/>
        </w:rPr>
      </w:pPr>
    </w:p>
    <w:p w14:paraId="4C73E949" w14:textId="74E6A87C" w:rsidR="00125B6F" w:rsidRDefault="00125B6F">
      <w:pPr>
        <w:ind w:left="708"/>
        <w:jc w:val="both"/>
        <w:rPr>
          <w:rFonts w:ascii="Trebuchet MS" w:hAnsi="Trebuchet MS"/>
          <w:color w:val="000000"/>
          <w:sz w:val="20"/>
        </w:rPr>
      </w:pPr>
    </w:p>
    <w:p w14:paraId="4FDAA245" w14:textId="77777777" w:rsidR="00A83534" w:rsidRDefault="00A83534">
      <w:pPr>
        <w:ind w:left="708"/>
        <w:jc w:val="both"/>
        <w:rPr>
          <w:rFonts w:ascii="Trebuchet MS" w:hAnsi="Trebuchet MS"/>
          <w:color w:val="000000"/>
          <w:sz w:val="20"/>
        </w:rPr>
      </w:pPr>
    </w:p>
    <w:p w14:paraId="15C98098" w14:textId="77777777" w:rsidR="00125B6F" w:rsidRDefault="005F4364">
      <w:pPr>
        <w:pStyle w:val="SlogNaslov1KrepkoBarvapomeriRGB204"/>
        <w:numPr>
          <w:ilvl w:val="0"/>
          <w:numId w:val="4"/>
        </w:numPr>
        <w:tabs>
          <w:tab w:val="left" w:pos="0"/>
        </w:tabs>
      </w:pPr>
      <w:r>
        <w:t>CELIČNO DIHANJE:</w:t>
      </w:r>
    </w:p>
    <w:p w14:paraId="6E571059" w14:textId="77777777" w:rsidR="00125B6F" w:rsidRDefault="00125B6F">
      <w:pPr>
        <w:ind w:left="708"/>
        <w:jc w:val="both"/>
        <w:rPr>
          <w:rFonts w:ascii="Trebuchet MS" w:hAnsi="Trebuchet MS"/>
          <w:color w:val="000000"/>
          <w:sz w:val="20"/>
        </w:rPr>
      </w:pPr>
    </w:p>
    <w:p w14:paraId="1D1B0AF7" w14:textId="77777777" w:rsidR="00125B6F" w:rsidRDefault="005F4364">
      <w:pPr>
        <w:ind w:left="708"/>
        <w:jc w:val="both"/>
        <w:rPr>
          <w:rFonts w:ascii="Trebuchet MS" w:hAnsi="Trebuchet MS"/>
          <w:color w:val="000000"/>
          <w:sz w:val="20"/>
        </w:rPr>
      </w:pPr>
      <w:r>
        <w:rPr>
          <w:rFonts w:ascii="Trebuchet MS" w:hAnsi="Trebuchet MS"/>
          <w:color w:val="CC0000"/>
          <w:sz w:val="20"/>
        </w:rPr>
        <w:t>Celično dihanje</w:t>
      </w:r>
      <w:r>
        <w:rPr>
          <w:rFonts w:ascii="Trebuchet MS" w:hAnsi="Trebuchet MS"/>
          <w:color w:val="000000"/>
          <w:sz w:val="20"/>
        </w:rPr>
        <w:t xml:space="preserve"> poteka v aerobnih pogojih, kjer je kisik. Poteka s pomočjo ustreznih encimov. Začetni del dihanja (glikoliza) poteka </w:t>
      </w:r>
      <w:r>
        <w:rPr>
          <w:rFonts w:ascii="Trebuchet MS" w:hAnsi="Trebuchet MS"/>
          <w:color w:val="CC0000"/>
          <w:sz w:val="20"/>
        </w:rPr>
        <w:t>v citosolih</w:t>
      </w:r>
      <w:r>
        <w:rPr>
          <w:rFonts w:ascii="Trebuchet MS" w:hAnsi="Trebuchet MS"/>
          <w:color w:val="000000"/>
          <w:sz w:val="20"/>
        </w:rPr>
        <w:t xml:space="preserve">, nadaljnji procesi pa </w:t>
      </w:r>
      <w:r>
        <w:rPr>
          <w:rFonts w:ascii="Trebuchet MS" w:hAnsi="Trebuchet MS"/>
          <w:color w:val="CC0000"/>
          <w:sz w:val="20"/>
        </w:rPr>
        <w:t>v mitohondriju</w:t>
      </w:r>
      <w:r>
        <w:rPr>
          <w:rFonts w:ascii="Trebuchet MS" w:hAnsi="Trebuchet MS"/>
          <w:color w:val="000000"/>
          <w:sz w:val="20"/>
        </w:rPr>
        <w:t xml:space="preserve">(če gre za evcite) ali </w:t>
      </w:r>
      <w:r>
        <w:rPr>
          <w:rFonts w:ascii="Trebuchet MS" w:hAnsi="Trebuchet MS"/>
          <w:color w:val="CC0000"/>
          <w:sz w:val="20"/>
        </w:rPr>
        <w:t>v uvihkih celične membrane</w:t>
      </w:r>
      <w:r>
        <w:rPr>
          <w:rFonts w:ascii="Trebuchet MS" w:hAnsi="Trebuchet MS"/>
          <w:color w:val="000000"/>
          <w:sz w:val="20"/>
        </w:rPr>
        <w:t xml:space="preserve"> (če gre za procite). </w:t>
      </w:r>
    </w:p>
    <w:p w14:paraId="3180571C" w14:textId="77777777" w:rsidR="00125B6F" w:rsidRDefault="00125B6F">
      <w:pPr>
        <w:jc w:val="both"/>
        <w:rPr>
          <w:rFonts w:ascii="Trebuchet MS" w:hAnsi="Trebuchet MS"/>
          <w:color w:val="000000"/>
          <w:sz w:val="20"/>
        </w:rPr>
      </w:pPr>
    </w:p>
    <w:p w14:paraId="239A9B8D" w14:textId="77777777" w:rsidR="00125B6F" w:rsidRDefault="00A669FB">
      <w:pPr>
        <w:ind w:left="708"/>
        <w:jc w:val="both"/>
        <w:rPr>
          <w:rFonts w:ascii="Trebuchet MS" w:hAnsi="Trebuchet MS"/>
          <w:color w:val="000000"/>
          <w:sz w:val="20"/>
        </w:rPr>
      </w:pPr>
      <w:r>
        <w:pict w14:anchorId="31819E34">
          <v:shape id="_x0000_s1036" type="#_x0000_t88" style="position:absolute;left:0;text-align:left;margin-left:306pt;margin-top:.3pt;width:18pt;height:2in;z-index:251658240;mso-position-horizontal:absolute;mso-position-horizontal-relative:text;mso-position-vertical:absolute;mso-position-vertical-relative:text;v-text-anchor:middle" strokeweight=".26mm">
            <v:stroke joinstyle="miter"/>
          </v:shape>
        </w:pict>
      </w:r>
      <w:r w:rsidR="005F4364">
        <w:rPr>
          <w:rFonts w:ascii="Trebuchet MS" w:hAnsi="Trebuchet MS"/>
          <w:b/>
          <w:bCs/>
          <w:color w:val="000000"/>
          <w:sz w:val="20"/>
        </w:rPr>
        <w:t>1. del:</w:t>
      </w:r>
      <w:r w:rsidR="005F4364">
        <w:rPr>
          <w:rFonts w:ascii="Trebuchet MS" w:hAnsi="Trebuchet MS"/>
          <w:color w:val="000000"/>
          <w:sz w:val="20"/>
        </w:rPr>
        <w:t xml:space="preserve">          Glukoza</w:t>
      </w:r>
    </w:p>
    <w:p w14:paraId="7D4E238C" w14:textId="77777777" w:rsidR="00125B6F" w:rsidRDefault="00A669FB">
      <w:pPr>
        <w:jc w:val="both"/>
        <w:rPr>
          <w:rFonts w:ascii="Trebuchet MS" w:hAnsi="Trebuchet MS"/>
          <w:color w:val="000000"/>
          <w:sz w:val="20"/>
        </w:rPr>
      </w:pPr>
      <w:r>
        <w:pict w14:anchorId="549F0004">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4" type="#_x0000_t67" style="position:absolute;left:0;text-align:left;margin-left:108pt;margin-top:6.7pt;width:9pt;height:18pt;z-index:251656192;mso-position-horizontal:absolute;mso-position-horizontal-relative:text;mso-position-vertical:absolute;mso-position-vertical-relative:text;v-text-anchor:middle" strokeweight=".26mm">
            <v:fill color2="black"/>
          </v:shape>
        </w:pict>
      </w:r>
      <w:r w:rsidR="005F4364">
        <w:rPr>
          <w:rFonts w:ascii="Trebuchet MS" w:hAnsi="Trebuchet MS"/>
          <w:color w:val="000000"/>
          <w:sz w:val="20"/>
        </w:rPr>
        <w:t xml:space="preserve">                                                                                   </w:t>
      </w:r>
    </w:p>
    <w:p w14:paraId="39B69BF5" w14:textId="77777777" w:rsidR="00125B6F" w:rsidRDefault="005F4364">
      <w:pPr>
        <w:jc w:val="both"/>
        <w:rPr>
          <w:rFonts w:ascii="Trebuchet MS" w:hAnsi="Trebuchet MS"/>
          <w:color w:val="000000"/>
          <w:sz w:val="20"/>
        </w:rPr>
      </w:pPr>
      <w:r>
        <w:rPr>
          <w:rFonts w:ascii="Trebuchet MS" w:hAnsi="Trebuchet MS"/>
          <w:color w:val="000000"/>
          <w:sz w:val="20"/>
        </w:rPr>
        <w:t xml:space="preserve">                                 </w:t>
      </w:r>
    </w:p>
    <w:p w14:paraId="2D89E7A3" w14:textId="77777777" w:rsidR="00125B6F" w:rsidRDefault="005F4364">
      <w:pPr>
        <w:jc w:val="both"/>
        <w:rPr>
          <w:rFonts w:ascii="Trebuchet MS" w:hAnsi="Trebuchet MS"/>
          <w:color w:val="000000"/>
          <w:sz w:val="20"/>
        </w:rPr>
      </w:pPr>
      <w:r>
        <w:rPr>
          <w:rFonts w:ascii="Trebuchet MS" w:hAnsi="Trebuchet MS"/>
          <w:color w:val="000000"/>
          <w:sz w:val="20"/>
        </w:rPr>
        <w:t xml:space="preserve">                               </w:t>
      </w:r>
    </w:p>
    <w:p w14:paraId="1E8825B1" w14:textId="77777777" w:rsidR="00125B6F" w:rsidRDefault="00A669FB">
      <w:pPr>
        <w:jc w:val="both"/>
        <w:rPr>
          <w:rFonts w:ascii="Trebuchet MS" w:hAnsi="Trebuchet MS"/>
          <w:color w:val="000000"/>
          <w:sz w:val="20"/>
        </w:rPr>
      </w:pPr>
      <w:r>
        <w:pict w14:anchorId="72D06C19">
          <v:shape id="_x0000_s1033" type="#_x0000_t67" style="position:absolute;left:0;text-align:left;margin-left:108pt;margin-top:16.85pt;width:9pt;height:27pt;z-index:251655168;mso-position-horizontal:absolute;mso-position-horizontal-relative:text;mso-position-vertical:absolute;mso-position-vertical-relative:text;v-text-anchor:middle" strokeweight=".26mm">
            <v:fill color2="black"/>
          </v:shape>
        </w:pict>
      </w:r>
      <w:r w:rsidR="005F4364">
        <w:rPr>
          <w:rFonts w:ascii="Trebuchet MS" w:hAnsi="Trebuchet MS"/>
          <w:color w:val="000000"/>
          <w:sz w:val="20"/>
        </w:rPr>
        <w:t xml:space="preserve">                               Glikoliza</w:t>
      </w:r>
    </w:p>
    <w:p w14:paraId="681ACA18" w14:textId="77777777" w:rsidR="00125B6F" w:rsidRDefault="00125B6F">
      <w:pPr>
        <w:jc w:val="both"/>
        <w:rPr>
          <w:rFonts w:ascii="Trebuchet MS" w:hAnsi="Trebuchet MS"/>
          <w:color w:val="000000"/>
          <w:sz w:val="20"/>
        </w:rPr>
      </w:pPr>
    </w:p>
    <w:p w14:paraId="66C7EFE8" w14:textId="77777777" w:rsidR="00125B6F" w:rsidRDefault="005F4364">
      <w:pPr>
        <w:jc w:val="both"/>
        <w:rPr>
          <w:rFonts w:ascii="Trebuchet MS" w:hAnsi="Trebuchet MS"/>
          <w:color w:val="000000"/>
          <w:sz w:val="20"/>
        </w:rPr>
      </w:pPr>
      <w:r>
        <w:rPr>
          <w:rFonts w:ascii="Trebuchet MS" w:hAnsi="Trebuchet MS"/>
          <w:color w:val="000000"/>
          <w:sz w:val="20"/>
        </w:rPr>
        <w:t xml:space="preserve">                                                                                                              CITOPLAZMA</w:t>
      </w:r>
    </w:p>
    <w:p w14:paraId="1F4B746B" w14:textId="77777777" w:rsidR="00125B6F" w:rsidRDefault="005F4364">
      <w:pPr>
        <w:jc w:val="both"/>
        <w:rPr>
          <w:rFonts w:ascii="Trebuchet MS" w:hAnsi="Trebuchet MS"/>
          <w:color w:val="000000"/>
          <w:sz w:val="20"/>
        </w:rPr>
      </w:pPr>
      <w:r>
        <w:rPr>
          <w:rFonts w:ascii="Trebuchet MS" w:hAnsi="Trebuchet MS"/>
          <w:color w:val="000000"/>
          <w:sz w:val="20"/>
        </w:rPr>
        <w:t xml:space="preserve">                                               +  2 ATP</w:t>
      </w:r>
    </w:p>
    <w:p w14:paraId="2CBDFE3F" w14:textId="77777777" w:rsidR="00125B6F" w:rsidRDefault="005F4364">
      <w:pPr>
        <w:jc w:val="both"/>
        <w:rPr>
          <w:rFonts w:ascii="Trebuchet MS" w:hAnsi="Trebuchet MS"/>
          <w:color w:val="000000"/>
          <w:sz w:val="20"/>
          <w:vertAlign w:val="subscript"/>
        </w:rPr>
      </w:pPr>
      <w:r>
        <w:rPr>
          <w:rFonts w:ascii="Trebuchet MS" w:hAnsi="Trebuchet MS"/>
          <w:color w:val="000000"/>
          <w:sz w:val="20"/>
        </w:rPr>
        <w:t xml:space="preserve">                              2 piruvata  +  2 NADH</w:t>
      </w:r>
      <w:r>
        <w:rPr>
          <w:rFonts w:ascii="Trebuchet MS" w:hAnsi="Trebuchet MS"/>
          <w:color w:val="000000"/>
          <w:sz w:val="20"/>
          <w:vertAlign w:val="subscript"/>
        </w:rPr>
        <w:t>2</w:t>
      </w:r>
    </w:p>
    <w:p w14:paraId="0FCF7468" w14:textId="77777777" w:rsidR="00125B6F" w:rsidRDefault="00A669FB">
      <w:pPr>
        <w:jc w:val="both"/>
        <w:rPr>
          <w:rFonts w:ascii="Trebuchet MS" w:hAnsi="Trebuchet MS"/>
          <w:color w:val="000000"/>
          <w:sz w:val="20"/>
          <w:vertAlign w:val="subscript"/>
        </w:rPr>
      </w:pPr>
      <w:r>
        <w:pict w14:anchorId="40CFE255">
          <v:shape id="_x0000_s1035" type="#_x0000_t67" style="position:absolute;left:0;text-align:left;margin-left:108pt;margin-top:3.8pt;width:9pt;height:45pt;z-index:251657216;mso-position-horizontal:absolute;mso-position-horizontal-relative:text;mso-position-vertical:absolute;mso-position-vertical-relative:text;v-text-anchor:middle" strokeweight=".26mm">
            <v:fill color2="black"/>
          </v:shape>
        </w:pict>
      </w:r>
      <w:r w:rsidR="005F4364">
        <w:rPr>
          <w:rFonts w:ascii="Trebuchet MS" w:hAnsi="Trebuchet MS"/>
          <w:color w:val="000000"/>
          <w:sz w:val="20"/>
          <w:vertAlign w:val="subscript"/>
        </w:rPr>
        <w:t xml:space="preserve">                                                                                       </w:t>
      </w:r>
    </w:p>
    <w:p w14:paraId="24B17221" w14:textId="77777777" w:rsidR="00125B6F" w:rsidRDefault="00125B6F">
      <w:pPr>
        <w:jc w:val="both"/>
        <w:rPr>
          <w:rFonts w:ascii="Trebuchet MS" w:hAnsi="Trebuchet MS"/>
          <w:color w:val="000000"/>
          <w:sz w:val="20"/>
          <w:vertAlign w:val="subscript"/>
        </w:rPr>
      </w:pPr>
    </w:p>
    <w:p w14:paraId="4674263E" w14:textId="77777777" w:rsidR="00125B6F" w:rsidRDefault="00125B6F">
      <w:pPr>
        <w:jc w:val="both"/>
        <w:rPr>
          <w:rFonts w:ascii="Trebuchet MS" w:hAnsi="Trebuchet MS"/>
          <w:color w:val="000000"/>
          <w:sz w:val="20"/>
          <w:vertAlign w:val="subscript"/>
        </w:rPr>
      </w:pPr>
    </w:p>
    <w:p w14:paraId="70EBF296" w14:textId="77777777" w:rsidR="00125B6F" w:rsidRDefault="00A669FB">
      <w:pPr>
        <w:jc w:val="both"/>
        <w:rPr>
          <w:rFonts w:ascii="Trebuchet MS" w:hAnsi="Trebuchet MS"/>
          <w:color w:val="000000"/>
          <w:sz w:val="20"/>
        </w:rPr>
      </w:pPr>
      <w:r>
        <w:pict w14:anchorId="022ABC69">
          <v:shape id="_x0000_s1037" type="#_x0000_t88" style="position:absolute;left:0;text-align:left;margin-left:333pt;margin-top:4.95pt;width:9pt;height:54pt;z-index:251659264;mso-position-horizontal:absolute;mso-position-horizontal-relative:text;mso-position-vertical:absolute;mso-position-vertical-relative:text;v-text-anchor:middle" strokeweight=".26mm">
            <v:stroke joinstyle="miter"/>
          </v:shape>
        </w:pict>
      </w:r>
      <w:r w:rsidR="005F4364">
        <w:rPr>
          <w:rFonts w:ascii="Trebuchet MS" w:hAnsi="Trebuchet MS"/>
          <w:color w:val="000000"/>
          <w:sz w:val="20"/>
        </w:rPr>
        <w:t xml:space="preserve">                        </w:t>
      </w:r>
    </w:p>
    <w:p w14:paraId="26C64B12" w14:textId="77777777" w:rsidR="00125B6F" w:rsidRDefault="00125B6F">
      <w:pPr>
        <w:jc w:val="both"/>
        <w:rPr>
          <w:rFonts w:ascii="Trebuchet MS" w:hAnsi="Trebuchet MS"/>
          <w:color w:val="000000"/>
          <w:sz w:val="20"/>
        </w:rPr>
      </w:pPr>
    </w:p>
    <w:p w14:paraId="203ABEA4" w14:textId="77777777" w:rsidR="00125B6F" w:rsidRDefault="005F4364">
      <w:pPr>
        <w:jc w:val="both"/>
        <w:rPr>
          <w:rFonts w:ascii="Trebuchet MS" w:hAnsi="Trebuchet MS"/>
          <w:color w:val="000000"/>
          <w:sz w:val="20"/>
        </w:rPr>
      </w:pPr>
      <w:r>
        <w:rPr>
          <w:rFonts w:ascii="Trebuchet MS" w:hAnsi="Trebuchet MS"/>
          <w:b/>
          <w:bCs/>
          <w:color w:val="000000"/>
          <w:sz w:val="20"/>
        </w:rPr>
        <w:t xml:space="preserve">            2.del:</w:t>
      </w:r>
      <w:r>
        <w:rPr>
          <w:rFonts w:ascii="Trebuchet MS" w:hAnsi="Trebuchet MS"/>
          <w:color w:val="000000"/>
          <w:sz w:val="20"/>
        </w:rPr>
        <w:t xml:space="preserve">    </w:t>
      </w:r>
      <w:r>
        <w:rPr>
          <w:rFonts w:ascii="Trebuchet MS" w:hAnsi="Trebuchet MS"/>
          <w:color w:val="CC0000"/>
          <w:sz w:val="20"/>
        </w:rPr>
        <w:t>Acetil koencim A</w:t>
      </w:r>
      <w:r>
        <w:rPr>
          <w:rFonts w:ascii="Trebuchet MS" w:hAnsi="Trebuchet MS"/>
          <w:color w:val="000000"/>
          <w:sz w:val="20"/>
        </w:rPr>
        <w:t xml:space="preserve"> (aktivirana ocetna kislina)                           MITOHONDRIJ</w:t>
      </w:r>
    </w:p>
    <w:p w14:paraId="08B06FE6" w14:textId="77777777" w:rsidR="00125B6F" w:rsidRDefault="005F4364">
      <w:pPr>
        <w:jc w:val="both"/>
        <w:rPr>
          <w:rFonts w:ascii="Trebuchet MS" w:hAnsi="Trebuchet MS"/>
          <w:color w:val="000000"/>
          <w:sz w:val="20"/>
        </w:rPr>
      </w:pPr>
      <w:r>
        <w:rPr>
          <w:rFonts w:ascii="Trebuchet MS" w:hAnsi="Trebuchet MS"/>
          <w:color w:val="000000"/>
          <w:sz w:val="20"/>
        </w:rPr>
        <w:t xml:space="preserve">                               (2 ogljika)           </w:t>
      </w:r>
    </w:p>
    <w:p w14:paraId="73C1879E" w14:textId="77777777" w:rsidR="00125B6F" w:rsidRDefault="00125B6F">
      <w:pPr>
        <w:jc w:val="both"/>
        <w:rPr>
          <w:rFonts w:ascii="Trebuchet MS" w:hAnsi="Trebuchet MS"/>
          <w:color w:val="000000"/>
          <w:sz w:val="20"/>
        </w:rPr>
      </w:pPr>
    </w:p>
    <w:p w14:paraId="627CBA06" w14:textId="77777777" w:rsidR="00125B6F" w:rsidRDefault="00125B6F">
      <w:pPr>
        <w:jc w:val="both"/>
        <w:rPr>
          <w:rFonts w:ascii="Trebuchet MS" w:hAnsi="Trebuchet MS"/>
          <w:color w:val="000000"/>
          <w:sz w:val="20"/>
        </w:rPr>
      </w:pPr>
    </w:p>
    <w:p w14:paraId="65F95B4F" w14:textId="77777777" w:rsidR="00125B6F" w:rsidRDefault="005F4364">
      <w:pPr>
        <w:jc w:val="both"/>
        <w:rPr>
          <w:rFonts w:ascii="Trebuchet MS" w:hAnsi="Trebuchet MS"/>
          <w:color w:val="CC0000"/>
          <w:sz w:val="20"/>
        </w:rPr>
      </w:pPr>
      <w:r>
        <w:rPr>
          <w:rFonts w:ascii="Trebuchet MS" w:hAnsi="Trebuchet MS"/>
          <w:color w:val="000000"/>
          <w:sz w:val="20"/>
        </w:rPr>
        <w:tab/>
      </w:r>
      <w:r>
        <w:rPr>
          <w:rFonts w:ascii="Trebuchet MS" w:hAnsi="Trebuchet MS"/>
          <w:b/>
          <w:bCs/>
          <w:color w:val="000000"/>
          <w:sz w:val="20"/>
        </w:rPr>
        <w:t>3. del:</w:t>
      </w:r>
      <w:r>
        <w:rPr>
          <w:rFonts w:ascii="Trebuchet MS" w:hAnsi="Trebuchet MS"/>
          <w:color w:val="000000"/>
          <w:sz w:val="20"/>
        </w:rPr>
        <w:t xml:space="preserve"> </w:t>
      </w:r>
      <w:r>
        <w:rPr>
          <w:rFonts w:ascii="Trebuchet MS" w:hAnsi="Trebuchet MS"/>
          <w:color w:val="CC0000"/>
          <w:sz w:val="20"/>
        </w:rPr>
        <w:t>Krebsov cikel</w:t>
      </w:r>
    </w:p>
    <w:p w14:paraId="2A30CB74" w14:textId="77777777" w:rsidR="00125B6F" w:rsidRDefault="005F4364">
      <w:pPr>
        <w:ind w:left="708"/>
        <w:jc w:val="both"/>
        <w:rPr>
          <w:rFonts w:ascii="Trebuchet MS" w:hAnsi="Trebuchet MS"/>
          <w:color w:val="000000"/>
          <w:sz w:val="20"/>
        </w:rPr>
      </w:pPr>
      <w:r>
        <w:rPr>
          <w:rFonts w:ascii="Trebuchet MS" w:hAnsi="Trebuchet MS"/>
          <w:color w:val="000000"/>
          <w:sz w:val="20"/>
        </w:rPr>
        <w:t xml:space="preserve">Pri tem poteče dokončna razgradnja hranilnih molekul. Acetil koencim A se veže na 4 C spojino. Pri tem nastane 6 C spojina, ki se imenuje tudi </w:t>
      </w:r>
      <w:r>
        <w:rPr>
          <w:rFonts w:ascii="Trebuchet MS" w:hAnsi="Trebuchet MS"/>
          <w:color w:val="CC0000"/>
          <w:sz w:val="20"/>
        </w:rPr>
        <w:t>citronska kislina</w:t>
      </w:r>
      <w:r>
        <w:rPr>
          <w:rFonts w:ascii="Trebuchet MS" w:hAnsi="Trebuchet MS"/>
          <w:color w:val="000000"/>
          <w:sz w:val="20"/>
        </w:rPr>
        <w:t xml:space="preserve">. </w:t>
      </w:r>
    </w:p>
    <w:p w14:paraId="2CF9EE3E" w14:textId="77777777" w:rsidR="00125B6F" w:rsidRDefault="00125B6F">
      <w:pPr>
        <w:jc w:val="both"/>
        <w:rPr>
          <w:rFonts w:ascii="Trebuchet MS" w:hAnsi="Trebuchet MS"/>
          <w:color w:val="000000"/>
          <w:sz w:val="20"/>
        </w:rPr>
      </w:pPr>
    </w:p>
    <w:p w14:paraId="0B3596D8" w14:textId="77777777" w:rsidR="00125B6F" w:rsidRDefault="00A669FB">
      <w:pPr>
        <w:ind w:left="2832" w:firstLine="708"/>
        <w:rPr>
          <w:rFonts w:ascii="Trebuchet MS" w:hAnsi="Trebuchet MS"/>
          <w:color w:val="000000"/>
          <w:sz w:val="20"/>
        </w:rPr>
      </w:pPr>
      <w:r>
        <w:pict w14:anchorId="3C8AC057">
          <v:group id="_x0000_s1038" style="position:absolute;left:0;text-align:left;margin-left:117pt;margin-top:52.05pt;width:45pt;height:36pt;z-index:251660288;mso-wrap-distance-left:0;mso-wrap-distance-right:0" coordorigin="2340,1041" coordsize="900,720">
            <o:lock v:ext="edit" text="t"/>
            <v:oval id="_x0000_s1039" style="position:absolute;left:2340;top:1041;width:900;height:720;v-text-anchor:middle" strokeweight=".26mm">
              <v:fill color2="black"/>
              <v:stroke joinstyle="miter"/>
            </v:oval>
            <v:shapetype id="_x0000_t202" coordsize="21600,21600" o:spt="202" path="m,l,21600r21600,l21600,xe">
              <v:stroke joinstyle="miter"/>
              <v:path gradientshapeok="t" o:connecttype="rect"/>
            </v:shapetype>
            <v:shape id="_x0000_s1040" type="#_x0000_t202" style="position:absolute;left:2474;top:1147;width:634;height:508;v-text-anchor:middle" filled="f" stroked="f">
              <v:stroke joinstyle="round"/>
              <v:textbox style="mso-rotate-with-shape:t">
                <w:txbxContent>
                  <w:p w14:paraId="23A1C7FA" w14:textId="77777777" w:rsidR="00125B6F" w:rsidRDefault="005F4364">
                    <w:pPr>
                      <w:jc w:val="center"/>
                      <w:rPr>
                        <w:rFonts w:eastAsia="Times New Roman"/>
                        <w:szCs w:val="24"/>
                        <w:lang w:val="sl-SI" w:eastAsia="ar-SA"/>
                      </w:rPr>
                    </w:pPr>
                    <w:r>
                      <w:rPr>
                        <w:rFonts w:eastAsia="Times New Roman"/>
                        <w:szCs w:val="24"/>
                        <w:lang w:val="sl-SI" w:eastAsia="ar-SA"/>
                      </w:rPr>
                      <w:t>4 C</w:t>
                    </w:r>
                  </w:p>
                </w:txbxContent>
              </v:textbox>
            </v:shape>
          </v:group>
        </w:pict>
      </w:r>
      <w:r>
        <w:pict w14:anchorId="3201AC4A">
          <v:group id="_x0000_s1041" style="position:absolute;left:0;text-align:left;margin-left:270pt;margin-top:52.05pt;width:45pt;height:36pt;z-index:251661312;mso-wrap-distance-left:0;mso-wrap-distance-right:0" coordorigin="5400,1041" coordsize="900,720">
            <o:lock v:ext="edit" text="t"/>
            <v:oval id="_x0000_s1042" style="position:absolute;left:5400;top:1041;width:900;height:720;v-text-anchor:middle" strokeweight=".26mm">
              <v:fill color2="black"/>
              <v:stroke joinstyle="miter"/>
            </v:oval>
            <v:shape id="_x0000_s1043" type="#_x0000_t202" style="position:absolute;left:5533;top:1147;width:634;height:508;v-text-anchor:middle" filled="f" stroked="f">
              <v:stroke joinstyle="round"/>
              <v:textbox style="mso-rotate-with-shape:t">
                <w:txbxContent>
                  <w:p w14:paraId="5160F793" w14:textId="77777777" w:rsidR="00125B6F" w:rsidRDefault="005F4364">
                    <w:pPr>
                      <w:jc w:val="center"/>
                      <w:rPr>
                        <w:rFonts w:eastAsia="Times New Roman"/>
                        <w:szCs w:val="24"/>
                        <w:lang w:val="sl-SI" w:eastAsia="ar-SA"/>
                      </w:rPr>
                    </w:pPr>
                    <w:r>
                      <w:rPr>
                        <w:rFonts w:eastAsia="Times New Roman"/>
                        <w:szCs w:val="24"/>
                        <w:lang w:val="sl-SI" w:eastAsia="ar-SA"/>
                      </w:rPr>
                      <w:t>6 C</w:t>
                    </w:r>
                  </w:p>
                </w:txbxContent>
              </v:textbox>
            </v:shape>
          </v:group>
        </w:pict>
      </w:r>
      <w:r>
        <w:pict w14:anchorId="053B65D5">
          <v:shape id="_x0000_s1044" style="position:absolute;left:0;text-align:left;margin-left:153pt;margin-top:16.05pt;width:126pt;height:45pt;z-index:251662336;mso-position-horizontal:absolute;mso-position-horizontal-relative:text;mso-position-vertical:absolute;mso-position-vertical-relative:text;v-text-anchor:middle" coordsize="2520,420" path="m,420c210,270,420,120,720,60,1020,,1500,,1800,60v300,60,600,300,720,360e" filled="f" strokeweight=".26mm"/>
        </w:pict>
      </w:r>
      <w:r>
        <w:pict w14:anchorId="52BE52C7">
          <v:shape id="_x0000_s1045" style="position:absolute;left:0;text-align:left;margin-left:2in;margin-top:88.05pt;width:2in;height:42pt;flip:y;z-index:251663360;mso-position-horizontal:absolute;mso-position-horizontal-relative:text;mso-position-vertical:absolute;mso-position-vertical-relative:text;v-text-anchor:middle" coordsize="2520,420" path="m,420c210,270,420,120,720,60,1020,,1500,,1800,60v300,60,600,300,720,360e" filled="f" strokeweight=".26mm"/>
        </w:pict>
      </w:r>
      <w:r>
        <w:pict w14:anchorId="6A7A712F">
          <v:line id="_x0000_s1046" style="position:absolute;left:0;text-align:left;flip:x;z-index:251664384;mso-position-horizontal:absolute;mso-position-horizontal-relative:text;mso-position-vertical:absolute;mso-position-vertical-relative:text" from="153pt,115.05pt" to="162pt,124.05pt" strokeweight=".26mm">
            <v:stroke joinstyle="miter"/>
          </v:line>
        </w:pict>
      </w:r>
      <w:r w:rsidR="005F4364">
        <w:rPr>
          <w:rFonts w:ascii="Trebuchet MS" w:hAnsi="Trebuchet MS"/>
          <w:color w:val="000000"/>
          <w:sz w:val="20"/>
        </w:rPr>
        <w:t>Acetil koencim A</w:t>
      </w:r>
    </w:p>
    <w:p w14:paraId="21E8998A" w14:textId="77777777" w:rsidR="00125B6F" w:rsidRDefault="00125B6F">
      <w:pPr>
        <w:ind w:left="2832" w:firstLine="708"/>
        <w:rPr>
          <w:rFonts w:ascii="Trebuchet MS" w:hAnsi="Trebuchet MS"/>
          <w:color w:val="000000"/>
          <w:sz w:val="20"/>
        </w:rPr>
      </w:pPr>
    </w:p>
    <w:p w14:paraId="7356F808" w14:textId="77777777" w:rsidR="00125B6F" w:rsidRDefault="00125B6F">
      <w:pPr>
        <w:ind w:left="2832" w:firstLine="708"/>
        <w:rPr>
          <w:rFonts w:ascii="Trebuchet MS" w:hAnsi="Trebuchet MS"/>
          <w:color w:val="000000"/>
          <w:sz w:val="20"/>
        </w:rPr>
      </w:pPr>
    </w:p>
    <w:p w14:paraId="6A762DE2" w14:textId="77777777" w:rsidR="00125B6F" w:rsidRDefault="00125B6F">
      <w:pPr>
        <w:ind w:left="2832" w:firstLine="708"/>
        <w:rPr>
          <w:rFonts w:ascii="Trebuchet MS" w:hAnsi="Trebuchet MS"/>
          <w:color w:val="000000"/>
          <w:sz w:val="20"/>
        </w:rPr>
      </w:pPr>
    </w:p>
    <w:p w14:paraId="52CB355B" w14:textId="77777777" w:rsidR="00125B6F" w:rsidRDefault="00125B6F">
      <w:pPr>
        <w:ind w:left="2832" w:firstLine="708"/>
        <w:rPr>
          <w:rFonts w:ascii="Trebuchet MS" w:hAnsi="Trebuchet MS"/>
          <w:color w:val="000000"/>
          <w:sz w:val="20"/>
        </w:rPr>
      </w:pPr>
    </w:p>
    <w:p w14:paraId="58CAC05E" w14:textId="77777777" w:rsidR="00125B6F" w:rsidRDefault="00125B6F">
      <w:pPr>
        <w:ind w:left="2832" w:firstLine="708"/>
        <w:rPr>
          <w:rFonts w:ascii="Trebuchet MS" w:hAnsi="Trebuchet MS"/>
          <w:color w:val="000000"/>
          <w:sz w:val="20"/>
        </w:rPr>
      </w:pPr>
    </w:p>
    <w:p w14:paraId="7542CDF5" w14:textId="77777777" w:rsidR="00125B6F" w:rsidRDefault="00125B6F">
      <w:pPr>
        <w:ind w:left="2832" w:firstLine="708"/>
        <w:rPr>
          <w:rFonts w:ascii="Trebuchet MS" w:hAnsi="Trebuchet MS"/>
          <w:color w:val="000000"/>
          <w:sz w:val="20"/>
        </w:rPr>
      </w:pPr>
    </w:p>
    <w:p w14:paraId="1EE41ADB" w14:textId="77777777" w:rsidR="00125B6F" w:rsidRDefault="00125B6F">
      <w:pPr>
        <w:ind w:left="2832" w:firstLine="708"/>
        <w:rPr>
          <w:rFonts w:ascii="Trebuchet MS" w:hAnsi="Trebuchet MS"/>
          <w:color w:val="000000"/>
          <w:sz w:val="20"/>
        </w:rPr>
      </w:pPr>
    </w:p>
    <w:p w14:paraId="2FE6F7EF" w14:textId="77777777" w:rsidR="00125B6F" w:rsidRDefault="00125B6F">
      <w:pPr>
        <w:ind w:left="2832" w:firstLine="708"/>
        <w:rPr>
          <w:rFonts w:ascii="Trebuchet MS" w:hAnsi="Trebuchet MS"/>
          <w:color w:val="000000"/>
          <w:sz w:val="20"/>
        </w:rPr>
      </w:pPr>
    </w:p>
    <w:p w14:paraId="4AC26464" w14:textId="77777777" w:rsidR="00125B6F" w:rsidRDefault="00A669FB">
      <w:pPr>
        <w:ind w:left="2832" w:firstLine="708"/>
        <w:rPr>
          <w:rFonts w:ascii="Trebuchet MS" w:hAnsi="Trebuchet MS"/>
          <w:color w:val="000000"/>
          <w:sz w:val="20"/>
          <w:lang w:val="sl-SI"/>
        </w:rPr>
      </w:pPr>
      <w:r>
        <w:pict w14:anchorId="7655108E">
          <v:line id="_x0000_s1049" style="position:absolute;left:0;text-align:left;z-index:251667456;mso-position-horizontal:absolute;mso-position-horizontal-relative:text;mso-position-vertical:absolute;mso-position-vertical-relative:text" from="270pt,10.55pt" to="279pt,19.55pt" strokeweight=".26mm">
            <v:stroke joinstyle="miter"/>
          </v:line>
        </w:pict>
      </w:r>
    </w:p>
    <w:p w14:paraId="1E921EA1" w14:textId="77777777" w:rsidR="00125B6F" w:rsidRDefault="00125B6F">
      <w:pPr>
        <w:ind w:left="2832" w:firstLine="708"/>
        <w:rPr>
          <w:rFonts w:ascii="Trebuchet MS" w:hAnsi="Trebuchet MS"/>
          <w:color w:val="000000"/>
          <w:sz w:val="20"/>
        </w:rPr>
      </w:pPr>
    </w:p>
    <w:p w14:paraId="66ADD935" w14:textId="77777777" w:rsidR="00125B6F" w:rsidRDefault="00A669FB">
      <w:pPr>
        <w:rPr>
          <w:rFonts w:ascii="Trebuchet MS" w:hAnsi="Trebuchet MS"/>
          <w:color w:val="000000"/>
          <w:sz w:val="20"/>
          <w:vertAlign w:val="subscript"/>
        </w:rPr>
      </w:pPr>
      <w:r>
        <w:pict w14:anchorId="38691AC9">
          <v:line id="_x0000_s1047" style="position:absolute;z-index:251665408;mso-position-horizontal:absolute;mso-position-horizontal-relative:text;mso-position-vertical:absolute;mso-position-vertical-relative:text" from="198pt,5.3pt" to="198pt,23.3pt" strokeweight=".26mm">
            <v:stroke joinstyle="miter"/>
          </v:line>
        </w:pict>
      </w:r>
      <w:r>
        <w:pict w14:anchorId="33356CF5">
          <v:line id="_x0000_s1048" style="position:absolute;z-index:251666432;mso-position-horizontal:absolute;mso-position-horizontal-relative:text;mso-position-vertical:absolute;mso-position-vertical-relative:text" from="243pt,5.3pt" to="243pt,23.3pt" strokeweight=".26mm">
            <v:stroke joinstyle="miter"/>
          </v:line>
        </w:pict>
      </w:r>
      <w:r w:rsidR="005F4364">
        <w:rPr>
          <w:rFonts w:ascii="Trebuchet MS" w:hAnsi="Trebuchet MS"/>
          <w:color w:val="000000"/>
          <w:sz w:val="20"/>
        </w:rPr>
        <w:tab/>
      </w:r>
      <w:r w:rsidR="005F4364">
        <w:rPr>
          <w:rFonts w:ascii="Trebuchet MS" w:hAnsi="Trebuchet MS"/>
          <w:color w:val="000000"/>
          <w:sz w:val="20"/>
        </w:rPr>
        <w:tab/>
      </w:r>
      <w:r w:rsidR="005F4364">
        <w:rPr>
          <w:rFonts w:ascii="Trebuchet MS" w:hAnsi="Trebuchet MS"/>
          <w:color w:val="000000"/>
          <w:sz w:val="20"/>
        </w:rPr>
        <w:tab/>
        <w:t xml:space="preserve">           2 CO</w:t>
      </w:r>
      <w:r w:rsidR="005F4364">
        <w:rPr>
          <w:rFonts w:ascii="Trebuchet MS" w:hAnsi="Trebuchet MS"/>
          <w:color w:val="000000"/>
          <w:sz w:val="20"/>
          <w:vertAlign w:val="subscript"/>
        </w:rPr>
        <w:t xml:space="preserve">2                                                          </w:t>
      </w:r>
      <w:r w:rsidR="005F4364">
        <w:rPr>
          <w:rFonts w:ascii="Trebuchet MS" w:hAnsi="Trebuchet MS"/>
          <w:color w:val="000000"/>
          <w:sz w:val="20"/>
        </w:rPr>
        <w:t>NADH</w:t>
      </w:r>
      <w:r w:rsidR="005F4364">
        <w:rPr>
          <w:rFonts w:ascii="Trebuchet MS" w:hAnsi="Trebuchet MS"/>
          <w:color w:val="000000"/>
          <w:sz w:val="20"/>
          <w:vertAlign w:val="subscript"/>
        </w:rPr>
        <w:t>2</w:t>
      </w:r>
    </w:p>
    <w:p w14:paraId="3672B479" w14:textId="77777777" w:rsidR="00125B6F" w:rsidRDefault="00125B6F">
      <w:pPr>
        <w:ind w:left="2832" w:firstLine="708"/>
        <w:rPr>
          <w:rFonts w:ascii="Trebuchet MS" w:hAnsi="Trebuchet MS"/>
          <w:color w:val="000000"/>
          <w:sz w:val="20"/>
        </w:rPr>
      </w:pPr>
    </w:p>
    <w:p w14:paraId="69826736" w14:textId="77777777" w:rsidR="00125B6F" w:rsidRDefault="005F4364">
      <w:pPr>
        <w:ind w:left="2832" w:firstLine="708"/>
        <w:rPr>
          <w:rFonts w:ascii="Trebuchet MS" w:hAnsi="Trebuchet MS"/>
          <w:color w:val="000000"/>
          <w:sz w:val="20"/>
          <w:vertAlign w:val="subscript"/>
        </w:rPr>
      </w:pPr>
      <w:r>
        <w:rPr>
          <w:rFonts w:ascii="Trebuchet MS" w:hAnsi="Trebuchet MS"/>
          <w:color w:val="000000"/>
          <w:sz w:val="20"/>
        </w:rPr>
        <w:t xml:space="preserve">    ATP        FADH</w:t>
      </w:r>
      <w:r>
        <w:rPr>
          <w:rFonts w:ascii="Trebuchet MS" w:hAnsi="Trebuchet MS"/>
          <w:color w:val="000000"/>
          <w:sz w:val="20"/>
          <w:vertAlign w:val="subscript"/>
        </w:rPr>
        <w:t>2</w:t>
      </w:r>
    </w:p>
    <w:p w14:paraId="4ABE79FA" w14:textId="77777777" w:rsidR="00125B6F" w:rsidRDefault="00125B6F">
      <w:pPr>
        <w:ind w:left="2832" w:firstLine="708"/>
        <w:rPr>
          <w:rFonts w:ascii="Trebuchet MS" w:hAnsi="Trebuchet MS"/>
          <w:color w:val="000000"/>
          <w:sz w:val="20"/>
        </w:rPr>
      </w:pPr>
    </w:p>
    <w:p w14:paraId="085A533A" w14:textId="77777777" w:rsidR="00125B6F" w:rsidRDefault="005F4364">
      <w:pPr>
        <w:ind w:left="705"/>
        <w:rPr>
          <w:rFonts w:ascii="Trebuchet MS" w:hAnsi="Trebuchet MS"/>
          <w:color w:val="000000"/>
          <w:sz w:val="20"/>
        </w:rPr>
      </w:pPr>
      <w:r>
        <w:rPr>
          <w:rFonts w:ascii="Trebuchet MS" w:hAnsi="Trebuchet MS"/>
          <w:color w:val="000000"/>
          <w:sz w:val="20"/>
        </w:rPr>
        <w:t>Citronska kislina se preko vmesnih pretvorb pretvori nazaj v 4C spojino, ki sprejme nov acetil koencim A. Pri tem se izločita 2 molekuli CO</w:t>
      </w:r>
      <w:r>
        <w:rPr>
          <w:rFonts w:ascii="Trebuchet MS" w:hAnsi="Trebuchet MS"/>
          <w:color w:val="000000"/>
          <w:sz w:val="20"/>
          <w:vertAlign w:val="subscript"/>
        </w:rPr>
        <w:t>2</w:t>
      </w:r>
      <w:r>
        <w:rPr>
          <w:rFonts w:ascii="Trebuchet MS" w:hAnsi="Trebuchet MS"/>
          <w:color w:val="000000"/>
          <w:sz w:val="20"/>
        </w:rPr>
        <w:t>, izloči se H</w:t>
      </w:r>
      <w:r>
        <w:rPr>
          <w:rFonts w:ascii="Trebuchet MS" w:hAnsi="Trebuchet MS"/>
          <w:color w:val="000000"/>
          <w:sz w:val="20"/>
          <w:vertAlign w:val="subscript"/>
        </w:rPr>
        <w:t>2</w:t>
      </w:r>
      <w:r>
        <w:rPr>
          <w:rFonts w:ascii="Trebuchet MS" w:hAnsi="Trebuchet MS"/>
          <w:color w:val="000000"/>
          <w:sz w:val="20"/>
        </w:rPr>
        <w:t>, ki se veže na NAD in FAD (prenašalec) ter se sprosti energija in nastane ATP. Produkti Krebsovega cikla so torej CO</w:t>
      </w:r>
      <w:r>
        <w:rPr>
          <w:rFonts w:ascii="Trebuchet MS" w:hAnsi="Trebuchet MS"/>
          <w:color w:val="000000"/>
          <w:sz w:val="20"/>
          <w:vertAlign w:val="subscript"/>
        </w:rPr>
        <w:t>2</w:t>
      </w:r>
      <w:r>
        <w:rPr>
          <w:rFonts w:ascii="Trebuchet MS" w:hAnsi="Trebuchet MS"/>
          <w:color w:val="000000"/>
          <w:sz w:val="20"/>
        </w:rPr>
        <w:t>, ATP, FADH</w:t>
      </w:r>
      <w:r>
        <w:rPr>
          <w:rFonts w:ascii="Trebuchet MS" w:hAnsi="Trebuchet MS"/>
          <w:color w:val="000000"/>
          <w:sz w:val="20"/>
          <w:vertAlign w:val="subscript"/>
        </w:rPr>
        <w:t>2</w:t>
      </w:r>
      <w:r>
        <w:rPr>
          <w:rFonts w:ascii="Trebuchet MS" w:hAnsi="Trebuchet MS"/>
          <w:color w:val="000000"/>
          <w:sz w:val="20"/>
        </w:rPr>
        <w:t>, NADH</w:t>
      </w:r>
      <w:r>
        <w:rPr>
          <w:rFonts w:ascii="Trebuchet MS" w:hAnsi="Trebuchet MS"/>
          <w:color w:val="000000"/>
          <w:sz w:val="20"/>
          <w:vertAlign w:val="subscript"/>
        </w:rPr>
        <w:t>2</w:t>
      </w:r>
      <w:r>
        <w:rPr>
          <w:rFonts w:ascii="Trebuchet MS" w:hAnsi="Trebuchet MS"/>
          <w:color w:val="000000"/>
          <w:sz w:val="20"/>
        </w:rPr>
        <w:t>.</w:t>
      </w:r>
    </w:p>
    <w:p w14:paraId="0C377EA9" w14:textId="77777777" w:rsidR="00125B6F" w:rsidRDefault="00125B6F">
      <w:pPr>
        <w:ind w:left="705"/>
        <w:rPr>
          <w:rFonts w:ascii="Trebuchet MS" w:hAnsi="Trebuchet MS"/>
          <w:color w:val="000000"/>
          <w:sz w:val="20"/>
        </w:rPr>
      </w:pPr>
    </w:p>
    <w:p w14:paraId="4802E1C6" w14:textId="77777777" w:rsidR="00125B6F" w:rsidRDefault="005F4364">
      <w:pPr>
        <w:ind w:left="705"/>
        <w:rPr>
          <w:rFonts w:ascii="Trebuchet MS" w:hAnsi="Trebuchet MS"/>
          <w:color w:val="CC0000"/>
          <w:sz w:val="20"/>
        </w:rPr>
      </w:pPr>
      <w:r>
        <w:rPr>
          <w:rFonts w:ascii="Trebuchet MS" w:hAnsi="Trebuchet MS"/>
          <w:b/>
          <w:bCs/>
          <w:color w:val="000000"/>
          <w:sz w:val="20"/>
        </w:rPr>
        <w:t>4. del:</w:t>
      </w:r>
      <w:r>
        <w:rPr>
          <w:rFonts w:ascii="Trebuchet MS" w:hAnsi="Trebuchet MS"/>
          <w:color w:val="000000"/>
          <w:sz w:val="20"/>
        </w:rPr>
        <w:t xml:space="preserve"> </w:t>
      </w:r>
      <w:r>
        <w:rPr>
          <w:rFonts w:ascii="Trebuchet MS" w:hAnsi="Trebuchet MS"/>
          <w:color w:val="CC0000"/>
          <w:sz w:val="20"/>
        </w:rPr>
        <w:t>Dihalna veriga</w:t>
      </w:r>
    </w:p>
    <w:p w14:paraId="319C549A" w14:textId="77777777" w:rsidR="00125B6F" w:rsidRDefault="005F4364">
      <w:pPr>
        <w:ind w:left="705"/>
      </w:pPr>
      <w:r>
        <w:rPr>
          <w:rFonts w:ascii="Trebuchet MS" w:hAnsi="Trebuchet MS"/>
          <w:color w:val="000000"/>
          <w:sz w:val="20"/>
        </w:rPr>
        <w:t>Prenašalci vodika prenašajo vodik v dihalno verigo. To predstavljajo prenašalci H</w:t>
      </w:r>
      <w:r>
        <w:rPr>
          <w:rFonts w:ascii="Trebuchet MS" w:hAnsi="Trebuchet MS"/>
          <w:color w:val="000000"/>
          <w:sz w:val="20"/>
          <w:vertAlign w:val="subscript"/>
        </w:rPr>
        <w:t>2</w:t>
      </w:r>
      <w:r>
        <w:rPr>
          <w:rFonts w:ascii="Trebuchet MS" w:hAnsi="Trebuchet MS"/>
          <w:color w:val="000000"/>
          <w:sz w:val="20"/>
        </w:rPr>
        <w:t>in citohromi, ki omogočajo postopno prehajanje H</w:t>
      </w:r>
      <w:r>
        <w:rPr>
          <w:rFonts w:ascii="Trebuchet MS" w:hAnsi="Trebuchet MS"/>
          <w:color w:val="000000"/>
          <w:sz w:val="20"/>
          <w:vertAlign w:val="subscript"/>
        </w:rPr>
        <w:t xml:space="preserve">2 </w:t>
      </w:r>
      <w:r>
        <w:rPr>
          <w:rFonts w:ascii="Trebuchet MS" w:hAnsi="Trebuchet MS"/>
          <w:color w:val="000000"/>
          <w:sz w:val="20"/>
        </w:rPr>
        <w:t>na O</w:t>
      </w:r>
      <w:r>
        <w:rPr>
          <w:rFonts w:ascii="Trebuchet MS" w:hAnsi="Trebuchet MS"/>
          <w:color w:val="000000"/>
          <w:sz w:val="20"/>
          <w:vertAlign w:val="subscript"/>
        </w:rPr>
        <w:t>2</w:t>
      </w:r>
      <w:r>
        <w:rPr>
          <w:rFonts w:ascii="Trebuchet MS" w:hAnsi="Trebuchet MS"/>
          <w:color w:val="000000"/>
          <w:sz w:val="20"/>
        </w:rPr>
        <w:t xml:space="preserve">. Tako se tudi energija sprošča postopno, zato se lahko izkoristi za sintezo ATP. Preko vodikovih prenašalcev se prenašajo vodikovi atomi, preko citohromov pa le vodikovi elektroni. </w:t>
      </w:r>
    </w:p>
    <w:sectPr w:rsidR="00125B6F">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5"/>
    <w:lvl w:ilvl="0">
      <w:start w:val="1"/>
      <w:numFmt w:val="lowerLetter"/>
      <w:lvlText w:val="%1.)"/>
      <w:lvlJc w:val="left"/>
      <w:pPr>
        <w:tabs>
          <w:tab w:val="num" w:pos="720"/>
        </w:tabs>
        <w:ind w:left="720" w:hanging="360"/>
      </w:pPr>
    </w:lvl>
  </w:abstractNum>
  <w:abstractNum w:abstractNumId="2" w15:restartNumberingAfterBreak="0">
    <w:nsid w:val="00000003"/>
    <w:multiLevelType w:val="singleLevel"/>
    <w:tmpl w:val="00000003"/>
    <w:name w:val="WW8Num7"/>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4364"/>
    <w:rsid w:val="00125B6F"/>
    <w:rsid w:val="005F4364"/>
    <w:rsid w:val="00A669FB"/>
    <w:rsid w:val="00A83534"/>
    <w:rsid w:val="00EB06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6902BF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sz w:val="24"/>
      <w:lang w:val="en-US"/>
    </w:rPr>
  </w:style>
  <w:style w:type="paragraph" w:styleId="Heading1">
    <w:name w:val="heading 1"/>
    <w:basedOn w:val="Normal"/>
    <w:next w:val="Normal"/>
    <w:qFormat/>
    <w:pPr>
      <w:keepNext/>
      <w:numPr>
        <w:numId w:val="1"/>
      </w:numPr>
      <w:outlineLvl w:val="0"/>
    </w:pPr>
    <w:rPr>
      <w:rFonts w:ascii="Trebuchet MS" w:hAnsi="Trebuchet MS"/>
      <w:sz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character" w:customStyle="1" w:styleId="SlogTrebuchetMS105ptKrepkomorskozelenaSeneno">
    <w:name w:val="Slog Trebuchet MS 105 pt Krepko morsko zelena Senčeno"/>
    <w:rPr>
      <w:rFonts w:ascii="Trebuchet MS" w:hAnsi="Trebuchet MS"/>
      <w:b/>
      <w:bCs/>
      <w:shadow/>
      <w:color w:val="339966"/>
      <w:sz w:val="20"/>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SlogNaslov1KrepkoBarvapomeriRGB204">
    <w:name w:val="Slog Naslov 1 + Krepko Barva po meri(RGB(204"/>
    <w:basedOn w:val="Heading1"/>
    <w:pPr>
      <w:numPr>
        <w:numId w:val="0"/>
      </w:numPr>
      <w:spacing w:before="240" w:after="160"/>
      <w:outlineLvl w:val="9"/>
    </w:pPr>
    <w:rPr>
      <w:rFonts w:ascii="Arial" w:hAnsi="Arial"/>
      <w:b/>
      <w:bCs/>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4103</Characters>
  <Application>Microsoft Office Word</Application>
  <DocSecurity>0</DocSecurity>
  <Lines>34</Lines>
  <Paragraphs>9</Paragraphs>
  <ScaleCrop>false</ScaleCrop>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2019-04-18T11:48:00Z</dcterms:created>
  <dcterms:modified xsi:type="dcterms:W3CDTF">2019-04-18T11:48:00Z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