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5429" w14:textId="77777777" w:rsidR="00F63E53" w:rsidRDefault="00F63E53">
      <w:pPr>
        <w:rPr>
          <w:b/>
          <w:color w:val="B00000"/>
        </w:rPr>
      </w:pPr>
      <w:bookmarkStart w:id="0" w:name="_GoBack"/>
      <w:bookmarkEnd w:id="0"/>
      <w:r>
        <w:rPr>
          <w:b/>
          <w:color w:val="B00000"/>
        </w:rPr>
        <w:t>ZDRAVA PREHRANA</w:t>
      </w:r>
    </w:p>
    <w:p w14:paraId="24D35B8C" w14:textId="77777777" w:rsidR="00F63E53" w:rsidRDefault="00F63E53">
      <w:pPr>
        <w:rPr>
          <w:b/>
          <w:color w:val="B00000"/>
        </w:rPr>
      </w:pPr>
    </w:p>
    <w:p w14:paraId="5B6BDB9B" w14:textId="77777777" w:rsidR="00F63E53" w:rsidRDefault="00F63E53">
      <w:pPr>
        <w:rPr>
          <w:b/>
          <w:color w:val="B00000"/>
        </w:rPr>
      </w:pPr>
    </w:p>
    <w:p w14:paraId="53D4A9AA" w14:textId="77777777" w:rsidR="00B869D3" w:rsidRPr="007C1DCA" w:rsidRDefault="00B869D3">
      <w:pPr>
        <w:rPr>
          <w:b/>
          <w:color w:val="B00000"/>
        </w:rPr>
      </w:pPr>
      <w:r w:rsidRPr="007C1DCA">
        <w:rPr>
          <w:b/>
          <w:color w:val="B00000"/>
        </w:rPr>
        <w:t>VITAMINI</w:t>
      </w:r>
    </w:p>
    <w:p w14:paraId="207DCF3A" w14:textId="77777777" w:rsidR="00B869D3" w:rsidRDefault="00B869D3"/>
    <w:p w14:paraId="1583B033" w14:textId="77777777" w:rsidR="00B869D3" w:rsidRDefault="00B869D3">
      <w:r>
        <w:rPr>
          <w:b/>
        </w:rPr>
        <w:t xml:space="preserve">      </w:t>
      </w:r>
      <w:r w:rsidRPr="00B869D3">
        <w:rPr>
          <w:b/>
          <w:u w:val="single"/>
        </w:rPr>
        <w:t>A</w:t>
      </w:r>
      <w:r>
        <w:t>: vpliva na rast, vid, tvorbo kože in sluznic, antioksidant</w:t>
      </w:r>
    </w:p>
    <w:p w14:paraId="780B5CFB" w14:textId="77777777" w:rsidR="00B869D3" w:rsidRDefault="00B869D3" w:rsidP="00B869D3">
      <w:pPr>
        <w:numPr>
          <w:ilvl w:val="0"/>
          <w:numId w:val="2"/>
        </w:numPr>
      </w:pPr>
      <w:r>
        <w:t>premalo: nočna slepota, poroženela koža, motnje v rasti</w:t>
      </w:r>
    </w:p>
    <w:p w14:paraId="66FAFBD2" w14:textId="77777777" w:rsidR="00B869D3" w:rsidRDefault="00B869D3" w:rsidP="00B869D3">
      <w:pPr>
        <w:numPr>
          <w:ilvl w:val="0"/>
          <w:numId w:val="2"/>
        </w:numPr>
      </w:pPr>
      <w:r>
        <w:t>preveč: nevarno uživanje preparatov, motnje v rasti kosti, izpadanje las, bruhanje, razdražljivost, driska</w:t>
      </w:r>
    </w:p>
    <w:p w14:paraId="459BA432" w14:textId="77777777" w:rsidR="00B869D3" w:rsidRDefault="00B869D3" w:rsidP="00B869D3">
      <w:pPr>
        <w:numPr>
          <w:ilvl w:val="0"/>
          <w:numId w:val="2"/>
        </w:numPr>
        <w:jc w:val="both"/>
      </w:pPr>
      <w:r>
        <w:t>živila: meso, jetra ribe, mleko, jajca, sadje in zelenjava oranžne barve</w:t>
      </w:r>
    </w:p>
    <w:p w14:paraId="7EF6E422" w14:textId="77777777" w:rsidR="00B869D3" w:rsidRDefault="00B869D3" w:rsidP="00B869D3">
      <w:pPr>
        <w:ind w:left="360"/>
        <w:jc w:val="both"/>
      </w:pPr>
    </w:p>
    <w:p w14:paraId="609AE19D" w14:textId="77777777" w:rsidR="00B869D3" w:rsidRDefault="00B869D3" w:rsidP="00B869D3">
      <w:pPr>
        <w:ind w:left="360"/>
        <w:jc w:val="both"/>
      </w:pPr>
      <w:r w:rsidRPr="00B869D3">
        <w:rPr>
          <w:b/>
          <w:u w:val="single"/>
        </w:rPr>
        <w:t>D</w:t>
      </w:r>
      <w:r w:rsidRPr="00B869D3">
        <w:t>: sodeluje pri</w:t>
      </w:r>
      <w:r>
        <w:t xml:space="preserve"> resorbciji</w:t>
      </w:r>
      <w:r w:rsidRPr="00B869D3">
        <w:t xml:space="preserve"> Ca in P skozi črevesno sluznico, omogoča njuno vgrajevanje v zobe in kosti</w:t>
      </w:r>
    </w:p>
    <w:p w14:paraId="30CE2837" w14:textId="77777777" w:rsidR="00B869D3" w:rsidRDefault="00B869D3" w:rsidP="00B869D3">
      <w:pPr>
        <w:numPr>
          <w:ilvl w:val="0"/>
          <w:numId w:val="3"/>
        </w:numPr>
        <w:jc w:val="both"/>
      </w:pPr>
      <w:r>
        <w:t>premalo: rahitis, mehke kosti, razpoke v zobni sklenini, osteoporoza</w:t>
      </w:r>
    </w:p>
    <w:p w14:paraId="6FE99A33" w14:textId="77777777" w:rsidR="00B869D3" w:rsidRDefault="00B869D3" w:rsidP="00B869D3">
      <w:pPr>
        <w:numPr>
          <w:ilvl w:val="0"/>
          <w:numId w:val="3"/>
        </w:numPr>
        <w:jc w:val="both"/>
      </w:pPr>
      <w:r>
        <w:t>preveč: pri odraslih odlaganje Ca v mehkih tkivih ( ledvični kamni )</w:t>
      </w:r>
    </w:p>
    <w:p w14:paraId="6FCD76A8" w14:textId="77777777" w:rsidR="00B869D3" w:rsidRDefault="00B869D3" w:rsidP="00B869D3">
      <w:pPr>
        <w:numPr>
          <w:ilvl w:val="0"/>
          <w:numId w:val="3"/>
        </w:numPr>
        <w:jc w:val="both"/>
      </w:pPr>
      <w:r>
        <w:t>živila: maslo, jajca, jetra</w:t>
      </w:r>
    </w:p>
    <w:p w14:paraId="384E0D08" w14:textId="77777777" w:rsidR="00B869D3" w:rsidRPr="00B869D3" w:rsidRDefault="00B869D3" w:rsidP="00B869D3">
      <w:pPr>
        <w:ind w:left="720"/>
        <w:jc w:val="both"/>
      </w:pPr>
    </w:p>
    <w:p w14:paraId="2556CB71" w14:textId="77777777" w:rsidR="00B869D3" w:rsidRDefault="00B869D3" w:rsidP="00B869D3">
      <w:pPr>
        <w:ind w:left="360"/>
      </w:pPr>
      <w:r w:rsidRPr="00B869D3">
        <w:rPr>
          <w:b/>
          <w:u w:val="single"/>
        </w:rPr>
        <w:t>E</w:t>
      </w:r>
      <w:r w:rsidRPr="00B869D3">
        <w:rPr>
          <w:b/>
        </w:rPr>
        <w:t xml:space="preserve">: </w:t>
      </w:r>
      <w:r>
        <w:t>antioksidant, preprečuje nastanek prostih radikalov in ščiti celične membrane</w:t>
      </w:r>
    </w:p>
    <w:p w14:paraId="0DC7783C" w14:textId="77777777" w:rsidR="00B869D3" w:rsidRDefault="00B869D3" w:rsidP="00B869D3">
      <w:pPr>
        <w:numPr>
          <w:ilvl w:val="0"/>
          <w:numId w:val="4"/>
        </w:numPr>
      </w:pPr>
      <w:r>
        <w:t>premalo: oslabelost mišic, spremembe na obtočilih</w:t>
      </w:r>
    </w:p>
    <w:p w14:paraId="385C4288" w14:textId="77777777" w:rsidR="00B869D3" w:rsidRDefault="00B869D3" w:rsidP="00B869D3">
      <w:pPr>
        <w:numPr>
          <w:ilvl w:val="0"/>
          <w:numId w:val="4"/>
        </w:numPr>
      </w:pPr>
      <w:r>
        <w:t>preveč: slabost, utrujenost, zvišan krvni tlak</w:t>
      </w:r>
    </w:p>
    <w:p w14:paraId="46711FBE" w14:textId="77777777" w:rsidR="00B869D3" w:rsidRDefault="00B869D3" w:rsidP="00B869D3">
      <w:pPr>
        <w:numPr>
          <w:ilvl w:val="0"/>
          <w:numId w:val="4"/>
        </w:numPr>
      </w:pPr>
      <w:r>
        <w:t>živila: žitni kalčki, rumenjak, maslo, temno listnate vrtnine</w:t>
      </w:r>
    </w:p>
    <w:p w14:paraId="7CDB88AC" w14:textId="77777777" w:rsidR="00B869D3" w:rsidRDefault="00B869D3" w:rsidP="00B869D3">
      <w:pPr>
        <w:ind w:left="360"/>
      </w:pPr>
    </w:p>
    <w:p w14:paraId="0D1727B9" w14:textId="77777777" w:rsidR="00B869D3" w:rsidRDefault="00B869D3" w:rsidP="00B869D3">
      <w:pPr>
        <w:ind w:left="360"/>
      </w:pPr>
    </w:p>
    <w:p w14:paraId="4C5B93C9" w14:textId="77777777" w:rsidR="00B869D3" w:rsidRPr="007C1DCA" w:rsidRDefault="00B869D3" w:rsidP="00B869D3">
      <w:pPr>
        <w:ind w:left="360" w:hanging="360"/>
        <w:rPr>
          <w:b/>
          <w:color w:val="B00000"/>
        </w:rPr>
      </w:pPr>
      <w:r w:rsidRPr="007C1DCA">
        <w:rPr>
          <w:b/>
          <w:color w:val="B00000"/>
        </w:rPr>
        <w:t>MINERALNE SNOVI</w:t>
      </w:r>
    </w:p>
    <w:p w14:paraId="70416CF8" w14:textId="77777777" w:rsidR="00B869D3" w:rsidRDefault="00B869D3" w:rsidP="00B869D3">
      <w:pPr>
        <w:ind w:left="360" w:hanging="360"/>
      </w:pPr>
    </w:p>
    <w:p w14:paraId="18FE55F7" w14:textId="77777777" w:rsidR="00B869D3" w:rsidRDefault="00B869D3" w:rsidP="00B869D3">
      <w:pPr>
        <w:ind w:left="360"/>
      </w:pPr>
      <w:r w:rsidRPr="00B869D3">
        <w:rPr>
          <w:b/>
          <w:u w:val="single"/>
        </w:rPr>
        <w:t>Kalcij</w:t>
      </w:r>
      <w:r w:rsidRPr="00B869D3">
        <w:rPr>
          <w:b/>
        </w:rPr>
        <w:t>:</w:t>
      </w:r>
      <w:r>
        <w:rPr>
          <w:b/>
        </w:rPr>
        <w:t xml:space="preserve"> </w:t>
      </w:r>
      <w:r>
        <w:t>gradi kosti in zobovje, omogoča normalno delovanje srca, mišic in živcev</w:t>
      </w:r>
    </w:p>
    <w:p w14:paraId="70349F8C" w14:textId="77777777" w:rsidR="00B869D3" w:rsidRDefault="00B869D3" w:rsidP="00B869D3">
      <w:pPr>
        <w:numPr>
          <w:ilvl w:val="0"/>
          <w:numId w:val="6"/>
        </w:numPr>
      </w:pPr>
      <w:r>
        <w:t>premalo: rahitis, osteoporoza, mišični krči</w:t>
      </w:r>
    </w:p>
    <w:p w14:paraId="2DD9AE41" w14:textId="77777777" w:rsidR="00B869D3" w:rsidRDefault="00B869D3" w:rsidP="00B869D3">
      <w:pPr>
        <w:numPr>
          <w:ilvl w:val="0"/>
          <w:numId w:val="6"/>
        </w:numPr>
      </w:pPr>
      <w:r>
        <w:t>preveč: odlaganje Ca v mehkih delih</w:t>
      </w:r>
    </w:p>
    <w:p w14:paraId="12FEB8C6" w14:textId="77777777" w:rsidR="00B869D3" w:rsidRDefault="00B869D3" w:rsidP="00B869D3">
      <w:pPr>
        <w:numPr>
          <w:ilvl w:val="0"/>
          <w:numId w:val="6"/>
        </w:numPr>
      </w:pPr>
      <w:r>
        <w:t>živila: mleko, jajca, zelje, grozdje, koščičasto sadje</w:t>
      </w:r>
    </w:p>
    <w:p w14:paraId="51035081" w14:textId="77777777" w:rsidR="00B869D3" w:rsidRDefault="00B869D3" w:rsidP="00B869D3"/>
    <w:p w14:paraId="07345722" w14:textId="77777777" w:rsidR="00B869D3" w:rsidRDefault="00B869D3" w:rsidP="00B869D3">
      <w:pPr>
        <w:ind w:firstLine="360"/>
      </w:pPr>
      <w:r w:rsidRPr="00B869D3">
        <w:rPr>
          <w:b/>
          <w:u w:val="single"/>
        </w:rPr>
        <w:t>Fosfor:</w:t>
      </w:r>
      <w:r w:rsidRPr="00B869D3">
        <w:rPr>
          <w:b/>
        </w:rPr>
        <w:t xml:space="preserve"> </w:t>
      </w:r>
      <w:r>
        <w:t>gradi kosti, sodeluje pri presnovi</w:t>
      </w:r>
    </w:p>
    <w:p w14:paraId="7DFF66E6" w14:textId="77777777" w:rsidR="00B869D3" w:rsidRDefault="00B869D3" w:rsidP="00B869D3">
      <w:pPr>
        <w:numPr>
          <w:ilvl w:val="0"/>
          <w:numId w:val="7"/>
        </w:numPr>
      </w:pPr>
      <w:r>
        <w:t>premalo: rahitis</w:t>
      </w:r>
    </w:p>
    <w:p w14:paraId="4A1B848F" w14:textId="77777777" w:rsidR="00B869D3" w:rsidRDefault="00B869D3" w:rsidP="00B869D3">
      <w:pPr>
        <w:numPr>
          <w:ilvl w:val="0"/>
          <w:numId w:val="7"/>
        </w:numPr>
      </w:pPr>
      <w:r>
        <w:t>preveč: ni</w:t>
      </w:r>
    </w:p>
    <w:p w14:paraId="1CB9374C" w14:textId="77777777" w:rsidR="00B869D3" w:rsidRDefault="00B869D3" w:rsidP="00B869D3">
      <w:pPr>
        <w:numPr>
          <w:ilvl w:val="0"/>
          <w:numId w:val="7"/>
        </w:numPr>
      </w:pPr>
      <w:r>
        <w:t>živila: mleko, jajca, meso, fižol, žitne ovojnice</w:t>
      </w:r>
    </w:p>
    <w:p w14:paraId="088B0DD1" w14:textId="77777777" w:rsidR="00B869D3" w:rsidRDefault="00B869D3" w:rsidP="00B869D3">
      <w:pPr>
        <w:ind w:left="720"/>
      </w:pPr>
    </w:p>
    <w:p w14:paraId="599DCF09" w14:textId="77777777" w:rsidR="00B869D3" w:rsidRDefault="00B869D3" w:rsidP="00B869D3">
      <w:pPr>
        <w:ind w:left="720" w:hanging="360"/>
      </w:pPr>
      <w:r w:rsidRPr="00B869D3">
        <w:rPr>
          <w:b/>
          <w:u w:val="single"/>
        </w:rPr>
        <w:t>Magnezij:</w:t>
      </w:r>
      <w:r>
        <w:rPr>
          <w:b/>
        </w:rPr>
        <w:t xml:space="preserve">  </w:t>
      </w:r>
      <w:r>
        <w:t>tvori kosti in zobovje, sestavni del encimov, sodeluje pri delovanju mišic in živčevja</w:t>
      </w:r>
    </w:p>
    <w:p w14:paraId="161C6A62" w14:textId="77777777" w:rsidR="00B869D3" w:rsidRDefault="00B869D3" w:rsidP="00B869D3">
      <w:pPr>
        <w:numPr>
          <w:ilvl w:val="0"/>
          <w:numId w:val="8"/>
        </w:numPr>
      </w:pPr>
      <w:r>
        <w:t>premalo: ni točno znano</w:t>
      </w:r>
    </w:p>
    <w:p w14:paraId="5B29EA79" w14:textId="77777777" w:rsidR="00B869D3" w:rsidRDefault="00B869D3" w:rsidP="00B869D3">
      <w:pPr>
        <w:numPr>
          <w:ilvl w:val="0"/>
          <w:numId w:val="8"/>
        </w:numPr>
      </w:pPr>
      <w:r>
        <w:t>preveč: ni znano</w:t>
      </w:r>
    </w:p>
    <w:p w14:paraId="7214F8A0" w14:textId="77777777" w:rsidR="00B869D3" w:rsidRDefault="00B869D3" w:rsidP="00B869D3">
      <w:pPr>
        <w:numPr>
          <w:ilvl w:val="0"/>
          <w:numId w:val="8"/>
        </w:numPr>
      </w:pPr>
      <w:r>
        <w:t xml:space="preserve">živila: </w:t>
      </w:r>
      <w:r w:rsidR="0095647E">
        <w:t>vsa zelena zelenjava, stročnice, meso, mleko</w:t>
      </w:r>
    </w:p>
    <w:p w14:paraId="2992F5B5" w14:textId="77777777" w:rsidR="0095647E" w:rsidRDefault="0095647E" w:rsidP="0095647E">
      <w:pPr>
        <w:ind w:left="360" w:firstLine="360"/>
      </w:pPr>
    </w:p>
    <w:p w14:paraId="05E8E3AB" w14:textId="77777777" w:rsidR="0095647E" w:rsidRDefault="0095647E" w:rsidP="0095647E">
      <w:pPr>
        <w:ind w:left="360"/>
      </w:pPr>
      <w:r w:rsidRPr="0095647E">
        <w:rPr>
          <w:b/>
          <w:u w:val="single"/>
        </w:rPr>
        <w:t>Kalij:</w:t>
      </w:r>
      <w:r w:rsidRPr="0095647E">
        <w:rPr>
          <w:b/>
        </w:rPr>
        <w:t xml:space="preserve"> </w:t>
      </w:r>
      <w:r>
        <w:t>vpliva na promet vode v organizmu, vpliva na delovanje mišic in živčevja</w:t>
      </w:r>
    </w:p>
    <w:p w14:paraId="5272D277" w14:textId="77777777" w:rsidR="0095647E" w:rsidRDefault="0095647E" w:rsidP="0095647E">
      <w:pPr>
        <w:numPr>
          <w:ilvl w:val="0"/>
          <w:numId w:val="9"/>
        </w:numPr>
      </w:pPr>
      <w:r>
        <w:t>premalo: slabost, motnje v delovanju srca, znižan tlak</w:t>
      </w:r>
    </w:p>
    <w:p w14:paraId="1A00F3AD" w14:textId="77777777" w:rsidR="0095647E" w:rsidRDefault="0095647E" w:rsidP="0095647E">
      <w:pPr>
        <w:numPr>
          <w:ilvl w:val="0"/>
          <w:numId w:val="9"/>
        </w:numPr>
      </w:pPr>
      <w:r>
        <w:t>preveč: zastoj srca</w:t>
      </w:r>
    </w:p>
    <w:p w14:paraId="31910286" w14:textId="77777777" w:rsidR="0095647E" w:rsidRDefault="0095647E" w:rsidP="0095647E">
      <w:pPr>
        <w:numPr>
          <w:ilvl w:val="0"/>
          <w:numId w:val="9"/>
        </w:numPr>
      </w:pPr>
      <w:r>
        <w:t>živila: žita, sadje, zelenjava</w:t>
      </w:r>
    </w:p>
    <w:p w14:paraId="231A9DE2" w14:textId="77777777" w:rsidR="0095647E" w:rsidRDefault="0095647E" w:rsidP="0095647E">
      <w:pPr>
        <w:ind w:left="720"/>
      </w:pPr>
    </w:p>
    <w:p w14:paraId="4F279A5A" w14:textId="77777777" w:rsidR="0095647E" w:rsidRDefault="0095647E" w:rsidP="0095647E">
      <w:pPr>
        <w:ind w:left="720" w:hanging="360"/>
      </w:pPr>
      <w:r w:rsidRPr="0095647E">
        <w:rPr>
          <w:b/>
          <w:u w:val="single"/>
        </w:rPr>
        <w:t>Natrij:</w:t>
      </w:r>
      <w:r w:rsidRPr="0095647E">
        <w:rPr>
          <w:b/>
        </w:rPr>
        <w:t xml:space="preserve"> </w:t>
      </w:r>
      <w:r>
        <w:t>zadržuje vodo v organizmu, omogoča normalno delovanje mišic in črevesja</w:t>
      </w:r>
    </w:p>
    <w:p w14:paraId="3D5951D3" w14:textId="77777777" w:rsidR="0095647E" w:rsidRDefault="0095647E" w:rsidP="0095647E">
      <w:pPr>
        <w:numPr>
          <w:ilvl w:val="0"/>
          <w:numId w:val="10"/>
        </w:numPr>
      </w:pPr>
      <w:r>
        <w:t>premalo: slabost, dehidracija, okvara ledvic, padec tlaka</w:t>
      </w:r>
    </w:p>
    <w:p w14:paraId="26A4F168" w14:textId="77777777" w:rsidR="0095647E" w:rsidRDefault="0095647E" w:rsidP="0095647E">
      <w:pPr>
        <w:numPr>
          <w:ilvl w:val="0"/>
          <w:numId w:val="10"/>
        </w:numPr>
      </w:pPr>
      <w:r>
        <w:t xml:space="preserve">preveč: otekline, obremenitev srca in ledvic, povišan krvni tlak </w:t>
      </w:r>
    </w:p>
    <w:p w14:paraId="20CDEFE2" w14:textId="77777777" w:rsidR="0095647E" w:rsidRDefault="0095647E" w:rsidP="0095647E">
      <w:pPr>
        <w:numPr>
          <w:ilvl w:val="0"/>
          <w:numId w:val="10"/>
        </w:numPr>
      </w:pPr>
      <w:r>
        <w:lastRenderedPageBreak/>
        <w:t>živila: živila živalskega izvora, zelenjava, kuhinjska sol</w:t>
      </w:r>
    </w:p>
    <w:p w14:paraId="1778876C" w14:textId="77777777" w:rsidR="0095647E" w:rsidRDefault="0095647E" w:rsidP="0095647E"/>
    <w:p w14:paraId="05EFF74E" w14:textId="77777777" w:rsidR="0095647E" w:rsidRDefault="0095647E" w:rsidP="0095647E">
      <w:pPr>
        <w:ind w:firstLine="360"/>
        <w:rPr>
          <w:b/>
          <w:u w:val="single"/>
        </w:rPr>
      </w:pPr>
    </w:p>
    <w:p w14:paraId="61EF203C" w14:textId="77777777" w:rsidR="0095647E" w:rsidRDefault="0095647E" w:rsidP="0095647E">
      <w:pPr>
        <w:ind w:firstLine="360"/>
      </w:pPr>
      <w:r w:rsidRPr="0095647E">
        <w:rPr>
          <w:b/>
          <w:u w:val="single"/>
        </w:rPr>
        <w:t>Železo:</w:t>
      </w:r>
      <w:r w:rsidRPr="0095647E">
        <w:t xml:space="preserve"> </w:t>
      </w:r>
      <w:r>
        <w:t>sestavni del hemoglobina, povečuje odpornost, sestavni del encimov</w:t>
      </w:r>
    </w:p>
    <w:p w14:paraId="2DB480C7" w14:textId="77777777" w:rsidR="0095647E" w:rsidRDefault="0095647E" w:rsidP="0095647E">
      <w:pPr>
        <w:numPr>
          <w:ilvl w:val="0"/>
          <w:numId w:val="11"/>
        </w:numPr>
      </w:pPr>
      <w:r>
        <w:t xml:space="preserve">premalo: slabokrvnost, večja dovzetnost za infekcije, </w:t>
      </w:r>
    </w:p>
    <w:p w14:paraId="00BD2A1D" w14:textId="77777777" w:rsidR="0095647E" w:rsidRDefault="0095647E" w:rsidP="0095647E">
      <w:pPr>
        <w:numPr>
          <w:ilvl w:val="0"/>
          <w:numId w:val="11"/>
        </w:numPr>
      </w:pPr>
      <w:r>
        <w:t>preveč: nalaganje železa v tkivih</w:t>
      </w:r>
    </w:p>
    <w:p w14:paraId="74054983" w14:textId="77777777" w:rsidR="0095647E" w:rsidRDefault="0095647E" w:rsidP="0095647E">
      <w:pPr>
        <w:numPr>
          <w:ilvl w:val="0"/>
          <w:numId w:val="11"/>
        </w:numPr>
      </w:pPr>
      <w:r>
        <w:t>živila: meso, jetra, temno sadje, zelenjava</w:t>
      </w:r>
    </w:p>
    <w:p w14:paraId="09E22287" w14:textId="77777777" w:rsidR="0095647E" w:rsidRDefault="0095647E" w:rsidP="0095647E"/>
    <w:p w14:paraId="43533E54" w14:textId="77777777" w:rsidR="0095647E" w:rsidRDefault="0095647E" w:rsidP="0095647E">
      <w:pPr>
        <w:ind w:left="360"/>
      </w:pPr>
      <w:r w:rsidRPr="0095647E">
        <w:rPr>
          <w:b/>
          <w:u w:val="single"/>
        </w:rPr>
        <w:t xml:space="preserve">Baker: </w:t>
      </w:r>
      <w:r>
        <w:t>sestavni del encimov, sodeluje pri tvorbi krvnega barvila</w:t>
      </w:r>
    </w:p>
    <w:p w14:paraId="6B8AF993" w14:textId="77777777" w:rsidR="0095647E" w:rsidRDefault="0095647E" w:rsidP="0095647E">
      <w:pPr>
        <w:numPr>
          <w:ilvl w:val="0"/>
          <w:numId w:val="12"/>
        </w:numPr>
      </w:pPr>
      <w:r>
        <w:t xml:space="preserve">premalo: </w:t>
      </w:r>
      <w:r w:rsidR="00BF1044">
        <w:t>slabokrvnost pri dojenčkih</w:t>
      </w:r>
    </w:p>
    <w:p w14:paraId="4D956D2B" w14:textId="77777777" w:rsidR="00BF1044" w:rsidRDefault="00BF1044" w:rsidP="0095647E">
      <w:pPr>
        <w:numPr>
          <w:ilvl w:val="0"/>
          <w:numId w:val="12"/>
        </w:numPr>
      </w:pPr>
      <w:r>
        <w:t>preveč: zastrupitve</w:t>
      </w:r>
    </w:p>
    <w:p w14:paraId="7889F2B2" w14:textId="77777777" w:rsidR="00BF1044" w:rsidRPr="0095647E" w:rsidRDefault="00BF1044" w:rsidP="0095647E">
      <w:pPr>
        <w:numPr>
          <w:ilvl w:val="0"/>
          <w:numId w:val="12"/>
        </w:numPr>
      </w:pPr>
      <w:r>
        <w:t>živila: v manjših količinah v vseh živilih</w:t>
      </w:r>
    </w:p>
    <w:p w14:paraId="5F307BF7" w14:textId="77777777" w:rsidR="0095647E" w:rsidRPr="0095647E" w:rsidRDefault="0095647E" w:rsidP="0095647E">
      <w:pPr>
        <w:ind w:firstLine="360"/>
      </w:pPr>
    </w:p>
    <w:p w14:paraId="6210A2BF" w14:textId="77777777" w:rsidR="0095647E" w:rsidRDefault="00BF1044" w:rsidP="0095647E">
      <w:pPr>
        <w:ind w:left="720" w:hanging="360"/>
      </w:pPr>
      <w:r w:rsidRPr="00BF1044">
        <w:rPr>
          <w:b/>
          <w:u w:val="single"/>
        </w:rPr>
        <w:t>Jod:</w:t>
      </w:r>
      <w:r>
        <w:rPr>
          <w:b/>
          <w:u w:val="single"/>
        </w:rPr>
        <w:t xml:space="preserve"> </w:t>
      </w:r>
      <w:r>
        <w:t>sestavni del hormona žleze ščitnice</w:t>
      </w:r>
    </w:p>
    <w:p w14:paraId="3340686E" w14:textId="77777777" w:rsidR="00BF1044" w:rsidRDefault="00BF1044" w:rsidP="00BF1044">
      <w:pPr>
        <w:numPr>
          <w:ilvl w:val="0"/>
          <w:numId w:val="13"/>
        </w:numPr>
      </w:pPr>
      <w:r>
        <w:t>premalo: golša, pri otrocih moten duševni in telesni razvoj</w:t>
      </w:r>
    </w:p>
    <w:p w14:paraId="48F32525" w14:textId="77777777" w:rsidR="00BF1044" w:rsidRDefault="00BF1044" w:rsidP="00BF1044">
      <w:pPr>
        <w:numPr>
          <w:ilvl w:val="0"/>
          <w:numId w:val="13"/>
        </w:numPr>
      </w:pPr>
      <w:r>
        <w:t>preveč: hipertireoidizem</w:t>
      </w:r>
    </w:p>
    <w:p w14:paraId="32E4C679" w14:textId="77777777" w:rsidR="00BF1044" w:rsidRPr="00BF1044" w:rsidRDefault="00BF1044" w:rsidP="00BF1044">
      <w:pPr>
        <w:numPr>
          <w:ilvl w:val="0"/>
          <w:numId w:val="13"/>
        </w:numPr>
      </w:pPr>
      <w:r>
        <w:t>živila: živila iz morja, meso, zelenjava, jajca, jodirana kuhinjska sol</w:t>
      </w:r>
    </w:p>
    <w:p w14:paraId="0D9ED51F" w14:textId="77777777" w:rsidR="00BF1044" w:rsidRPr="00BF1044" w:rsidRDefault="00BF1044" w:rsidP="00B869D3">
      <w:pPr>
        <w:ind w:firstLine="360"/>
        <w:rPr>
          <w:b/>
          <w:u w:val="single"/>
        </w:rPr>
      </w:pPr>
    </w:p>
    <w:p w14:paraId="2162AC7A" w14:textId="77777777" w:rsidR="00B869D3" w:rsidRDefault="00BF1044" w:rsidP="00B869D3">
      <w:pPr>
        <w:ind w:firstLine="360"/>
      </w:pPr>
      <w:r w:rsidRPr="00BF1044">
        <w:rPr>
          <w:b/>
          <w:u w:val="single"/>
        </w:rPr>
        <w:t xml:space="preserve">Fluor: </w:t>
      </w:r>
      <w:r w:rsidR="007C1DCA">
        <w:t>za trdnost kosti in zob</w:t>
      </w:r>
    </w:p>
    <w:p w14:paraId="617F9039" w14:textId="77777777" w:rsidR="007C1DCA" w:rsidRDefault="007C1DCA" w:rsidP="007C1DCA">
      <w:pPr>
        <w:numPr>
          <w:ilvl w:val="0"/>
          <w:numId w:val="14"/>
        </w:numPr>
      </w:pPr>
      <w:r>
        <w:t>premalo: zobna gniloba</w:t>
      </w:r>
    </w:p>
    <w:p w14:paraId="75CCB49E" w14:textId="77777777" w:rsidR="007C1DCA" w:rsidRDefault="007C1DCA" w:rsidP="007C1DCA">
      <w:pPr>
        <w:numPr>
          <w:ilvl w:val="0"/>
          <w:numId w:val="14"/>
        </w:numPr>
      </w:pPr>
      <w:r>
        <w:t>preveč: lisasti zobje</w:t>
      </w:r>
    </w:p>
    <w:p w14:paraId="493A1067" w14:textId="77777777" w:rsidR="007C1DCA" w:rsidRPr="00BF1044" w:rsidRDefault="007C1DCA" w:rsidP="007C1DCA">
      <w:pPr>
        <w:numPr>
          <w:ilvl w:val="0"/>
          <w:numId w:val="14"/>
        </w:numPr>
      </w:pPr>
      <w:r>
        <w:t>živila: morske ribe, pitna voda</w:t>
      </w:r>
    </w:p>
    <w:p w14:paraId="539414C3" w14:textId="77777777" w:rsidR="00B869D3" w:rsidRDefault="00B869D3" w:rsidP="007C1DCA">
      <w:pPr>
        <w:ind w:firstLine="1080"/>
        <w:rPr>
          <w:b/>
          <w:color w:val="B00000"/>
        </w:rPr>
      </w:pPr>
    </w:p>
    <w:p w14:paraId="72ED5268" w14:textId="77777777" w:rsidR="007C1DCA" w:rsidRPr="007C1DCA" w:rsidRDefault="007C1DCA" w:rsidP="007C1DCA">
      <w:pPr>
        <w:ind w:firstLine="1080"/>
        <w:rPr>
          <w:b/>
          <w:color w:val="B00000"/>
        </w:rPr>
      </w:pPr>
    </w:p>
    <w:p w14:paraId="157F4A42" w14:textId="77777777" w:rsidR="00B869D3" w:rsidRDefault="007C1DCA" w:rsidP="00B869D3">
      <w:pPr>
        <w:ind w:left="360"/>
        <w:rPr>
          <w:b/>
          <w:color w:val="B00000"/>
        </w:rPr>
      </w:pPr>
      <w:r w:rsidRPr="007C1DCA">
        <w:rPr>
          <w:b/>
          <w:color w:val="B00000"/>
        </w:rPr>
        <w:t>HACCP – SISTEM</w:t>
      </w:r>
    </w:p>
    <w:p w14:paraId="4F507DCC" w14:textId="77777777" w:rsidR="007C1DCA" w:rsidRDefault="007C1DCA" w:rsidP="00B869D3">
      <w:pPr>
        <w:ind w:left="360"/>
        <w:rPr>
          <w:b/>
          <w:color w:val="B00000"/>
        </w:rPr>
      </w:pPr>
    </w:p>
    <w:p w14:paraId="5DF6E14F" w14:textId="77777777" w:rsidR="007C1DCA" w:rsidRDefault="007C1DCA" w:rsidP="00B869D3">
      <w:pPr>
        <w:ind w:left="360"/>
      </w:pPr>
      <w:r>
        <w:t>Je zgrajen na osnovi sedmih principov:</w:t>
      </w:r>
    </w:p>
    <w:p w14:paraId="632E8A9C" w14:textId="77777777" w:rsidR="007C1DCA" w:rsidRDefault="007C1DCA" w:rsidP="007C1DCA">
      <w:pPr>
        <w:numPr>
          <w:ilvl w:val="0"/>
          <w:numId w:val="15"/>
        </w:numPr>
      </w:pPr>
      <w:r>
        <w:t>Priprava sheme proizvodnih postopkov, ugotavljanje tveganj in določitev kontrolnih ukrepov.</w:t>
      </w:r>
    </w:p>
    <w:p w14:paraId="0B8866A1" w14:textId="77777777" w:rsidR="007C1DCA" w:rsidRDefault="007C1DCA" w:rsidP="007C1DCA">
      <w:pPr>
        <w:numPr>
          <w:ilvl w:val="0"/>
          <w:numId w:val="15"/>
        </w:numPr>
      </w:pPr>
      <w:r>
        <w:t>Določitev kritičnih kontrolnih točk.-KKT</w:t>
      </w:r>
    </w:p>
    <w:p w14:paraId="0AD5EDCE" w14:textId="77777777" w:rsidR="007C1DCA" w:rsidRDefault="007C1DCA" w:rsidP="007C1DCA">
      <w:pPr>
        <w:numPr>
          <w:ilvl w:val="0"/>
          <w:numId w:val="15"/>
        </w:numPr>
      </w:pPr>
      <w:r>
        <w:t>Določitev kritičnih mej.</w:t>
      </w:r>
    </w:p>
    <w:p w14:paraId="4C10BDF8" w14:textId="77777777" w:rsidR="007C1DCA" w:rsidRDefault="007C1DCA" w:rsidP="007C1DCA">
      <w:pPr>
        <w:numPr>
          <w:ilvl w:val="0"/>
          <w:numId w:val="15"/>
        </w:numPr>
      </w:pPr>
      <w:r>
        <w:t>Vzpostavitev sistema merjenja in opazovanja.</w:t>
      </w:r>
    </w:p>
    <w:p w14:paraId="3954AD88" w14:textId="77777777" w:rsidR="007C1DCA" w:rsidRDefault="007C1DCA" w:rsidP="007C1DCA">
      <w:pPr>
        <w:numPr>
          <w:ilvl w:val="0"/>
          <w:numId w:val="15"/>
        </w:numPr>
      </w:pPr>
      <w:r>
        <w:t>Vzpostavitev možnosti korekcijskih postopkov.</w:t>
      </w:r>
    </w:p>
    <w:p w14:paraId="00921D77" w14:textId="77777777" w:rsidR="007C1DCA" w:rsidRDefault="007C1DCA" w:rsidP="007C1DCA">
      <w:pPr>
        <w:numPr>
          <w:ilvl w:val="0"/>
          <w:numId w:val="15"/>
        </w:numPr>
      </w:pPr>
      <w:r>
        <w:t>Dokumentiranje postopkov.</w:t>
      </w:r>
    </w:p>
    <w:p w14:paraId="008116A8" w14:textId="77777777" w:rsidR="007C1DCA" w:rsidRDefault="007C1DCA" w:rsidP="007C1DCA">
      <w:pPr>
        <w:numPr>
          <w:ilvl w:val="0"/>
          <w:numId w:val="15"/>
        </w:numPr>
      </w:pPr>
      <w:r>
        <w:t>Vrednotenje postopkov.</w:t>
      </w:r>
    </w:p>
    <w:p w14:paraId="734ED5E3" w14:textId="77777777" w:rsidR="00956AB1" w:rsidRDefault="00956AB1" w:rsidP="00956AB1"/>
    <w:p w14:paraId="32706D45" w14:textId="77777777" w:rsidR="00956AB1" w:rsidRDefault="00956AB1" w:rsidP="00956AB1">
      <w:pPr>
        <w:ind w:left="360"/>
        <w:rPr>
          <w:b/>
          <w:color w:val="000080"/>
        </w:rPr>
      </w:pPr>
      <w:r w:rsidRPr="00956AB1">
        <w:rPr>
          <w:b/>
          <w:color w:val="000080"/>
        </w:rPr>
        <w:t>FIZIKALNI NAČINI OHRANJEVANJA ŽIVIL</w:t>
      </w:r>
    </w:p>
    <w:p w14:paraId="1E1CCEB4" w14:textId="77777777" w:rsidR="00956AB1" w:rsidRDefault="00956AB1" w:rsidP="00956AB1">
      <w:pPr>
        <w:ind w:left="360"/>
        <w:rPr>
          <w:b/>
          <w:color w:val="000080"/>
        </w:rPr>
      </w:pPr>
    </w:p>
    <w:p w14:paraId="523292AD" w14:textId="77777777" w:rsidR="00956AB1" w:rsidRDefault="00956AB1" w:rsidP="00956AB1">
      <w:pPr>
        <w:numPr>
          <w:ilvl w:val="0"/>
          <w:numId w:val="16"/>
        </w:numPr>
      </w:pPr>
      <w:r>
        <w:t>PASTERIZACIJA: povišana tem. do 100 ° C ; uničimo vegetativne oblike bakterij, kvasovk, plesni; preprečimo delovanje encimov; omejen rok uporabnosti ( mleko od 2-3 dni v hladilniku )</w:t>
      </w:r>
    </w:p>
    <w:p w14:paraId="7931D508" w14:textId="77777777" w:rsidR="00956AB1" w:rsidRDefault="00956AB1" w:rsidP="00956AB1">
      <w:pPr>
        <w:numPr>
          <w:ilvl w:val="0"/>
          <w:numId w:val="16"/>
        </w:numPr>
      </w:pPr>
      <w:r>
        <w:t>STERILIZACIJA: povišana tem. nad 100° C; uničimo MIO in spore; praktično neomejen rok, pri hitro pokvarljivih pa omejen</w:t>
      </w:r>
    </w:p>
    <w:p w14:paraId="07C67A1D" w14:textId="77777777" w:rsidR="009B5916" w:rsidRDefault="009B5916" w:rsidP="00956AB1">
      <w:pPr>
        <w:numPr>
          <w:ilvl w:val="0"/>
          <w:numId w:val="16"/>
        </w:numPr>
      </w:pPr>
      <w:r>
        <w:t>HLAJENJE: pri tem. od 0 do 8 ° C ( v hladilniku od 4 do 8 ° C ); omejen rok uporabnosti</w:t>
      </w:r>
    </w:p>
    <w:p w14:paraId="644754B8" w14:textId="77777777" w:rsidR="009B5916" w:rsidRDefault="009B5916" w:rsidP="00956AB1">
      <w:pPr>
        <w:numPr>
          <w:ilvl w:val="0"/>
          <w:numId w:val="16"/>
        </w:numPr>
      </w:pPr>
      <w:r>
        <w:t xml:space="preserve">ZAMRZOVANJE: </w:t>
      </w:r>
      <w:r w:rsidR="006550F4">
        <w:t>pri tem. od -30 do -70 ° C v zamrzovalnikih, skladiščimo pri tem. -18 ° C ( omejen rok: od nekaj mesecev do enega leta )</w:t>
      </w:r>
    </w:p>
    <w:p w14:paraId="1F89FACD" w14:textId="77777777" w:rsidR="003A3602" w:rsidRDefault="006550F4" w:rsidP="00956AB1">
      <w:pPr>
        <w:numPr>
          <w:ilvl w:val="0"/>
          <w:numId w:val="16"/>
        </w:numPr>
      </w:pPr>
      <w:r>
        <w:t>KONCENTRIRANJE: ohranimo del vode</w:t>
      </w:r>
    </w:p>
    <w:p w14:paraId="0B6749CA" w14:textId="77777777" w:rsidR="006550F4" w:rsidRDefault="006550F4" w:rsidP="00956AB1">
      <w:pPr>
        <w:numPr>
          <w:ilvl w:val="0"/>
          <w:numId w:val="16"/>
        </w:numPr>
      </w:pPr>
      <w:r>
        <w:t>SUŠENJE: odstranimo sloraj vso vodo</w:t>
      </w:r>
    </w:p>
    <w:p w14:paraId="14869085" w14:textId="77777777" w:rsidR="006550F4" w:rsidRDefault="006550F4" w:rsidP="00956AB1">
      <w:pPr>
        <w:numPr>
          <w:ilvl w:val="0"/>
          <w:numId w:val="16"/>
        </w:numPr>
      </w:pPr>
      <w:r>
        <w:lastRenderedPageBreak/>
        <w:t>VAKUUM: odstranimo zrak</w:t>
      </w:r>
    </w:p>
    <w:p w14:paraId="0962F265" w14:textId="77777777" w:rsidR="006550F4" w:rsidRDefault="006550F4" w:rsidP="006550F4"/>
    <w:p w14:paraId="33F9C962" w14:textId="77777777" w:rsidR="006550F4" w:rsidRDefault="006550F4" w:rsidP="006550F4"/>
    <w:p w14:paraId="10AF9364" w14:textId="77777777" w:rsidR="006550F4" w:rsidRDefault="006550F4" w:rsidP="006550F4">
      <w:pPr>
        <w:rPr>
          <w:b/>
          <w:color w:val="000080"/>
        </w:rPr>
      </w:pPr>
      <w:r w:rsidRPr="006550F4">
        <w:rPr>
          <w:b/>
          <w:color w:val="000080"/>
        </w:rPr>
        <w:t>KEMIČNI NAČINI SHRANJEVANJA ŽIVIL</w:t>
      </w:r>
    </w:p>
    <w:p w14:paraId="3AB60E30" w14:textId="77777777" w:rsidR="006550F4" w:rsidRDefault="006550F4" w:rsidP="006550F4">
      <w:pPr>
        <w:rPr>
          <w:b/>
          <w:color w:val="000080"/>
        </w:rPr>
      </w:pPr>
    </w:p>
    <w:p w14:paraId="754B1D61" w14:textId="77777777" w:rsidR="006550F4" w:rsidRDefault="0072174A" w:rsidP="0072174A">
      <w:pPr>
        <w:numPr>
          <w:ilvl w:val="0"/>
          <w:numId w:val="17"/>
        </w:numPr>
      </w:pPr>
      <w:r>
        <w:t>SLAJENJE: dodamo sladkor; nad 50% deluje kot konzervans ( plazmolitični učinek )</w:t>
      </w:r>
    </w:p>
    <w:p w14:paraId="5DB2F930" w14:textId="77777777" w:rsidR="0072174A" w:rsidRDefault="0072174A" w:rsidP="0072174A">
      <w:pPr>
        <w:numPr>
          <w:ilvl w:val="0"/>
          <w:numId w:val="17"/>
        </w:numPr>
      </w:pPr>
      <w:r>
        <w:t>SOLJENJE: dodamo sol</w:t>
      </w:r>
    </w:p>
    <w:p w14:paraId="360E9675" w14:textId="77777777" w:rsidR="0072174A" w:rsidRDefault="0072174A" w:rsidP="0072174A">
      <w:pPr>
        <w:numPr>
          <w:ilvl w:val="0"/>
          <w:numId w:val="17"/>
        </w:numPr>
      </w:pPr>
      <w:r>
        <w:t>RAZSOLJEVANJE: dodamo mešanico soli in natrijev nitrat ali nitrit ( izdelava mesnih izdelkov )</w:t>
      </w:r>
    </w:p>
    <w:p w14:paraId="68AECF2F" w14:textId="77777777" w:rsidR="0072174A" w:rsidRDefault="0072174A" w:rsidP="0072174A">
      <w:pPr>
        <w:numPr>
          <w:ilvl w:val="0"/>
          <w:numId w:val="17"/>
        </w:numPr>
      </w:pPr>
      <w:r>
        <w:t>DIMLJENJE: dimimo v dimu; nekatere snovi v dimu delujejo baktericidno ( značilen vonj, okus )</w:t>
      </w:r>
    </w:p>
    <w:p w14:paraId="154F1F42" w14:textId="77777777" w:rsidR="0072174A" w:rsidRDefault="0072174A" w:rsidP="0072174A">
      <w:pPr>
        <w:numPr>
          <w:ilvl w:val="0"/>
          <w:numId w:val="17"/>
        </w:numPr>
      </w:pPr>
      <w:r>
        <w:t>KISANJE: dodamo kis za vlaganje; stopnja kislosti je takšna da MIO in encimi ne morejo delovati ( pH je pod 4,5 )</w:t>
      </w:r>
    </w:p>
    <w:p w14:paraId="176EF102" w14:textId="77777777" w:rsidR="0072174A" w:rsidRDefault="0072174A" w:rsidP="0072174A">
      <w:pPr>
        <w:numPr>
          <w:ilvl w:val="0"/>
          <w:numId w:val="17"/>
        </w:numPr>
      </w:pPr>
      <w:r>
        <w:t xml:space="preserve">BIOLOŠKO KISANJE: z mlečno kislino, ki nastane zaradi delovanja mlečno-kislinskih bakterij </w:t>
      </w:r>
    </w:p>
    <w:p w14:paraId="16209EE3" w14:textId="77777777" w:rsidR="0072174A" w:rsidRDefault="0072174A" w:rsidP="0072174A">
      <w:pPr>
        <w:numPr>
          <w:ilvl w:val="0"/>
          <w:numId w:val="17"/>
        </w:numPr>
      </w:pPr>
      <w:r>
        <w:t>Z ALKOHOLOM: nad 15% deluje baktericidno; konzerviramo predvsem sadje ( »rumov lonec« )</w:t>
      </w:r>
    </w:p>
    <w:p w14:paraId="7C7C370A" w14:textId="77777777" w:rsidR="0072174A" w:rsidRDefault="0072174A" w:rsidP="0072174A">
      <w:pPr>
        <w:numPr>
          <w:ilvl w:val="0"/>
          <w:numId w:val="17"/>
        </w:numPr>
      </w:pPr>
      <w:r>
        <w:t xml:space="preserve">Z </w:t>
      </w:r>
      <w:r w:rsidR="00146968">
        <w:t xml:space="preserve">MASTJO IN OLJEM: preprečimo dostop kisika </w:t>
      </w:r>
    </w:p>
    <w:p w14:paraId="44586CE6" w14:textId="77777777" w:rsidR="00146968" w:rsidRDefault="00146968" w:rsidP="00146968"/>
    <w:p w14:paraId="0F568D8C" w14:textId="77777777" w:rsidR="00146968" w:rsidRDefault="00146968" w:rsidP="00146968"/>
    <w:p w14:paraId="0680ED1C" w14:textId="77777777" w:rsidR="00146968" w:rsidRDefault="00146968" w:rsidP="00146968"/>
    <w:p w14:paraId="1B14F5F5" w14:textId="77777777" w:rsidR="00146968" w:rsidRDefault="00146968" w:rsidP="00146968">
      <w:pPr>
        <w:rPr>
          <w:b/>
          <w:color w:val="008000"/>
        </w:rPr>
      </w:pPr>
      <w:r>
        <w:rPr>
          <w:b/>
          <w:color w:val="008000"/>
        </w:rPr>
        <w:t>HRANILNE SNOVI  V ŽIVILIH</w:t>
      </w:r>
    </w:p>
    <w:p w14:paraId="0E2C86FB" w14:textId="77777777" w:rsidR="00146968" w:rsidRDefault="00146968" w:rsidP="00146968">
      <w:pPr>
        <w:rPr>
          <w:b/>
          <w:color w:val="008000"/>
        </w:rPr>
      </w:pPr>
    </w:p>
    <w:p w14:paraId="5D430FE4" w14:textId="77777777" w:rsidR="00146968" w:rsidRDefault="00146968" w:rsidP="00146968">
      <w:pPr>
        <w:ind w:left="360"/>
      </w:pPr>
      <w:r>
        <w:t xml:space="preserve">PŠENICA:  </w:t>
      </w:r>
    </w:p>
    <w:p w14:paraId="70C58D52" w14:textId="77777777" w:rsidR="00146968" w:rsidRDefault="00146968" w:rsidP="00146968">
      <w:pPr>
        <w:numPr>
          <w:ilvl w:val="0"/>
          <w:numId w:val="19"/>
        </w:numPr>
      </w:pPr>
      <w:r>
        <w:t>OH ( 50-70% škroba ); vlaknine</w:t>
      </w:r>
    </w:p>
    <w:p w14:paraId="65CB676A" w14:textId="77777777" w:rsidR="00146968" w:rsidRDefault="00146968" w:rsidP="00146968">
      <w:pPr>
        <w:numPr>
          <w:ilvl w:val="0"/>
          <w:numId w:val="19"/>
        </w:numPr>
      </w:pPr>
      <w:r>
        <w:t>Beljakovine ( 7-14% )</w:t>
      </w:r>
    </w:p>
    <w:p w14:paraId="474B4B9D" w14:textId="77777777" w:rsidR="00146968" w:rsidRDefault="00F80E61" w:rsidP="00146968">
      <w:pPr>
        <w:numPr>
          <w:ilvl w:val="0"/>
          <w:numId w:val="19"/>
        </w:numPr>
      </w:pPr>
      <w:r>
        <w:t>Voda</w:t>
      </w:r>
    </w:p>
    <w:p w14:paraId="2EA09469" w14:textId="77777777" w:rsidR="00F80E61" w:rsidRDefault="00F80E61" w:rsidP="00146968">
      <w:pPr>
        <w:numPr>
          <w:ilvl w:val="0"/>
          <w:numId w:val="19"/>
        </w:numPr>
      </w:pPr>
      <w:r>
        <w:t>Maščobe</w:t>
      </w:r>
    </w:p>
    <w:p w14:paraId="616A59D5" w14:textId="77777777" w:rsidR="00F80E61" w:rsidRDefault="00F80E61" w:rsidP="00146968">
      <w:pPr>
        <w:numPr>
          <w:ilvl w:val="0"/>
          <w:numId w:val="19"/>
        </w:numPr>
      </w:pPr>
      <w:r>
        <w:t>Vitamini</w:t>
      </w:r>
    </w:p>
    <w:p w14:paraId="48052A7A" w14:textId="77777777" w:rsidR="00F80E61" w:rsidRDefault="00F80E61" w:rsidP="00146968">
      <w:pPr>
        <w:numPr>
          <w:ilvl w:val="0"/>
          <w:numId w:val="19"/>
        </w:numPr>
      </w:pPr>
      <w:r>
        <w:t>Mineralne snovi</w:t>
      </w:r>
    </w:p>
    <w:p w14:paraId="093B6BF5" w14:textId="77777777" w:rsidR="00F80E61" w:rsidRDefault="00F80E61" w:rsidP="00F80E61"/>
    <w:p w14:paraId="47A93D1E" w14:textId="77777777" w:rsidR="00F80E61" w:rsidRDefault="00F80E61" w:rsidP="00F80E61">
      <w:pPr>
        <w:ind w:firstLine="360"/>
      </w:pPr>
      <w:r>
        <w:t xml:space="preserve">RIŽ: </w:t>
      </w:r>
    </w:p>
    <w:p w14:paraId="429A7AB2" w14:textId="77777777" w:rsidR="00F80E61" w:rsidRDefault="00F80E61" w:rsidP="00F80E61">
      <w:pPr>
        <w:numPr>
          <w:ilvl w:val="0"/>
          <w:numId w:val="20"/>
        </w:numPr>
      </w:pPr>
      <w:r>
        <w:t>OH</w:t>
      </w:r>
    </w:p>
    <w:p w14:paraId="3B61CD7D" w14:textId="77777777" w:rsidR="00F80E61" w:rsidRDefault="00F80E61" w:rsidP="00F80E61">
      <w:pPr>
        <w:numPr>
          <w:ilvl w:val="0"/>
          <w:numId w:val="20"/>
        </w:numPr>
      </w:pPr>
      <w:r>
        <w:t>Beljakovine</w:t>
      </w:r>
    </w:p>
    <w:p w14:paraId="3215118C" w14:textId="77777777" w:rsidR="00F80E61" w:rsidRDefault="00F80E61" w:rsidP="00F80E61">
      <w:pPr>
        <w:numPr>
          <w:ilvl w:val="0"/>
          <w:numId w:val="20"/>
        </w:numPr>
      </w:pPr>
      <w:r>
        <w:t>Voda</w:t>
      </w:r>
    </w:p>
    <w:p w14:paraId="6D4EF93B" w14:textId="77777777" w:rsidR="00F80E61" w:rsidRDefault="00F80E61" w:rsidP="00F80E61">
      <w:pPr>
        <w:numPr>
          <w:ilvl w:val="0"/>
          <w:numId w:val="20"/>
        </w:numPr>
      </w:pPr>
      <w:r>
        <w:t>Maščobe</w:t>
      </w:r>
    </w:p>
    <w:p w14:paraId="09BC3051" w14:textId="77777777" w:rsidR="00F80E61" w:rsidRDefault="00F80E61" w:rsidP="00F80E61">
      <w:pPr>
        <w:numPr>
          <w:ilvl w:val="0"/>
          <w:numId w:val="20"/>
        </w:numPr>
      </w:pPr>
      <w:r>
        <w:t>Vitamini</w:t>
      </w:r>
    </w:p>
    <w:p w14:paraId="13964BDA" w14:textId="77777777" w:rsidR="00F80E61" w:rsidRDefault="00F80E61" w:rsidP="00F80E61">
      <w:pPr>
        <w:numPr>
          <w:ilvl w:val="0"/>
          <w:numId w:val="20"/>
        </w:numPr>
      </w:pPr>
      <w:r>
        <w:t>Mineralne snovi</w:t>
      </w:r>
    </w:p>
    <w:p w14:paraId="07E8950F" w14:textId="77777777" w:rsidR="00D50FCC" w:rsidRDefault="00D50FCC" w:rsidP="00D50FCC"/>
    <w:p w14:paraId="00AB1008" w14:textId="77777777" w:rsidR="00D50FCC" w:rsidRDefault="00D50FCC" w:rsidP="00D50FCC"/>
    <w:p w14:paraId="2018D289" w14:textId="77777777" w:rsidR="00B869D3" w:rsidRDefault="00B869D3" w:rsidP="005868B4"/>
    <w:p w14:paraId="7351A589" w14:textId="77777777" w:rsidR="00B869D3" w:rsidRDefault="00B869D3"/>
    <w:p w14:paraId="1E487BD2" w14:textId="77777777" w:rsidR="00B869D3" w:rsidRDefault="00B869D3"/>
    <w:sectPr w:rsidR="00B8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9C8"/>
    <w:multiLevelType w:val="hybridMultilevel"/>
    <w:tmpl w:val="C1103C1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C3D3E"/>
    <w:multiLevelType w:val="hybridMultilevel"/>
    <w:tmpl w:val="75EE98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71927"/>
    <w:multiLevelType w:val="hybridMultilevel"/>
    <w:tmpl w:val="4D90036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35380"/>
    <w:multiLevelType w:val="hybridMultilevel"/>
    <w:tmpl w:val="58D44E4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4559E"/>
    <w:multiLevelType w:val="hybridMultilevel"/>
    <w:tmpl w:val="B74C86D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474BC"/>
    <w:multiLevelType w:val="hybridMultilevel"/>
    <w:tmpl w:val="52B666D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9B698F"/>
    <w:multiLevelType w:val="hybridMultilevel"/>
    <w:tmpl w:val="D5BC33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A31D2"/>
    <w:multiLevelType w:val="hybridMultilevel"/>
    <w:tmpl w:val="24369F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B2B7A"/>
    <w:multiLevelType w:val="hybridMultilevel"/>
    <w:tmpl w:val="257C5D2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5D7C8F"/>
    <w:multiLevelType w:val="hybridMultilevel"/>
    <w:tmpl w:val="8D5458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AC3BD4"/>
    <w:multiLevelType w:val="hybridMultilevel"/>
    <w:tmpl w:val="FAA058C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D31E2"/>
    <w:multiLevelType w:val="hybridMultilevel"/>
    <w:tmpl w:val="CF0692B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16972"/>
    <w:multiLevelType w:val="hybridMultilevel"/>
    <w:tmpl w:val="05C46C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20BD0"/>
    <w:multiLevelType w:val="hybridMultilevel"/>
    <w:tmpl w:val="C62886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6420D"/>
    <w:multiLevelType w:val="hybridMultilevel"/>
    <w:tmpl w:val="46AE08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049A"/>
    <w:multiLevelType w:val="hybridMultilevel"/>
    <w:tmpl w:val="80F4A17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743B0"/>
    <w:multiLevelType w:val="hybridMultilevel"/>
    <w:tmpl w:val="D5580D3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C2320"/>
    <w:multiLevelType w:val="hybridMultilevel"/>
    <w:tmpl w:val="8BD03C0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56AF6"/>
    <w:multiLevelType w:val="hybridMultilevel"/>
    <w:tmpl w:val="AA96A81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9082B"/>
    <w:multiLevelType w:val="hybridMultilevel"/>
    <w:tmpl w:val="F55E9B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8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1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9D3"/>
    <w:rsid w:val="00146968"/>
    <w:rsid w:val="003A3602"/>
    <w:rsid w:val="003C4CFD"/>
    <w:rsid w:val="005868B4"/>
    <w:rsid w:val="006550F4"/>
    <w:rsid w:val="006551F6"/>
    <w:rsid w:val="0072174A"/>
    <w:rsid w:val="007C1DCA"/>
    <w:rsid w:val="0095647E"/>
    <w:rsid w:val="00956AB1"/>
    <w:rsid w:val="009B5916"/>
    <w:rsid w:val="00B869D3"/>
    <w:rsid w:val="00BF1044"/>
    <w:rsid w:val="00D50FCC"/>
    <w:rsid w:val="00F63E53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8F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