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7C" w:rsidRDefault="00F5707C">
      <w:pPr>
        <w:rPr>
          <w:u w:val="single"/>
        </w:rPr>
      </w:pPr>
      <w:bookmarkStart w:id="0" w:name="_GoBack"/>
      <w:bookmarkEnd w:id="0"/>
      <w:r w:rsidRPr="00F5707C">
        <w:rPr>
          <w:b/>
          <w:u w:val="single"/>
        </w:rPr>
        <w:t>BIOLOGIJA</w:t>
      </w:r>
    </w:p>
    <w:p w:rsidR="00F5707C" w:rsidRDefault="00F5707C">
      <w:pPr>
        <w:rPr>
          <w:u w:val="single"/>
        </w:rPr>
      </w:pPr>
    </w:p>
    <w:p w:rsidR="00F5707C" w:rsidRDefault="00F5707C" w:rsidP="00F5707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Energijsko bogate molekule</w:t>
      </w:r>
    </w:p>
    <w:p w:rsidR="00F5707C" w:rsidRDefault="00F5707C" w:rsidP="00F5707C">
      <w:pPr>
        <w:rPr>
          <w:u w:val="single"/>
        </w:rPr>
      </w:pPr>
    </w:p>
    <w:p w:rsidR="00F5707C" w:rsidRDefault="00F5707C" w:rsidP="00F5707C">
      <w:pPr>
        <w:numPr>
          <w:ilvl w:val="0"/>
          <w:numId w:val="2"/>
        </w:numPr>
      </w:pPr>
      <w:r>
        <w:t>ATP (adenozin trifosfat) je vir energije za procese v celici npr. krčenje mišic, sinteza sečine,..</w:t>
      </w:r>
    </w:p>
    <w:p w:rsidR="00F5707C" w:rsidRDefault="00F5707C" w:rsidP="00F5707C">
      <w:pPr>
        <w:numPr>
          <w:ilvl w:val="0"/>
          <w:numId w:val="2"/>
        </w:numPr>
      </w:pPr>
      <w:r>
        <w:t xml:space="preserve">Zgradba ATP molekule: </w:t>
      </w:r>
    </w:p>
    <w:p w:rsidR="00F5707C" w:rsidRDefault="00F5707C" w:rsidP="00F5707C">
      <w:pPr>
        <w:ind w:left="708"/>
      </w:pPr>
      <w:r>
        <w:t>adenozin + tri fosfatne skupine</w:t>
      </w:r>
    </w:p>
    <w:p w:rsidR="00F5707C" w:rsidRDefault="00F5707C" w:rsidP="00F5707C">
      <w:pPr>
        <w:numPr>
          <w:ilvl w:val="0"/>
          <w:numId w:val="3"/>
        </w:numPr>
      </w:pPr>
      <w:r>
        <w:t xml:space="preserve">Hidroliza ATP: </w:t>
      </w:r>
    </w:p>
    <w:p w:rsidR="00F5707C" w:rsidRDefault="00F5707C" w:rsidP="00F5707C">
      <w:pPr>
        <w:ind w:left="720"/>
      </w:pPr>
      <w:r>
        <w:t>ATP</w:t>
      </w:r>
      <w:r w:rsidRPr="00F5707C">
        <w:rPr>
          <w:vertAlign w:val="superscript"/>
        </w:rPr>
        <w:t>4-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 w:rsidR="001B5F6F">
        <w:sym w:font="Wingdings" w:char="F0F3"/>
      </w:r>
      <w:r>
        <w:t xml:space="preserve"> ADP</w:t>
      </w:r>
      <w:r>
        <w:rPr>
          <w:vertAlign w:val="superscript"/>
        </w:rPr>
        <w:t>3-</w:t>
      </w:r>
      <w:r>
        <w:t xml:space="preserve"> + P</w:t>
      </w:r>
      <w:r>
        <w:rPr>
          <w:vertAlign w:val="superscript"/>
        </w:rPr>
        <w:t>2</w:t>
      </w:r>
      <w:r>
        <w:t xml:space="preserve"> + H</w:t>
      </w:r>
      <w:r>
        <w:rPr>
          <w:vertAlign w:val="superscript"/>
        </w:rPr>
        <w:t>+</w:t>
      </w:r>
      <w:r>
        <w:t xml:space="preserve"> + energija</w:t>
      </w:r>
    </w:p>
    <w:p w:rsidR="00F5707C" w:rsidRDefault="00F5707C" w:rsidP="00F5707C">
      <w:pPr>
        <w:numPr>
          <w:ilvl w:val="0"/>
          <w:numId w:val="3"/>
        </w:numPr>
      </w:pPr>
      <w:r>
        <w:t>Pretvorba ATP</w:t>
      </w:r>
    </w:p>
    <w:p w:rsidR="00F5707C" w:rsidRDefault="00F5707C" w:rsidP="00F5707C">
      <w:pPr>
        <w:ind w:left="720"/>
      </w:pPr>
      <w:r>
        <w:t xml:space="preserve">ATP </w:t>
      </w:r>
      <w:r w:rsidR="001B5F6F">
        <w:sym w:font="Wingdings" w:char="F0F3"/>
      </w:r>
      <w:r>
        <w:t xml:space="preserve"> ADP + P, </w:t>
      </w:r>
    </w:p>
    <w:p w:rsidR="00F5707C" w:rsidRDefault="00F5707C" w:rsidP="00F5707C">
      <w:pPr>
        <w:ind w:left="708"/>
      </w:pPr>
      <w:r>
        <w:t xml:space="preserve">ADP </w:t>
      </w:r>
      <w:r>
        <w:sym w:font="Wingdings" w:char="F0F3"/>
      </w:r>
      <w:r>
        <w:t>AMP + P</w:t>
      </w:r>
    </w:p>
    <w:p w:rsidR="001B5F6F" w:rsidRDefault="001B5F6F" w:rsidP="001B5F6F"/>
    <w:p w:rsidR="001B5F6F" w:rsidRDefault="001B5F6F" w:rsidP="001B5F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Prenašalci vodika pri oksidoredukcijskih reakcijah</w:t>
      </w:r>
    </w:p>
    <w:p w:rsidR="001B5F6F" w:rsidRDefault="001B5F6F" w:rsidP="001B5F6F"/>
    <w:p w:rsidR="001B5F6F" w:rsidRDefault="001B5F6F" w:rsidP="001B5F6F">
      <w:pPr>
        <w:numPr>
          <w:ilvl w:val="0"/>
          <w:numId w:val="3"/>
        </w:numPr>
      </w:pPr>
      <w:r>
        <w:t>NAD</w:t>
      </w:r>
      <w:r>
        <w:rPr>
          <w:vertAlign w:val="superscript"/>
        </w:rPr>
        <w:t>+</w:t>
      </w:r>
      <w:r>
        <w:t xml:space="preserve"> (pri vrenju, celičnem dihanju)</w:t>
      </w:r>
    </w:p>
    <w:p w:rsidR="001B5F6F" w:rsidRDefault="001B5F6F" w:rsidP="001B5F6F">
      <w:pPr>
        <w:numPr>
          <w:ilvl w:val="0"/>
          <w:numId w:val="3"/>
        </w:numPr>
      </w:pPr>
      <w:r>
        <w:t>FAD (pri celičnem dihanju)</w:t>
      </w:r>
    </w:p>
    <w:p w:rsidR="001B5F6F" w:rsidRDefault="001B5F6F" w:rsidP="001B5F6F">
      <w:pPr>
        <w:numPr>
          <w:ilvl w:val="0"/>
          <w:numId w:val="3"/>
        </w:numPr>
      </w:pPr>
      <w:r>
        <w:t>NADP</w:t>
      </w:r>
      <w:r>
        <w:rPr>
          <w:vertAlign w:val="superscript"/>
        </w:rPr>
        <w:t>+</w:t>
      </w:r>
      <w:r>
        <w:t xml:space="preserve"> (pri fotosintezi)</w:t>
      </w:r>
    </w:p>
    <w:p w:rsidR="001B5F6F" w:rsidRDefault="001B5F6F" w:rsidP="001B5F6F"/>
    <w:p w:rsidR="001B5F6F" w:rsidRDefault="001B5F6F" w:rsidP="001B5F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ENCIMI</w:t>
      </w:r>
    </w:p>
    <w:p w:rsidR="001B5F6F" w:rsidRDefault="001B5F6F" w:rsidP="001B5F6F">
      <w:pPr>
        <w:rPr>
          <w:u w:val="single"/>
        </w:rPr>
      </w:pPr>
    </w:p>
    <w:p w:rsidR="001B5F6F" w:rsidRDefault="001B5F6F" w:rsidP="001B5F6F">
      <w:pPr>
        <w:numPr>
          <w:ilvl w:val="0"/>
          <w:numId w:val="3"/>
        </w:numPr>
      </w:pPr>
      <w:r>
        <w:t xml:space="preserve">Zgradba: </w:t>
      </w:r>
    </w:p>
    <w:p w:rsidR="001B5F6F" w:rsidRDefault="001B5F6F" w:rsidP="001B5F6F">
      <w:pPr>
        <w:ind w:left="708"/>
      </w:pPr>
      <w:r>
        <w:t>Beljakovinski del (ni nujno) + nebeljakovinski del (hem, vitamini, nekateri mikroelementi – Fe, Co, Cu)</w:t>
      </w:r>
    </w:p>
    <w:p w:rsidR="001B5F6F" w:rsidRDefault="001B5F6F" w:rsidP="001B5F6F">
      <w:pPr>
        <w:numPr>
          <w:ilvl w:val="0"/>
          <w:numId w:val="3"/>
        </w:numPr>
      </w:pPr>
      <w:r>
        <w:t>Znižujejo aktivacijsko energijo (t.j. energija, ki je potrebna za potek kemijske reakcije) substantnih molekul</w:t>
      </w:r>
    </w:p>
    <w:p w:rsidR="001B5F6F" w:rsidRDefault="001B5F6F" w:rsidP="001B5F6F">
      <w:pPr>
        <w:numPr>
          <w:ilvl w:val="0"/>
          <w:numId w:val="3"/>
        </w:numPr>
      </w:pPr>
      <w:r>
        <w:t>Primeri encimov:</w:t>
      </w:r>
    </w:p>
    <w:p w:rsidR="001B5F6F" w:rsidRDefault="001B5F6F" w:rsidP="001B5F6F">
      <w:pPr>
        <w:ind w:left="708"/>
      </w:pPr>
      <w:r>
        <w:t>ATP-aza (pri sintezi, razgradnji ATP,…)</w:t>
      </w:r>
    </w:p>
    <w:p w:rsidR="001B5F6F" w:rsidRDefault="001B5F6F" w:rsidP="001B5F6F">
      <w:pPr>
        <w:ind w:left="708"/>
      </w:pPr>
      <w:r>
        <w:t>Katalaza (pri cepljenju vodikovega peroksida,…)</w:t>
      </w:r>
    </w:p>
    <w:p w:rsidR="001B5F6F" w:rsidRDefault="001B5F6F" w:rsidP="001B5F6F">
      <w:pPr>
        <w:numPr>
          <w:ilvl w:val="0"/>
          <w:numId w:val="3"/>
        </w:numPr>
      </w:pPr>
      <w:r>
        <w:t xml:space="preserve">Vpliv na aktivnost encimov: </w:t>
      </w:r>
    </w:p>
    <w:p w:rsidR="001B5F6F" w:rsidRDefault="001B5F6F" w:rsidP="001B5F6F">
      <w:pPr>
        <w:ind w:left="720"/>
      </w:pPr>
      <w:r>
        <w:t>Temperatura: Ob visokih temperaturah nehajo delovati</w:t>
      </w:r>
    </w:p>
    <w:p w:rsidR="001B5F6F" w:rsidRDefault="001B5F6F" w:rsidP="001B5F6F">
      <w:pPr>
        <w:ind w:left="720"/>
      </w:pPr>
      <w:r>
        <w:t>pH: Ob spremembi pH nehajo delovati</w:t>
      </w:r>
    </w:p>
    <w:p w:rsidR="001B5F6F" w:rsidRDefault="001B5F6F" w:rsidP="00CA6199">
      <w:pPr>
        <w:numPr>
          <w:ilvl w:val="0"/>
          <w:numId w:val="3"/>
        </w:numPr>
      </w:pPr>
      <w:r>
        <w:t xml:space="preserve">Encimska reakcija: encim + substrat </w:t>
      </w:r>
      <w:r w:rsidR="002A7E28">
        <w:sym w:font="Wingdings" w:char="F0E0"/>
      </w:r>
      <w:r w:rsidR="002A7E28">
        <w:t xml:space="preserve"> nespremenjeni encim </w:t>
      </w:r>
      <w:r w:rsidR="00CA6199">
        <w:t>+ novonastali produkt</w:t>
      </w:r>
    </w:p>
    <w:p w:rsidR="00CA6199" w:rsidRDefault="00CA6199" w:rsidP="00CA6199"/>
    <w:p w:rsidR="00CA6199" w:rsidRDefault="00CA6199" w:rsidP="00CA619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Celična presnova</w:t>
      </w:r>
    </w:p>
    <w:p w:rsidR="00CA6199" w:rsidRDefault="00CA6199" w:rsidP="00CA6199">
      <w:pPr>
        <w:ind w:left="360"/>
      </w:pPr>
    </w:p>
    <w:p w:rsidR="00CA6199" w:rsidRDefault="00CA6199" w:rsidP="00CA6199">
      <w:pPr>
        <w:numPr>
          <w:ilvl w:val="0"/>
          <w:numId w:val="3"/>
        </w:numPr>
      </w:pPr>
      <w:r>
        <w:t>presnova (metabolizem) = razgradnja (katabolizem) + izgradnja (anabolizem)</w:t>
      </w:r>
    </w:p>
    <w:p w:rsidR="00CA6199" w:rsidRDefault="00CA6199" w:rsidP="00CA6199">
      <w:pPr>
        <w:numPr>
          <w:ilvl w:val="0"/>
          <w:numId w:val="3"/>
        </w:numPr>
      </w:pPr>
      <w:r>
        <w:t>Celična presnova je vsota vseh reakcij v celici</w:t>
      </w:r>
    </w:p>
    <w:p w:rsidR="00CA6199" w:rsidRDefault="00CA6199" w:rsidP="00CA6199"/>
    <w:p w:rsidR="00CA6199" w:rsidRDefault="00CA6199" w:rsidP="00CA619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Energijske metabolne poti</w:t>
      </w:r>
    </w:p>
    <w:p w:rsidR="00CA6199" w:rsidRDefault="00CA6199" w:rsidP="00CA6199"/>
    <w:p w:rsidR="00CA6199" w:rsidRDefault="00CA6199" w:rsidP="00CA6199">
      <w:pPr>
        <w:numPr>
          <w:ilvl w:val="0"/>
          <w:numId w:val="3"/>
        </w:numPr>
      </w:pPr>
      <w:r>
        <w:t>Glikoliza</w:t>
      </w:r>
    </w:p>
    <w:p w:rsidR="00CA6199" w:rsidRDefault="00CA6199" w:rsidP="00CA6199">
      <w:pPr>
        <w:numPr>
          <w:ilvl w:val="1"/>
          <w:numId w:val="3"/>
        </w:numPr>
      </w:pPr>
      <w:r>
        <w:t>Glikoliza je začetni del razgradnje sladkorjev (npr. razgradnja glukoze)</w:t>
      </w:r>
    </w:p>
    <w:p w:rsidR="00CA6199" w:rsidRDefault="00CA6199" w:rsidP="00CA6199">
      <w:pPr>
        <w:numPr>
          <w:ilvl w:val="1"/>
          <w:numId w:val="3"/>
        </w:numPr>
      </w:pPr>
      <w:r>
        <w:t>Z njo se začneta vrenje in celično dihanje</w:t>
      </w:r>
    </w:p>
    <w:p w:rsidR="00CA6199" w:rsidRPr="00CA6199" w:rsidRDefault="00CA6199" w:rsidP="00CA6199">
      <w:pPr>
        <w:numPr>
          <w:ilvl w:val="1"/>
          <w:numId w:val="3"/>
        </w:numPr>
      </w:pPr>
      <w:r>
        <w:t xml:space="preserve">Glukoza </w:t>
      </w:r>
      <w:r>
        <w:sym w:font="Wingdings" w:char="F0E0"/>
      </w:r>
      <w:r>
        <w:t xml:space="preserve"> 2 piruvata + 2ATP + 2NADH + H</w:t>
      </w:r>
      <w:r>
        <w:rPr>
          <w:vertAlign w:val="superscript"/>
        </w:rPr>
        <w:t>+</w:t>
      </w:r>
    </w:p>
    <w:p w:rsidR="00CA6199" w:rsidRDefault="00CA6199" w:rsidP="00CA6199">
      <w:pPr>
        <w:numPr>
          <w:ilvl w:val="0"/>
          <w:numId w:val="3"/>
        </w:numPr>
      </w:pPr>
      <w:r>
        <w:t>Vrenje</w:t>
      </w:r>
    </w:p>
    <w:p w:rsidR="00CA6199" w:rsidRDefault="00CA6199" w:rsidP="00CA6199">
      <w:pPr>
        <w:numPr>
          <w:ilvl w:val="1"/>
          <w:numId w:val="3"/>
        </w:numPr>
      </w:pPr>
      <w:r>
        <w:t>Vrenje je biokemiški proces, pri katerem se v celici sprošča energija</w:t>
      </w:r>
    </w:p>
    <w:p w:rsidR="00CA6199" w:rsidRDefault="00CA6199" w:rsidP="00CA6199">
      <w:pPr>
        <w:numPr>
          <w:ilvl w:val="1"/>
          <w:numId w:val="3"/>
        </w:numPr>
      </w:pPr>
      <w:r>
        <w:t xml:space="preserve">Ločimo: </w:t>
      </w:r>
    </w:p>
    <w:p w:rsidR="00CA6199" w:rsidRDefault="00CA6199" w:rsidP="00CA6199">
      <w:pPr>
        <w:numPr>
          <w:ilvl w:val="2"/>
          <w:numId w:val="3"/>
        </w:numPr>
      </w:pPr>
      <w:r>
        <w:lastRenderedPageBreak/>
        <w:t xml:space="preserve">Mlečnokislinsko vrenje </w:t>
      </w:r>
      <w:r w:rsidR="00BC4FE1">
        <w:t>(pretvorba piruvata v mlečno kislino. Poteka v mišicah)</w:t>
      </w:r>
    </w:p>
    <w:p w:rsidR="00BC4FE1" w:rsidRDefault="00BC4FE1" w:rsidP="00BC4FE1">
      <w:pPr>
        <w:pStyle w:val="NormalWeb"/>
        <w:numPr>
          <w:ilvl w:val="2"/>
          <w:numId w:val="3"/>
        </w:numPr>
      </w:pPr>
      <w:r>
        <w:t>Alkoholno vrenje (je proces, pri katerem poteka pretvorba glukoze v etanol ob prisotnosti kvasovk, ki vsebujejo različne encime, ki to pretvorbo omogočijo.)</w:t>
      </w:r>
    </w:p>
    <w:p w:rsidR="00BC4FE1" w:rsidRDefault="00BC4FE1" w:rsidP="00BC4FE1">
      <w:pPr>
        <w:pStyle w:val="NormalWeb"/>
        <w:numPr>
          <w:ilvl w:val="0"/>
          <w:numId w:val="1"/>
        </w:numPr>
        <w:rPr>
          <w:u w:val="single"/>
        </w:rPr>
      </w:pPr>
      <w:r>
        <w:rPr>
          <w:u w:val="single"/>
        </w:rPr>
        <w:t>Fotosinteza</w:t>
      </w:r>
    </w:p>
    <w:p w:rsidR="00BC4FE1" w:rsidRDefault="00BC4FE1" w:rsidP="00BC4FE1">
      <w:pPr>
        <w:pStyle w:val="NormalWeb"/>
        <w:numPr>
          <w:ilvl w:val="0"/>
          <w:numId w:val="3"/>
        </w:numPr>
        <w:rPr>
          <w:vertAlign w:val="subscript"/>
        </w:rPr>
      </w:pPr>
      <w:r>
        <w:t>6C</w:t>
      </w:r>
      <w:r w:rsidRPr="00BC4FE1">
        <w:rPr>
          <w:vertAlign w:val="subscript"/>
        </w:rPr>
        <w:t>6</w:t>
      </w:r>
      <w:r>
        <w:t>H</w:t>
      </w:r>
      <w:r w:rsidRPr="00BC4FE1">
        <w:rPr>
          <w:vertAlign w:val="subscript"/>
        </w:rPr>
        <w:t>12</w:t>
      </w:r>
      <w:r>
        <w:t>O</w:t>
      </w:r>
      <w:r w:rsidRPr="00BC4FE1">
        <w:rPr>
          <w:vertAlign w:val="subscript"/>
        </w:rPr>
        <w:t>6</w:t>
      </w:r>
      <w:r>
        <w:t xml:space="preserve"> + </w:t>
      </w:r>
      <w:r w:rsidR="00BD44F0">
        <w:t>12</w:t>
      </w:r>
      <w:r>
        <w:t>H</w:t>
      </w:r>
      <w:r w:rsidRPr="00BC4FE1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C</w:t>
      </w:r>
      <w:r w:rsidRPr="00BC4FE1">
        <w:rPr>
          <w:vertAlign w:val="subscript"/>
        </w:rPr>
        <w:t>6</w:t>
      </w:r>
      <w:r>
        <w:t>H</w:t>
      </w:r>
      <w:r w:rsidRPr="00BC4FE1">
        <w:rPr>
          <w:vertAlign w:val="subscript"/>
        </w:rPr>
        <w:t>12</w:t>
      </w:r>
      <w:r>
        <w:t>O</w:t>
      </w:r>
      <w:r w:rsidRPr="00BC4FE1">
        <w:rPr>
          <w:vertAlign w:val="subscript"/>
        </w:rPr>
        <w:t>6</w:t>
      </w:r>
      <w:r>
        <w:t xml:space="preserve"> + 6H2O + 6O</w:t>
      </w:r>
      <w:r w:rsidRPr="00BC4FE1">
        <w:rPr>
          <w:vertAlign w:val="subscript"/>
        </w:rPr>
        <w:t>2</w:t>
      </w:r>
    </w:p>
    <w:p w:rsidR="00BD44F0" w:rsidRPr="00BD44F0" w:rsidRDefault="00BC4FE1" w:rsidP="00BC4FE1">
      <w:pPr>
        <w:pStyle w:val="NormalWeb"/>
        <w:numPr>
          <w:ilvl w:val="0"/>
          <w:numId w:val="3"/>
        </w:numPr>
        <w:rPr>
          <w:u w:val="single"/>
        </w:rPr>
      </w:pPr>
      <w:r>
        <w:t>Fotosinteza je kemijska reakcija, ki poteka v kloroplastih zelenih rastlin. Rastline pretvarjajo sončno energijo</w:t>
      </w:r>
      <w:r w:rsidR="00BD44F0">
        <w:t xml:space="preserve"> v kemično, kar omogoči pretvorbo vode in ogljikovega dioksida v sladkor. </w:t>
      </w:r>
    </w:p>
    <w:p w:rsidR="00BD44F0" w:rsidRDefault="00BD44F0" w:rsidP="00BD44F0">
      <w:pPr>
        <w:pStyle w:val="NormalWeb"/>
        <w:numPr>
          <w:ilvl w:val="0"/>
          <w:numId w:val="1"/>
        </w:numPr>
        <w:rPr>
          <w:u w:val="single"/>
        </w:rPr>
      </w:pPr>
      <w:r>
        <w:rPr>
          <w:u w:val="single"/>
        </w:rPr>
        <w:t>Celično dihanje</w:t>
      </w:r>
    </w:p>
    <w:p w:rsidR="00BC4FE1" w:rsidRDefault="00BD44F0" w:rsidP="00BD44F0">
      <w:pPr>
        <w:pStyle w:val="NormalWeb"/>
        <w:numPr>
          <w:ilvl w:val="0"/>
          <w:numId w:val="3"/>
        </w:numPr>
      </w:pPr>
      <w:r>
        <w:t>Glukoza (C</w:t>
      </w:r>
      <w:r w:rsidRPr="00BC4FE1">
        <w:rPr>
          <w:vertAlign w:val="subscript"/>
        </w:rPr>
        <w:t>6</w:t>
      </w:r>
      <w:r>
        <w:t>H</w:t>
      </w:r>
      <w:r w:rsidRPr="00BC4FE1">
        <w:rPr>
          <w:vertAlign w:val="subscript"/>
        </w:rPr>
        <w:t>12</w:t>
      </w:r>
      <w:r>
        <w:t>O</w:t>
      </w:r>
      <w:r w:rsidRPr="00BC4FE1">
        <w:rPr>
          <w:vertAlign w:val="subscript"/>
        </w:rPr>
        <w:t>6</w:t>
      </w:r>
      <w:r>
        <w:t>) + kisik (O</w:t>
      </w:r>
      <w:r w:rsidRPr="00BC4FE1">
        <w:rPr>
          <w:vertAlign w:val="subscript"/>
        </w:rPr>
        <w:t>2</w:t>
      </w:r>
      <w:r>
        <w:t xml:space="preserve">) </w:t>
      </w:r>
      <w:r>
        <w:sym w:font="Wingdings" w:char="F0E0"/>
      </w:r>
      <w:r>
        <w:t xml:space="preserve"> ogljikov dioksid (CO</w:t>
      </w:r>
      <w:r>
        <w:rPr>
          <w:vertAlign w:val="subscript"/>
        </w:rPr>
        <w:t>2</w:t>
      </w:r>
      <w:r>
        <w:t>) + voda (H</w:t>
      </w:r>
      <w:r w:rsidRPr="00BC4FE1">
        <w:rPr>
          <w:vertAlign w:val="subscript"/>
        </w:rPr>
        <w:t>2</w:t>
      </w:r>
      <w:r>
        <w:t>O) + E (ATP)</w:t>
      </w:r>
    </w:p>
    <w:p w:rsidR="00BD44F0" w:rsidRDefault="00BD44F0" w:rsidP="00BD44F0">
      <w:pPr>
        <w:pStyle w:val="NormalWeb"/>
        <w:numPr>
          <w:ilvl w:val="0"/>
          <w:numId w:val="3"/>
        </w:numPr>
      </w:pPr>
      <w:r>
        <w:t xml:space="preserve">Pri razgradnji energijsko bogatih molekul (glukoza) se porablja kisik, pridobi pa se energija v obliki ATP molekul. </w:t>
      </w:r>
    </w:p>
    <w:p w:rsidR="00BD44F0" w:rsidRDefault="00BD44F0" w:rsidP="00BD44F0">
      <w:pPr>
        <w:pStyle w:val="NormalWeb"/>
        <w:numPr>
          <w:ilvl w:val="0"/>
          <w:numId w:val="3"/>
        </w:numPr>
      </w:pPr>
      <w:r>
        <w:t xml:space="preserve">Poteka v treh osnovnih procesih: </w:t>
      </w:r>
    </w:p>
    <w:p w:rsidR="00BD44F0" w:rsidRDefault="00BD44F0" w:rsidP="00BD44F0">
      <w:pPr>
        <w:pStyle w:val="NormalWeb"/>
        <w:numPr>
          <w:ilvl w:val="1"/>
          <w:numId w:val="3"/>
        </w:numPr>
      </w:pPr>
      <w:r>
        <w:t>Glikoliza</w:t>
      </w:r>
    </w:p>
    <w:p w:rsidR="00BD44F0" w:rsidRDefault="00BD44F0" w:rsidP="00BD44F0">
      <w:pPr>
        <w:pStyle w:val="NormalWeb"/>
        <w:numPr>
          <w:ilvl w:val="1"/>
          <w:numId w:val="3"/>
        </w:numPr>
      </w:pPr>
      <w:r>
        <w:t>Krebsov cikel</w:t>
      </w:r>
    </w:p>
    <w:p w:rsidR="00BD44F0" w:rsidRDefault="00BD44F0" w:rsidP="00BD44F0">
      <w:pPr>
        <w:pStyle w:val="NormalWeb"/>
        <w:numPr>
          <w:ilvl w:val="1"/>
          <w:numId w:val="3"/>
        </w:numPr>
      </w:pPr>
      <w:r>
        <w:t>Dihalna veriga</w:t>
      </w:r>
    </w:p>
    <w:p w:rsidR="00BD44F0" w:rsidRPr="00BD44F0" w:rsidRDefault="00BD44F0" w:rsidP="00BD44F0">
      <w:pPr>
        <w:pStyle w:val="NormalWeb"/>
      </w:pPr>
    </w:p>
    <w:p w:rsidR="00BC4FE1" w:rsidRPr="00CA6199" w:rsidRDefault="00BC4FE1" w:rsidP="00BC4FE1"/>
    <w:sectPr w:rsidR="00BC4FE1" w:rsidRPr="00CA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7F5"/>
    <w:multiLevelType w:val="hybridMultilevel"/>
    <w:tmpl w:val="6694B92C"/>
    <w:lvl w:ilvl="0" w:tplc="459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04E"/>
    <w:multiLevelType w:val="hybridMultilevel"/>
    <w:tmpl w:val="4D669148"/>
    <w:lvl w:ilvl="0" w:tplc="459E2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66968"/>
    <w:multiLevelType w:val="hybridMultilevel"/>
    <w:tmpl w:val="CADA8036"/>
    <w:lvl w:ilvl="0" w:tplc="459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5144"/>
    <w:multiLevelType w:val="hybridMultilevel"/>
    <w:tmpl w:val="CFBAB1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07C"/>
    <w:rsid w:val="001B5F6F"/>
    <w:rsid w:val="002A7E28"/>
    <w:rsid w:val="003B064C"/>
    <w:rsid w:val="00AF236E"/>
    <w:rsid w:val="00BC4FE1"/>
    <w:rsid w:val="00BD44F0"/>
    <w:rsid w:val="00CA6199"/>
    <w:rsid w:val="00F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4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