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93" w:rsidRDefault="000271EB" w:rsidP="004F7D20">
      <w:pPr>
        <w:spacing w:after="0"/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0pt" fillcolor="black" strokecolor="aqua">
            <v:shadow color="#868686"/>
            <v:textpath style="font-family:&quot;Papyrus&quot;;font-weight:bold;v-text-kern:t" trim="t" fitpath="t" string="uvrstitev v sistem"/>
          </v:shape>
        </w:pict>
      </w:r>
    </w:p>
    <w:p w:rsidR="004F7D20" w:rsidRDefault="004F7D20" w:rsidP="004F7D20">
      <w:pPr>
        <w:spacing w:after="0"/>
        <w:jc w:val="center"/>
      </w:pPr>
    </w:p>
    <w:p w:rsidR="004F7D20" w:rsidRDefault="0040118F" w:rsidP="004F7D20">
      <w:pPr>
        <w:spacing w:after="0"/>
        <w:rPr>
          <w:rFonts w:ascii="Arial" w:hAnsi="Arial" w:cs="Arial"/>
          <w:b/>
          <w:sz w:val="28"/>
          <w:szCs w:val="28"/>
        </w:rPr>
      </w:pPr>
      <w:r w:rsidRPr="0040118F">
        <w:rPr>
          <w:rFonts w:ascii="Arial" w:hAnsi="Arial" w:cs="Arial"/>
          <w:b/>
          <w:sz w:val="28"/>
          <w:szCs w:val="28"/>
        </w:rPr>
        <w:t>VRETENČARJI</w:t>
      </w:r>
    </w:p>
    <w:p w:rsidR="0040118F" w:rsidRDefault="0040118F" w:rsidP="004011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0118F">
        <w:rPr>
          <w:rFonts w:ascii="Arial" w:hAnsi="Arial" w:cs="Arial"/>
          <w:sz w:val="24"/>
          <w:szCs w:val="24"/>
        </w:rPr>
        <w:t>živali z notranjim ogrodjem, ki je orientiran okoli hrbtenice</w:t>
      </w:r>
    </w:p>
    <w:p w:rsidR="0040118F" w:rsidRPr="0040118F" w:rsidRDefault="0040118F" w:rsidP="0040118F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Pr="0040118F">
        <w:rPr>
          <w:rFonts w:ascii="Arial" w:hAnsi="Arial" w:cs="Arial"/>
          <w:b/>
          <w:i/>
          <w:sz w:val="25"/>
          <w:szCs w:val="25"/>
        </w:rPr>
        <w:t>razred SESALCI</w:t>
      </w:r>
    </w:p>
    <w:p w:rsidR="0040118F" w:rsidRPr="0040118F" w:rsidRDefault="0040118F" w:rsidP="004011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živali s stalno telesno temperaturo</w:t>
      </w:r>
    </w:p>
    <w:p w:rsidR="0040118F" w:rsidRPr="0040118F" w:rsidRDefault="0040118F" w:rsidP="004011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imajo razvit kožuh</w:t>
      </w:r>
    </w:p>
    <w:p w:rsidR="0040118F" w:rsidRPr="0040118F" w:rsidRDefault="0040118F" w:rsidP="004011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živorodnost in mladiči sesajo mleko pri mami</w:t>
      </w:r>
    </w:p>
    <w:p w:rsidR="0040118F" w:rsidRPr="0040118F" w:rsidRDefault="0040118F" w:rsidP="0040118F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Pr="0040118F">
        <w:rPr>
          <w:rFonts w:ascii="Arial" w:hAnsi="Arial" w:cs="Arial"/>
          <w:b/>
          <w:i/>
          <w:sz w:val="25"/>
          <w:szCs w:val="25"/>
        </w:rPr>
        <w:t>red ZVERI</w:t>
      </w:r>
    </w:p>
    <w:p w:rsidR="0040118F" w:rsidRPr="0040118F" w:rsidRDefault="0040118F" w:rsidP="004011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živali z značilno zgradbo lobanje</w:t>
      </w:r>
    </w:p>
    <w:p w:rsidR="0040118F" w:rsidRPr="0040118F" w:rsidRDefault="0040118F" w:rsidP="004011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večinoma plenilci in mesojedi</w:t>
      </w:r>
    </w:p>
    <w:p w:rsidR="0040118F" w:rsidRDefault="0040118F" w:rsidP="0040118F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0118F" w:rsidRDefault="000271EB" w:rsidP="004011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136" style="width:441.75pt;height:31.5pt" fillcolor="black" strokecolor="yellow">
            <v:shadow color="#868686"/>
            <v:textpath style="font-family:&quot;Papyrus&quot;;font-weight:bold;v-text-kern:t" trim="t" fitpath="t" string="telesne znacilnosti"/>
          </v:shape>
        </w:pict>
      </w:r>
    </w:p>
    <w:p w:rsidR="0040118F" w:rsidRDefault="0040118F" w:rsidP="0040118F">
      <w:pPr>
        <w:spacing w:after="0"/>
        <w:rPr>
          <w:rFonts w:ascii="Arial" w:hAnsi="Arial" w:cs="Arial"/>
          <w:sz w:val="24"/>
          <w:szCs w:val="24"/>
        </w:rPr>
      </w:pPr>
    </w:p>
    <w:p w:rsidR="008F4115" w:rsidRDefault="008F4115" w:rsidP="004011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  <w:sectPr w:rsidR="008F4115" w:rsidSect="004003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18F" w:rsidRDefault="00243603" w:rsidP="004011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lobanja</w:t>
      </w:r>
    </w:p>
    <w:p w:rsidR="00243603" w:rsidRDefault="00243603" w:rsidP="004011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očnjaki (z njimi predre sapnik in zlomi tilnik, za njimi pa so meljaki za drobljenje kosti)</w:t>
      </w:r>
    </w:p>
    <w:p w:rsidR="00243603" w:rsidRDefault="00243603" w:rsidP="004011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zversko zobovje</w:t>
      </w:r>
    </w:p>
    <w:p w:rsidR="00243603" w:rsidRDefault="00243603" w:rsidP="004011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zelo močni kočniki</w:t>
      </w:r>
    </w:p>
    <w:p w:rsidR="00243603" w:rsidRDefault="00243603" w:rsidP="004011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izstopajo podočniki (lomljenje hrbtenice, prediranje sapnika)</w:t>
      </w:r>
    </w:p>
    <w:p w:rsidR="008F4115" w:rsidRDefault="008F4115" w:rsidP="00243603">
      <w:pPr>
        <w:spacing w:after="0"/>
        <w:rPr>
          <w:rFonts w:ascii="Arial" w:hAnsi="Arial" w:cs="Arial"/>
          <w:b/>
          <w:i/>
          <w:sz w:val="25"/>
          <w:szCs w:val="25"/>
        </w:rPr>
        <w:sectPr w:rsidR="008F4115" w:rsidSect="008F4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3603" w:rsidRDefault="00243603" w:rsidP="00243603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MEDVED</w:t>
      </w:r>
    </w:p>
    <w:p w:rsidR="008F4115" w:rsidRDefault="008F4115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  <w:sectPr w:rsidR="008F4115" w:rsidSect="008F41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603" w:rsidRDefault="00243603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izredno velika lobanja z močno poudarjenim lobanjskem lokom, ki služi pritrjevanju vratnih mišic (postavljanje na zadnje tace)</w:t>
      </w:r>
    </w:p>
    <w:p w:rsidR="00243603" w:rsidRDefault="00243603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telo je močno in čokato</w:t>
      </w:r>
    </w:p>
    <w:p w:rsidR="00243603" w:rsidRDefault="00243603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drobne oči</w:t>
      </w:r>
    </w:p>
    <w:p w:rsidR="00243603" w:rsidRDefault="00243603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drobni, zaokroženi uhlji (skriti pod kožuhom)</w:t>
      </w:r>
    </w:p>
    <w:p w:rsidR="00243603" w:rsidRDefault="00243603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zelo kratek rep (skrit pod kožuhom)</w:t>
      </w:r>
    </w:p>
    <w:p w:rsidR="00243603" w:rsidRDefault="00243603" w:rsidP="0024360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kožuh je ponavadi rumenkasto-rjave do temno rjave barve</w:t>
      </w:r>
    </w:p>
    <w:p w:rsidR="008F4115" w:rsidRDefault="008F4115" w:rsidP="00243603">
      <w:pPr>
        <w:spacing w:after="0"/>
        <w:rPr>
          <w:rFonts w:ascii="Arial" w:hAnsi="Arial" w:cs="Arial"/>
          <w:b/>
          <w:i/>
          <w:sz w:val="25"/>
          <w:szCs w:val="25"/>
        </w:rPr>
        <w:sectPr w:rsidR="008F4115" w:rsidSect="008F4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3603" w:rsidRDefault="00243603" w:rsidP="00243603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RIS</w:t>
      </w:r>
    </w:p>
    <w:p w:rsidR="008F4115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  <w:sectPr w:rsidR="008F4115" w:rsidSect="008F41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603" w:rsidRDefault="00243603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 je velika mačka</w:t>
      </w:r>
    </w:p>
    <w:p w:rsidR="00243603" w:rsidRDefault="00243603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izrazita (široka), kratka glava (gobca praktično ni)</w:t>
      </w:r>
    </w:p>
    <w:p w:rsidR="00243603" w:rsidRDefault="00243603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licih podaljšana dlaka v </w:t>
      </w:r>
      <w:r w:rsidR="00BD12F8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brado</w:t>
      </w:r>
      <w:r w:rsidR="00BD12F8">
        <w:rPr>
          <w:rFonts w:ascii="Arial" w:hAnsi="Arial" w:cs="Arial"/>
          <w:sz w:val="24"/>
          <w:szCs w:val="24"/>
        </w:rPr>
        <w:t>'</w:t>
      </w:r>
    </w:p>
    <w:p w:rsidR="00243603" w:rsidRDefault="00243603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koničasti uhlji</w:t>
      </w:r>
      <w:r w:rsidR="008F4115">
        <w:rPr>
          <w:rFonts w:ascii="Arial" w:hAnsi="Arial" w:cs="Arial"/>
          <w:sz w:val="24"/>
          <w:szCs w:val="24"/>
        </w:rPr>
        <w:t>, na vrhu »čopki« (po njih risa ločimo od divje mačke)</w:t>
      </w:r>
    </w:p>
    <w:p w:rsidR="008F4115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visoke noge, kratek rep</w:t>
      </w:r>
    </w:p>
    <w:p w:rsidR="008F4115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rdečkasto-siv hrbet z rjavimi pegami (so identifikacijski – prepoznavni znak)</w:t>
      </w:r>
    </w:p>
    <w:p w:rsidR="008F4115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lovi plena, ampak napada</w:t>
      </w:r>
    </w:p>
    <w:p w:rsidR="008F4115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konica repa ne črna</w:t>
      </w:r>
    </w:p>
    <w:p w:rsidR="008F4115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 bel trebuh</w:t>
      </w:r>
    </w:p>
    <w:p w:rsidR="008F4115" w:rsidRPr="00243603" w:rsidRDefault="008F4115" w:rsidP="002436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samci so večji in močnejši od samic</w:t>
      </w:r>
    </w:p>
    <w:p w:rsidR="008F4115" w:rsidRDefault="008F4115" w:rsidP="00243603">
      <w:pPr>
        <w:spacing w:after="0"/>
        <w:rPr>
          <w:rFonts w:ascii="Arial" w:hAnsi="Arial" w:cs="Arial"/>
          <w:b/>
          <w:i/>
          <w:sz w:val="25"/>
          <w:szCs w:val="25"/>
        </w:rPr>
        <w:sectPr w:rsidR="008F4115" w:rsidSect="008F4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43603" w:rsidRDefault="00243603" w:rsidP="00243603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VOLK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  <w:sectPr w:rsidR="008F4115" w:rsidSect="008F41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neposredni prednik domačih psov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koničast gobec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poševne oči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in pokončni uhlji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močan vrat in prsi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 je krajši od polovoce trupa in ga nosi povešenega</w:t>
      </w:r>
    </w:p>
    <w:p w:rsidR="008F4115" w:rsidRDefault="008F4115" w:rsidP="008F41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kožuh je rumeno-rjave barve, pozimi sive barve</w:t>
      </w:r>
    </w:p>
    <w:p w:rsidR="00EF3611" w:rsidRDefault="00EF3611" w:rsidP="008F4115">
      <w:pPr>
        <w:spacing w:after="0"/>
        <w:jc w:val="center"/>
        <w:rPr>
          <w:rFonts w:ascii="Arial" w:hAnsi="Arial" w:cs="Arial"/>
          <w:sz w:val="24"/>
          <w:szCs w:val="24"/>
        </w:rPr>
        <w:sectPr w:rsidR="00EF3611" w:rsidSect="008F4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3611" w:rsidRDefault="000271EB" w:rsidP="008F41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27" type="#_x0000_t136" style="width:208.5pt;height:29.25pt" fillcolor="black" strokecolor="red">
            <v:shadow color="#868686"/>
            <v:textpath style="font-family:&quot;Papyrus&quot;;font-weight:bold;v-text-kern:t" trim="t" fitpath="t" string="medved"/>
          </v:shape>
        </w:pict>
      </w:r>
    </w:p>
    <w:p w:rsidR="00EF3611" w:rsidRDefault="00EF3611" w:rsidP="00EF3611">
      <w:pPr>
        <w:spacing w:after="0"/>
        <w:rPr>
          <w:rFonts w:ascii="Arial" w:hAnsi="Arial" w:cs="Arial"/>
          <w:sz w:val="24"/>
          <w:szCs w:val="24"/>
        </w:rPr>
      </w:pPr>
    </w:p>
    <w:p w:rsidR="00EF3611" w:rsidRDefault="00EF3611" w:rsidP="00EF361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PREHRANA</w:t>
      </w:r>
    </w:p>
    <w:p w:rsidR="00A338AB" w:rsidRDefault="00A338AB" w:rsidP="00EF361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  <w:sectPr w:rsidR="00A338AB" w:rsidSect="00EF36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611" w:rsidRPr="00EF3611" w:rsidRDefault="00EF3611" w:rsidP="00EF361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8"/>
          <w:szCs w:val="28"/>
        </w:rPr>
      </w:pPr>
      <w:r w:rsidRPr="00EF3611">
        <w:rPr>
          <w:rFonts w:ascii="Arial" w:hAnsi="Arial" w:cs="Arial"/>
          <w:sz w:val="24"/>
          <w:szCs w:val="24"/>
        </w:rPr>
        <w:t xml:space="preserve">vsejed </w:t>
      </w:r>
      <w:r>
        <w:rPr>
          <w:rFonts w:ascii="Arial" w:hAnsi="Arial" w:cs="Arial"/>
          <w:sz w:val="24"/>
          <w:szCs w:val="24"/>
        </w:rPr>
        <w:t>–</w:t>
      </w:r>
      <w:r w:rsidRPr="00EF3611">
        <w:rPr>
          <w:rFonts w:ascii="Arial" w:hAnsi="Arial" w:cs="Arial"/>
          <w:sz w:val="24"/>
          <w:szCs w:val="24"/>
        </w:rPr>
        <w:t xml:space="preserve"> omnivor</w:t>
      </w:r>
    </w:p>
    <w:p w:rsidR="00EF3611" w:rsidRPr="00EF3611" w:rsidRDefault="00EF3611" w:rsidP="00EF361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sestavo jedilnika pogosto ugotovimo z analizo iztrebkov</w:t>
      </w:r>
    </w:p>
    <w:p w:rsidR="00EF3611" w:rsidRPr="00EF3611" w:rsidRDefault="00EF3611" w:rsidP="00EF361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8"/>
          <w:szCs w:val="28"/>
        </w:rPr>
      </w:pPr>
      <w:r w:rsidRPr="00EF3611">
        <w:rPr>
          <w:rFonts w:ascii="Arial" w:hAnsi="Arial" w:cs="Arial"/>
          <w:sz w:val="24"/>
          <w:szCs w:val="24"/>
        </w:rPr>
        <w:t>delež rastlinske hrane se lahko dvigne celo do 85%, delež živalske hrane pa se giblje od 20% do 25%</w:t>
      </w:r>
    </w:p>
    <w:p w:rsidR="00EF3611" w:rsidRPr="00EF3611" w:rsidRDefault="00EF3611" w:rsidP="00EF3611">
      <w:pPr>
        <w:spacing w:after="0"/>
        <w:rPr>
          <w:rFonts w:ascii="Arial" w:hAnsi="Arial" w:cs="Arial"/>
          <w:b/>
          <w:sz w:val="28"/>
          <w:szCs w:val="28"/>
        </w:rPr>
        <w:sectPr w:rsidR="00EF3611" w:rsidRPr="00EF3611" w:rsidSect="004157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4115" w:rsidRDefault="00EF3611" w:rsidP="00EF3611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ZGODAJ SPOMLADI</w:t>
      </w:r>
    </w:p>
    <w:p w:rsidR="00EF3611" w:rsidRDefault="00EF3611" w:rsidP="00EF361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  <w:sectPr w:rsidR="00EF3611" w:rsidSect="008F4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3611" w:rsidRDefault="00EF3611" w:rsidP="00EF361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hrani se s poginulimi živalmi</w:t>
      </w:r>
    </w:p>
    <w:p w:rsidR="004157AC" w:rsidRPr="004157AC" w:rsidRDefault="004157AC" w:rsidP="004157A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jedo oslabele parklarje – srne, jeleni, divji prašiči...</w:t>
      </w:r>
    </w:p>
    <w:p w:rsidR="00EF3611" w:rsidRDefault="00EF3611" w:rsidP="00EF361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pogosto se zadržujejo na mrhoviščih (tam lovci in kmetje odlagajo mrtve živali)</w:t>
      </w:r>
    </w:p>
    <w:p w:rsidR="00EF3611" w:rsidRDefault="00EF3611" w:rsidP="00EF361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  <w:sectPr w:rsidR="00EF3611" w:rsidSect="004157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611" w:rsidRPr="00EF3611" w:rsidRDefault="00EF3611" w:rsidP="00EF361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je malo snega izkopavajo drevesne plodove, čebulice, mravlje...</w:t>
      </w:r>
    </w:p>
    <w:p w:rsidR="00EF3611" w:rsidRDefault="00EF3611" w:rsidP="00EF3611">
      <w:pPr>
        <w:spacing w:after="0"/>
        <w:rPr>
          <w:rFonts w:ascii="Arial" w:hAnsi="Arial" w:cs="Arial"/>
          <w:b/>
          <w:i/>
          <w:sz w:val="25"/>
          <w:szCs w:val="25"/>
        </w:rPr>
        <w:sectPr w:rsidR="00EF3611" w:rsidSect="004157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611" w:rsidRDefault="00EF3611" w:rsidP="00EF3611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V ZAČETKU POLETJA</w:t>
      </w:r>
    </w:p>
    <w:p w:rsidR="00A338AB" w:rsidRDefault="00A338AB" w:rsidP="00EF361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  <w:sectPr w:rsidR="00A338AB" w:rsidSect="008F41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3611" w:rsidRDefault="00A338AB" w:rsidP="00EF361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dozoreva gozdno jagodičevje</w:t>
      </w:r>
    </w:p>
    <w:p w:rsidR="00A338AB" w:rsidRDefault="00A338AB" w:rsidP="00EF361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lupijo mlado lubje določenih dreves</w:t>
      </w:r>
    </w:p>
    <w:p w:rsidR="00A338AB" w:rsidRPr="00EF3611" w:rsidRDefault="00A338AB" w:rsidP="00EF361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strohnelih štorih iščejo hrošče</w:t>
      </w:r>
    </w:p>
    <w:p w:rsidR="00EF3611" w:rsidRDefault="00EF3611" w:rsidP="00EF3611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POZNO POLETI</w:t>
      </w:r>
    </w:p>
    <w:p w:rsidR="00A338AB" w:rsidRPr="00A338AB" w:rsidRDefault="00A338AB" w:rsidP="00A338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trava</w:t>
      </w:r>
    </w:p>
    <w:p w:rsidR="00A338AB" w:rsidRPr="00A338AB" w:rsidRDefault="00A338AB" w:rsidP="00A338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grmičevje</w:t>
      </w:r>
    </w:p>
    <w:p w:rsidR="00A338AB" w:rsidRPr="00A338AB" w:rsidRDefault="00A338AB" w:rsidP="00A338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divje sadje</w:t>
      </w:r>
    </w:p>
    <w:p w:rsidR="00EF3611" w:rsidRDefault="00EF3611" w:rsidP="00EF3611">
      <w:p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i/>
          <w:sz w:val="25"/>
          <w:szCs w:val="25"/>
        </w:rPr>
        <w:t xml:space="preserve">   JESENI</w:t>
      </w:r>
    </w:p>
    <w:p w:rsidR="00A338AB" w:rsidRPr="00A338AB" w:rsidRDefault="00A338AB" w:rsidP="00A338A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narava je radodarna s plodovi in medved se z njimi hrani bolj obilno, ker si mora nabrati energijo za čas zime – HIBERNACIJA</w:t>
      </w:r>
    </w:p>
    <w:p w:rsidR="00A338AB" w:rsidRPr="00A338AB" w:rsidRDefault="00A338AB" w:rsidP="00A338A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338AB">
        <w:rPr>
          <w:rFonts w:ascii="Arial" w:hAnsi="Arial" w:cs="Arial"/>
          <w:sz w:val="24"/>
          <w:szCs w:val="24"/>
        </w:rPr>
        <w:t>kadar je rastlinske hrane malo, ali je slabe kvalitete pa napada divjad, male glodavce in domačo živino, ki se pase v bližini njegovega bivališča</w:t>
      </w:r>
    </w:p>
    <w:p w:rsidR="00A338AB" w:rsidRPr="00A338AB" w:rsidRDefault="00A338AB" w:rsidP="00A338A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338AB">
        <w:rPr>
          <w:rFonts w:ascii="Arial" w:hAnsi="Arial" w:cs="Arial"/>
          <w:sz w:val="24"/>
          <w:szCs w:val="24"/>
        </w:rPr>
        <w:t>če živi v bližini vede, si privošči tudi ribe</w:t>
      </w:r>
    </w:p>
    <w:p w:rsidR="00A338AB" w:rsidRDefault="00A338AB" w:rsidP="00A338A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HABITAT – PREBIVALIŠČE</w:t>
      </w:r>
    </w:p>
    <w:p w:rsidR="00BD12F8" w:rsidRDefault="00BD12F8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  <w:sectPr w:rsidR="00BD12F8" w:rsidSect="00A338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38AB" w:rsidRPr="00A338AB" w:rsidRDefault="00A338AB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je samotar in živi na stalnem območju, ki ga redno obhodi po ustaljenih poteh</w:t>
      </w:r>
    </w:p>
    <w:p w:rsidR="00A338AB" w:rsidRPr="00A338AB" w:rsidRDefault="00A338AB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 Sloveniji živi na nadmorski višini 400m – 1200m</w:t>
      </w:r>
    </w:p>
    <w:p w:rsidR="00A338AB" w:rsidRPr="004157AC" w:rsidRDefault="00A338AB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območje je veliko od 8km</w:t>
      </w:r>
      <w:r w:rsidRPr="00A338AB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– 25km</w:t>
      </w:r>
      <w:r w:rsidRPr="00A338AB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; na južnejših krajih je to območje manjše</w:t>
      </w:r>
      <w:r w:rsidR="004157AC">
        <w:rPr>
          <w:rFonts w:ascii="Arial" w:hAnsi="Arial" w:cs="Arial"/>
          <w:sz w:val="24"/>
          <w:szCs w:val="24"/>
        </w:rPr>
        <w:t xml:space="preserve"> zaradi boljših pogojev za hranjenje</w:t>
      </w:r>
    </w:p>
    <w:p w:rsidR="004157AC" w:rsidRPr="004157AC" w:rsidRDefault="004157AC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svoje območje označuje s praskanjem po lubju dreves</w:t>
      </w:r>
    </w:p>
    <w:p w:rsidR="004157AC" w:rsidRPr="004157AC" w:rsidRDefault="004157AC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prezimuje v brlogu, ki si ga skoplje v zemlji, v pečinah in kraških jamah, ter v gozdovih z bukvijo, jerebiko, hrastom... – </w:t>
      </w:r>
      <w:r>
        <w:rPr>
          <w:rFonts w:ascii="Arial" w:hAnsi="Arial" w:cs="Arial"/>
          <w:sz w:val="24"/>
          <w:szCs w:val="24"/>
        </w:rPr>
        <w:t>drevesi, ki dobro rodijo; tla pa si postilja z iglicami, listjem, travo, mahom...</w:t>
      </w:r>
    </w:p>
    <w:p w:rsidR="004157AC" w:rsidRPr="004157AC" w:rsidRDefault="004157AC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 brlogu je ponavadi sam, a izjema so medvedka z lanskim leglom</w:t>
      </w:r>
    </w:p>
    <w:p w:rsidR="004157AC" w:rsidRPr="004157AC" w:rsidRDefault="004157AC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 brlogu ponavadi medved leži na boku (redkeje na trebuhu), ali pa sedi z glavo stisnjeno med sprednje tace (to pa takrat, ko je nov v brlogu)</w:t>
      </w:r>
    </w:p>
    <w:p w:rsidR="004157AC" w:rsidRPr="00BD12F8" w:rsidRDefault="00BD12F8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HIBERNACIJA – 'zimsko spanje', je obdobje otrplosti ob kateri se dihanje in srčni utrip zelo upočasnita, telesna </w:t>
      </w:r>
      <w:r>
        <w:rPr>
          <w:rFonts w:ascii="Arial" w:hAnsi="Arial" w:cs="Arial"/>
          <w:sz w:val="24"/>
          <w:szCs w:val="24"/>
        </w:rPr>
        <w:lastRenderedPageBreak/>
        <w:t>temperatura pa se spusti na 37°C – 29°C; pred začetkom zimskega spanja si medved izprazni črevesje in ga zapre z čepom iz dlak, trave in drugih neprebavljenih delov</w:t>
      </w:r>
    </w:p>
    <w:p w:rsidR="00BD12F8" w:rsidRPr="00BD12F8" w:rsidRDefault="00BD12F8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med hibernacijo ne izloča in strupene snovi veže v beljakovine</w:t>
      </w:r>
    </w:p>
    <w:p w:rsidR="00BD12F8" w:rsidRPr="00BD12F8" w:rsidRDefault="00BD12F8" w:rsidP="00A338A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zapuščanje brloga spomladi je odvisno od razmer v okolju in od koliko rezervne tolšče je porabil med zimo</w:t>
      </w:r>
    </w:p>
    <w:p w:rsidR="00BD12F8" w:rsidRDefault="00BD12F8" w:rsidP="00BD12F8">
      <w:pPr>
        <w:spacing w:after="0"/>
        <w:rPr>
          <w:rFonts w:ascii="Arial" w:hAnsi="Arial" w:cs="Arial"/>
          <w:b/>
          <w:sz w:val="28"/>
          <w:szCs w:val="28"/>
        </w:rPr>
        <w:sectPr w:rsidR="00BD12F8" w:rsidSect="00BD12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12F8" w:rsidRDefault="00BD12F8" w:rsidP="00BD12F8">
      <w:pPr>
        <w:spacing w:after="0"/>
        <w:rPr>
          <w:rFonts w:ascii="Arial" w:hAnsi="Arial" w:cs="Arial"/>
          <w:sz w:val="24"/>
          <w:szCs w:val="24"/>
        </w:rPr>
      </w:pPr>
      <w:r w:rsidRPr="00BD12F8">
        <w:rPr>
          <w:rFonts w:ascii="Arial" w:hAnsi="Arial" w:cs="Arial"/>
          <w:b/>
          <w:sz w:val="28"/>
          <w:szCs w:val="28"/>
        </w:rPr>
        <w:t>RAZMNOŽEVANJE</w:t>
      </w:r>
      <w:r w:rsidRPr="00BD12F8">
        <w:rPr>
          <w:rFonts w:ascii="Arial" w:hAnsi="Arial" w:cs="Arial"/>
          <w:sz w:val="24"/>
          <w:szCs w:val="24"/>
        </w:rPr>
        <w:t xml:space="preserve"> </w:t>
      </w: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  <w:sectPr w:rsidR="00BD12F8" w:rsidSect="00A338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paritveno obdobje se začne sredi maja in traja do konca avgusta</w:t>
      </w: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samci se takrat pogosto sprejo in lahko od poškodb in utrujenosti poginejo</w:t>
      </w: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samica je breja od 7-9 mesecev</w:t>
      </w: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mladički se skotijo sredi januarja (hibernacija še poteka)</w:t>
      </w: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samica skoti 1-5 mladičev, ki sesajo 6 mesecev</w:t>
      </w:r>
    </w:p>
    <w:p w:rsidR="00BD12F8" w:rsidRDefault="00BD12F8" w:rsidP="00BD12F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mladiči spolno dozorijo po treh letih, ko jih mati nažene in si morajo poiskati nov habitat</w:t>
      </w:r>
    </w:p>
    <w:p w:rsidR="00BD12F8" w:rsidRDefault="00BD12F8" w:rsidP="00BD12F8">
      <w:pPr>
        <w:spacing w:after="0"/>
        <w:rPr>
          <w:rFonts w:ascii="Arial" w:hAnsi="Arial" w:cs="Arial"/>
          <w:b/>
          <w:sz w:val="28"/>
          <w:szCs w:val="28"/>
        </w:rPr>
        <w:sectPr w:rsidR="00BD12F8" w:rsidSect="00BD12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D12F8" w:rsidRDefault="00BD12F8" w:rsidP="00BD12F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MEDVED in ČLOVEK</w:t>
      </w:r>
    </w:p>
    <w:p w:rsidR="00BD12F8" w:rsidRDefault="00BD12F8" w:rsidP="00BD12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osnovi se medved izogiba človeka</w:t>
      </w:r>
    </w:p>
    <w:p w:rsidR="00BD12F8" w:rsidRDefault="00BD12F8" w:rsidP="00BD12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napade kar takoj, najprej se mora počutiti ogroženega</w:t>
      </w:r>
    </w:p>
    <w:p w:rsidR="00BD12F8" w:rsidRPr="00BD12F8" w:rsidRDefault="00BD12F8" w:rsidP="00BD12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samice so najbolj napadalne zaradi mladičkov</w:t>
      </w:r>
    </w:p>
    <w:sectPr w:rsidR="00BD12F8" w:rsidRPr="00BD12F8" w:rsidSect="00A338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766"/>
    <w:multiLevelType w:val="hybridMultilevel"/>
    <w:tmpl w:val="6BD2C6D8"/>
    <w:lvl w:ilvl="0" w:tplc="C4C2D5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4DEB"/>
    <w:multiLevelType w:val="hybridMultilevel"/>
    <w:tmpl w:val="0CB289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5796"/>
    <w:multiLevelType w:val="hybridMultilevel"/>
    <w:tmpl w:val="A78AF53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73B9"/>
    <w:multiLevelType w:val="hybridMultilevel"/>
    <w:tmpl w:val="8BACDB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750"/>
    <w:multiLevelType w:val="hybridMultilevel"/>
    <w:tmpl w:val="FE104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A89"/>
    <w:multiLevelType w:val="hybridMultilevel"/>
    <w:tmpl w:val="9CEC92C6"/>
    <w:lvl w:ilvl="0" w:tplc="3CE2F3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02A0"/>
    <w:multiLevelType w:val="hybridMultilevel"/>
    <w:tmpl w:val="E09C5A74"/>
    <w:lvl w:ilvl="0" w:tplc="3CE2F3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46F2"/>
    <w:multiLevelType w:val="hybridMultilevel"/>
    <w:tmpl w:val="EAD476F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F80"/>
    <w:multiLevelType w:val="hybridMultilevel"/>
    <w:tmpl w:val="2DC06E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51D8D"/>
    <w:multiLevelType w:val="hybridMultilevel"/>
    <w:tmpl w:val="C5E467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E2E30"/>
    <w:multiLevelType w:val="hybridMultilevel"/>
    <w:tmpl w:val="59582000"/>
    <w:lvl w:ilvl="0" w:tplc="3CE2F3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74B94"/>
    <w:multiLevelType w:val="hybridMultilevel"/>
    <w:tmpl w:val="6D585D5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C2B62"/>
    <w:multiLevelType w:val="hybridMultilevel"/>
    <w:tmpl w:val="2DC098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7E08"/>
    <w:multiLevelType w:val="hybridMultilevel"/>
    <w:tmpl w:val="771E16D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D20"/>
    <w:rsid w:val="000271EB"/>
    <w:rsid w:val="00243603"/>
    <w:rsid w:val="00400393"/>
    <w:rsid w:val="0040118F"/>
    <w:rsid w:val="004157AC"/>
    <w:rsid w:val="004F7D20"/>
    <w:rsid w:val="008F4115"/>
    <w:rsid w:val="00A338AB"/>
    <w:rsid w:val="00BD12F8"/>
    <w:rsid w:val="00E1055E"/>
    <w:rsid w:val="00E925B5"/>
    <w:rsid w:val="00E97DB0"/>
    <w:rsid w:val="00EF3611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46F2-A052-404F-8291-822E83D5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