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E4" w:rsidRDefault="00D93343" w:rsidP="00E569E4">
      <w:bookmarkStart w:id="0" w:name="_GoBack"/>
      <w:bookmarkEnd w:id="0"/>
      <w:r>
        <w:t xml:space="preserve">1. </w:t>
      </w:r>
      <w:r w:rsidR="00E569E4">
        <w:t>Katero merilo je uporabljeno pri delitvi organizmov na avtotrofe in heterotrofe?</w:t>
      </w:r>
      <w:r w:rsidR="002E58E7">
        <w:t xml:space="preserve"> (1t)</w:t>
      </w:r>
    </w:p>
    <w:p w:rsidR="00E569E4" w:rsidRDefault="00E569E4" w:rsidP="00E569E4">
      <w:r>
        <w:t>a) zgradba celice</w:t>
      </w:r>
    </w:p>
    <w:p w:rsidR="00E569E4" w:rsidRDefault="00E569E4" w:rsidP="00E569E4">
      <w:r>
        <w:t>b) način selitve celic</w:t>
      </w:r>
    </w:p>
    <w:p w:rsidR="00E569E4" w:rsidRDefault="00E569E4" w:rsidP="00E569E4">
      <w:r>
        <w:t>c) način prehranjevanja</w:t>
      </w:r>
    </w:p>
    <w:p w:rsidR="00E569E4" w:rsidRDefault="00E569E4" w:rsidP="00E569E4">
      <w:r>
        <w:t>d) zgradba celične stene</w:t>
      </w:r>
    </w:p>
    <w:p w:rsidR="00E569E4" w:rsidRDefault="00E569E4" w:rsidP="00E569E4"/>
    <w:p w:rsidR="00E569E4" w:rsidRDefault="00D93343" w:rsidP="00E569E4">
      <w:r>
        <w:t xml:space="preserve">2. </w:t>
      </w:r>
      <w:r w:rsidR="00E569E4">
        <w:t>Red (ordo) je ena od taksonomskih kategorij. Pri katerem odgovoru ne na prvem mestu navedena rodu neposredno nadrejena kategorija, na drugem mestu pa redu neposredno podrejena kategorija?</w:t>
      </w:r>
      <w:r w:rsidR="002E58E7">
        <w:t xml:space="preserve"> (2t)</w:t>
      </w:r>
    </w:p>
    <w:p w:rsidR="00E569E4" w:rsidRDefault="00E569E4" w:rsidP="00E569E4">
      <w:r>
        <w:t>a) družina, vrsta</w:t>
      </w:r>
    </w:p>
    <w:p w:rsidR="00E569E4" w:rsidRDefault="00E569E4" w:rsidP="00E569E4">
      <w:r>
        <w:t>b) razred, rod</w:t>
      </w:r>
    </w:p>
    <w:p w:rsidR="00E569E4" w:rsidRDefault="00E569E4" w:rsidP="00E569E4">
      <w:r>
        <w:t>c) deblo razred</w:t>
      </w:r>
    </w:p>
    <w:p w:rsidR="00E569E4" w:rsidRDefault="00E569E4" w:rsidP="00E569E4">
      <w:r>
        <w:t>d) razred, družina</w:t>
      </w:r>
    </w:p>
    <w:p w:rsidR="00E569E4" w:rsidRDefault="00E569E4" w:rsidP="00E569E4"/>
    <w:p w:rsidR="00E569E4" w:rsidRDefault="00D93343" w:rsidP="00E569E4">
      <w:r>
        <w:t xml:space="preserve">3. </w:t>
      </w:r>
      <w:r w:rsidR="00E569E4">
        <w:t>Skupni lastnosti gliv in rastlin sta:</w:t>
      </w:r>
      <w:r w:rsidR="002E58E7">
        <w:t xml:space="preserve"> (1t)</w:t>
      </w:r>
    </w:p>
    <w:p w:rsidR="00E569E4" w:rsidRDefault="00E569E4" w:rsidP="00E569E4">
      <w:r>
        <w:t>a) škrob kot rezervna snov in heterotrofnost</w:t>
      </w:r>
    </w:p>
    <w:p w:rsidR="00E569E4" w:rsidRDefault="00E569E4" w:rsidP="00E569E4">
      <w:r>
        <w:t>b) razmnoževanje s trosi in avtotrofnost</w:t>
      </w:r>
    </w:p>
    <w:p w:rsidR="00E569E4" w:rsidRDefault="00E569E4" w:rsidP="00E569E4">
      <w:r>
        <w:t>c) pritjenost in celična stena</w:t>
      </w:r>
    </w:p>
    <w:p w:rsidR="00E569E4" w:rsidRDefault="00E569E4">
      <w:r>
        <w:t>d) glikogen kot rezervna snov in celična stena</w:t>
      </w:r>
    </w:p>
    <w:p w:rsidR="00E569E4" w:rsidRDefault="00E569E4"/>
    <w:p w:rsidR="00E569E4" w:rsidRDefault="00D93343">
      <w:r>
        <w:t xml:space="preserve">4. </w:t>
      </w:r>
      <w:r w:rsidR="00E569E4">
        <w:t>Zakaj bakterije in modrozelene cepljivke uvrščamo v isto kraljestvo?</w:t>
      </w:r>
      <w:r w:rsidR="002E58E7">
        <w:t xml:space="preserve"> (1t)</w:t>
      </w:r>
    </w:p>
    <w:p w:rsidR="00E569E4" w:rsidRDefault="00E569E4">
      <w:r>
        <w:t>a) ker so heterotrofi</w:t>
      </w:r>
    </w:p>
    <w:p w:rsidR="00E569E4" w:rsidRDefault="00E569E4">
      <w:r>
        <w:t>b) ker so predniki evkariontov</w:t>
      </w:r>
    </w:p>
    <w:p w:rsidR="00E569E4" w:rsidRDefault="00E569E4">
      <w:r>
        <w:t>c) ker se razmnožujejo s cepitvijo</w:t>
      </w:r>
    </w:p>
    <w:p w:rsidR="00E569E4" w:rsidRDefault="00E569E4">
      <w:r>
        <w:t xml:space="preserve">d) ker </w:t>
      </w:r>
      <w:r w:rsidR="006E6128">
        <w:t>imajo celično steno</w:t>
      </w:r>
    </w:p>
    <w:p w:rsidR="006E6128" w:rsidRDefault="006E6128"/>
    <w:p w:rsidR="006E6128" w:rsidRDefault="00D93343">
      <w:r>
        <w:t xml:space="preserve">5. </w:t>
      </w:r>
      <w:r w:rsidR="006E6128">
        <w:t>Celična stena je značilna za:</w:t>
      </w:r>
      <w:r w:rsidR="002E58E7">
        <w:t xml:space="preserve"> (1t)</w:t>
      </w:r>
    </w:p>
    <w:p w:rsidR="006E6128" w:rsidRDefault="006E6128" w:rsidP="006E6128">
      <w:r>
        <w:t>a) rastlinske celice</w:t>
      </w:r>
    </w:p>
    <w:p w:rsidR="006E6128" w:rsidRDefault="006E6128" w:rsidP="006E6128">
      <w:r>
        <w:t>b) celice gliv</w:t>
      </w:r>
    </w:p>
    <w:p w:rsidR="006E6128" w:rsidRDefault="006E6128" w:rsidP="006E6128">
      <w:r>
        <w:t>c) bakterijske celice</w:t>
      </w:r>
    </w:p>
    <w:p w:rsidR="006E6128" w:rsidRDefault="006E6128" w:rsidP="006E6128">
      <w:r>
        <w:t>d) rastlinske in bakterijske celice</w:t>
      </w:r>
    </w:p>
    <w:p w:rsidR="006E6128" w:rsidRDefault="006E6128"/>
    <w:p w:rsidR="006E6128" w:rsidRDefault="00D93343">
      <w:r>
        <w:t xml:space="preserve">6. </w:t>
      </w:r>
      <w:r w:rsidR="006E6128">
        <w:t xml:space="preserve">Bacil </w:t>
      </w:r>
      <w:r w:rsidR="006E6128" w:rsidRPr="006E6128">
        <w:rPr>
          <w:i/>
        </w:rPr>
        <w:t>Mycobacterium tuberculosis</w:t>
      </w:r>
      <w:r w:rsidR="006E6128">
        <w:t>, ki povzroča tuberkulozo, je aeroben. S katerim procesom pridobiva za življenje potrebno energijo?</w:t>
      </w:r>
      <w:r w:rsidR="002E58E7">
        <w:t xml:space="preserve"> (1t)</w:t>
      </w:r>
    </w:p>
    <w:p w:rsidR="006E6128" w:rsidRDefault="006E6128">
      <w:r>
        <w:t>a) z bakterijsko foto</w:t>
      </w:r>
      <w:r w:rsidR="00FA77A3">
        <w:t>s</w:t>
      </w:r>
      <w:r>
        <w:t>intezo</w:t>
      </w:r>
    </w:p>
    <w:p w:rsidR="006E6128" w:rsidRDefault="006E6128">
      <w:r>
        <w:t>b) z alkoholnim vrenjem</w:t>
      </w:r>
    </w:p>
    <w:p w:rsidR="006E6128" w:rsidRDefault="006E6128">
      <w:r>
        <w:t>c) s celičnim dihanjem</w:t>
      </w:r>
    </w:p>
    <w:p w:rsidR="006E6128" w:rsidRDefault="006E6128">
      <w:r>
        <w:t>d) s kemosintezo</w:t>
      </w:r>
    </w:p>
    <w:p w:rsidR="006E6128" w:rsidRDefault="006E6128"/>
    <w:p w:rsidR="006E6128" w:rsidRDefault="00D93343" w:rsidP="006E6128">
      <w:r>
        <w:t xml:space="preserve">7. </w:t>
      </w:r>
      <w:r w:rsidR="006E6128">
        <w:t xml:space="preserve">Na Rožniku za Tivolskim gradom je leta 1763 Wulfen odkril do tedaj neznano vrsto rastline. Opisal jo je in uvrstil v rod zvezdic in ji dal ime </w:t>
      </w:r>
      <w:r w:rsidR="006E6128" w:rsidRPr="00D43401">
        <w:rPr>
          <w:i/>
        </w:rPr>
        <w:t>Stellaria bulbosa</w:t>
      </w:r>
      <w:r w:rsidR="006E6128">
        <w:t xml:space="preserve">. Leta 1975 je Schaeftlein prenesel vrsto v rod </w:t>
      </w:r>
      <w:r w:rsidR="006E6128" w:rsidRPr="00EF0FC9">
        <w:rPr>
          <w:i/>
        </w:rPr>
        <w:t>Pseudostellaria</w:t>
      </w:r>
      <w:r w:rsidR="006E6128">
        <w:t>, ki je bil do tedaj znan samo iz vzhodne Azije. Kaj opravičuje tak prenos?</w:t>
      </w:r>
      <w:r w:rsidR="002E58E7">
        <w:t>(1t)</w:t>
      </w:r>
    </w:p>
    <w:p w:rsidR="002E58E7" w:rsidRDefault="002E58E7" w:rsidP="006E6128"/>
    <w:p w:rsidR="006E6128" w:rsidRDefault="006E6128" w:rsidP="006E6128">
      <w:r>
        <w:t xml:space="preserve">a) Domneva, da je vrsta sorodnejša vrstam v rodu </w:t>
      </w:r>
      <w:r w:rsidRPr="00EF0FC9">
        <w:rPr>
          <w:i/>
        </w:rPr>
        <w:t>Pseudostellaria</w:t>
      </w:r>
      <w:r>
        <w:t xml:space="preserve"> kot v rodu </w:t>
      </w:r>
      <w:r w:rsidRPr="00EF0FC9">
        <w:rPr>
          <w:i/>
        </w:rPr>
        <w:t>Stellaria</w:t>
      </w:r>
      <w:r>
        <w:t>.</w:t>
      </w:r>
    </w:p>
    <w:p w:rsidR="006E6128" w:rsidRDefault="006E6128" w:rsidP="006E6128">
      <w:r>
        <w:t>b) D</w:t>
      </w:r>
      <w:r w:rsidR="002E58E7">
        <w:t>o</w:t>
      </w:r>
      <w:r>
        <w:t xml:space="preserve">mneva, da imata rodova </w:t>
      </w:r>
      <w:r w:rsidRPr="00EF0FC9">
        <w:rPr>
          <w:i/>
        </w:rPr>
        <w:t>Pseudostellaria</w:t>
      </w:r>
      <w:r>
        <w:t xml:space="preserve"> in </w:t>
      </w:r>
      <w:r w:rsidRPr="00EF0FC9">
        <w:rPr>
          <w:i/>
        </w:rPr>
        <w:t>Stellaria</w:t>
      </w:r>
      <w:r>
        <w:t xml:space="preserve"> skupnega prednika.</w:t>
      </w:r>
    </w:p>
    <w:p w:rsidR="006E6128" w:rsidRDefault="006E6128" w:rsidP="006E6128">
      <w:r>
        <w:t xml:space="preserve">c) Dejstvo, da je vrsta podobnejša vrstam v rodu Pseudostellaria kot v rodu </w:t>
      </w:r>
      <w:r w:rsidRPr="00EF0FC9">
        <w:rPr>
          <w:i/>
        </w:rPr>
        <w:t>Stellaria</w:t>
      </w:r>
      <w:r>
        <w:t>.</w:t>
      </w:r>
    </w:p>
    <w:p w:rsidR="006E6128" w:rsidRDefault="006E6128" w:rsidP="006E6128">
      <w:r>
        <w:t>d) Dejstvo, da imajo nekateri pretežno azijski rodovi maloštevilne vrste tudi v Evropi.</w:t>
      </w:r>
    </w:p>
    <w:p w:rsidR="006E6128" w:rsidRDefault="006E6128"/>
    <w:p w:rsidR="00006D22" w:rsidRDefault="00006D22" w:rsidP="00006D22"/>
    <w:p w:rsidR="00006D22" w:rsidRDefault="00D93343" w:rsidP="00006D22">
      <w:r>
        <w:lastRenderedPageBreak/>
        <w:t xml:space="preserve">8. </w:t>
      </w:r>
      <w:r w:rsidR="00006D22">
        <w:t>Spodnji ključ pomaga pri identifikaciji skupin razkrojevalcev v tleh. S katero črko so označene glive?</w:t>
      </w:r>
      <w:r w:rsidR="002E58E7">
        <w:t xml:space="preserve"> (1t)</w:t>
      </w:r>
    </w:p>
    <w:p w:rsidR="00006D22" w:rsidRDefault="00006D22" w:rsidP="00006D22"/>
    <w:p w:rsidR="00006D22" w:rsidRDefault="00006D22" w:rsidP="00006D22">
      <w:r>
        <w:t>1. so prikarionti ……………………………..…….2</w:t>
      </w:r>
    </w:p>
    <w:p w:rsidR="00006D22" w:rsidRDefault="00006D22" w:rsidP="00006D22">
      <w:r>
        <w:t>1* so evkarionti …………………………….……..3</w:t>
      </w:r>
    </w:p>
    <w:p w:rsidR="00006D22" w:rsidRDefault="00006D22" w:rsidP="00006D22">
      <w:r>
        <w:t>2. vsebujejo klorofil in so avtotrofi ……………….D</w:t>
      </w:r>
    </w:p>
    <w:p w:rsidR="00006D22" w:rsidRDefault="00006D22" w:rsidP="00006D22">
      <w:r>
        <w:t>2* nimajo barvil, so enocelični ……………………C</w:t>
      </w:r>
    </w:p>
    <w:p w:rsidR="00006D22" w:rsidRDefault="00006D22" w:rsidP="00006D22">
      <w:r>
        <w:t>3. imajo trdne celične stene, so brez plastidov……..B</w:t>
      </w:r>
    </w:p>
    <w:p w:rsidR="00006D22" w:rsidRDefault="00006D22" w:rsidP="00006D22">
      <w:r>
        <w:t>3* nimajo celičnih sten……………………………..4</w:t>
      </w:r>
    </w:p>
    <w:p w:rsidR="00006D22" w:rsidRDefault="00006D22" w:rsidP="00006D22">
      <w:r>
        <w:t>4. so enocelični in omigetalčeni ……………………A</w:t>
      </w:r>
    </w:p>
    <w:p w:rsidR="00006D22" w:rsidRDefault="00006D22" w:rsidP="00006D22">
      <w:r>
        <w:t>4* so enocelični in s panožicami …………………..korenonožci</w:t>
      </w:r>
    </w:p>
    <w:p w:rsidR="00006D22" w:rsidRDefault="00006D22" w:rsidP="00006D22"/>
    <w:p w:rsidR="00006D22" w:rsidRDefault="00006D22" w:rsidP="00006D22">
      <w:r>
        <w:t>A</w:t>
      </w:r>
    </w:p>
    <w:p w:rsidR="00006D22" w:rsidRDefault="00006D22" w:rsidP="00006D22">
      <w:r>
        <w:t>B</w:t>
      </w:r>
    </w:p>
    <w:p w:rsidR="00006D22" w:rsidRDefault="00006D22" w:rsidP="00006D22">
      <w:r>
        <w:t>C</w:t>
      </w:r>
    </w:p>
    <w:p w:rsidR="00006D22" w:rsidRDefault="00006D22" w:rsidP="00006D22">
      <w:r>
        <w:t>D</w:t>
      </w:r>
    </w:p>
    <w:p w:rsidR="00F2042B" w:rsidRDefault="00F2042B" w:rsidP="00006D22"/>
    <w:p w:rsidR="00F2042B" w:rsidRDefault="00D93343" w:rsidP="00F2042B">
      <w:r>
        <w:t>9</w:t>
      </w:r>
      <w:r w:rsidR="00F2042B">
        <w:t>. Vrsta navadna ciklama ima znanstveno ime narejeno po principih binarne nomenklature.        a) Ob imenu z zavitim oklepajem označite taksonomski enoti, ki sta določeni v tem imenu.(1t)</w:t>
      </w:r>
      <w:r w:rsidR="00F2042B">
        <w:tab/>
      </w:r>
      <w:r w:rsidR="00F2042B">
        <w:tab/>
      </w:r>
      <w:r w:rsidR="00F2042B" w:rsidRPr="00DC6169">
        <w:rPr>
          <w:b/>
        </w:rPr>
        <w:t>Bellis perenis</w:t>
      </w:r>
      <w:r w:rsidR="00F2042B">
        <w:t xml:space="preserve"> </w:t>
      </w:r>
      <w:r w:rsidR="00F2042B" w:rsidRPr="00F97EB2">
        <w:rPr>
          <w:b/>
        </w:rPr>
        <w:t>(Mill</w:t>
      </w:r>
      <w:r w:rsidR="00F2042B">
        <w:rPr>
          <w:b/>
        </w:rPr>
        <w:t>er</w:t>
      </w:r>
      <w:r w:rsidR="00F2042B" w:rsidRPr="00F97EB2">
        <w:rPr>
          <w:b/>
        </w:rPr>
        <w:t>)</w:t>
      </w:r>
    </w:p>
    <w:p w:rsidR="00F2042B" w:rsidRDefault="00F2042B" w:rsidP="00F2042B"/>
    <w:p w:rsidR="00F2042B" w:rsidRDefault="00F2042B" w:rsidP="00F2042B"/>
    <w:p w:rsidR="00F2042B" w:rsidRDefault="00F2042B" w:rsidP="00F2042B">
      <w:r>
        <w:t>b) Kako v tekstu krajše zapišemo  omenjeno vrsto? (1t)</w:t>
      </w:r>
    </w:p>
    <w:p w:rsidR="00F2042B" w:rsidRDefault="00F2042B" w:rsidP="00F2042B"/>
    <w:p w:rsidR="00F2042B" w:rsidRDefault="00F2042B" w:rsidP="00F2042B"/>
    <w:p w:rsidR="00F2042B" w:rsidRDefault="00F2042B" w:rsidP="00F2042B">
      <w:r>
        <w:t>c) Kdo  je vrsto navadne ciklame poimenoval z omenjenim latinskim imenom? (1t)</w:t>
      </w:r>
    </w:p>
    <w:p w:rsidR="00F2042B" w:rsidRDefault="00F2042B" w:rsidP="00F2042B"/>
    <w:p w:rsidR="00F2042B" w:rsidRDefault="00F2042B" w:rsidP="00F2042B"/>
    <w:p w:rsidR="00F2042B" w:rsidRDefault="00F2042B" w:rsidP="00F2042B">
      <w:r>
        <w:t>1</w:t>
      </w:r>
      <w:r w:rsidR="00D93343">
        <w:t>0</w:t>
      </w:r>
      <w:r>
        <w:t>. Vrsta A je bolj sorodna vrsti B kot vrsti C ker: (1t)</w:t>
      </w:r>
    </w:p>
    <w:p w:rsidR="00F2042B" w:rsidRDefault="00F2042B" w:rsidP="00F2042B">
      <w:r>
        <w:t>a) imata vrsti A in B enako telesno simetrijo, vrsta C pa drugačno</w:t>
      </w:r>
    </w:p>
    <w:p w:rsidR="00F2042B" w:rsidRDefault="00F2042B" w:rsidP="00F2042B">
      <w:r>
        <w:t>b) je vrsta A morfološko in anatomsko bolj podobna vrsti B kot vrsti C</w:t>
      </w:r>
    </w:p>
    <w:p w:rsidR="00F2042B" w:rsidRDefault="00F2042B" w:rsidP="00F2042B">
      <w:r>
        <w:t>c) živita vrsti A in B v sušnem okolju , vrsta C pa v vlažnem</w:t>
      </w:r>
    </w:p>
    <w:p w:rsidR="00F2042B" w:rsidRDefault="00F2042B" w:rsidP="00F2042B">
      <w:r>
        <w:t>d) vrsti A in B uvrščamo v isto družino, vrsto C pa v drugo</w:t>
      </w:r>
    </w:p>
    <w:p w:rsidR="00F2042B" w:rsidRDefault="00E8086C" w:rsidP="00F2042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in;margin-top:7.85pt;width:207pt;height:137.25pt;z-index:-251660800" wrapcoords="-78 0 -78 21482 21600 21482 21600 0 -78 0">
            <v:imagedata r:id="rId4" o:title="rdeči lazar"/>
            <w10:wrap type="tight"/>
          </v:shape>
        </w:pict>
      </w:r>
    </w:p>
    <w:p w:rsidR="00F2042B" w:rsidRDefault="00F2042B" w:rsidP="00F2042B">
      <w:smartTag w:uri="urn:schemas-microsoft-com:office:smarttags" w:element="metricconverter">
        <w:smartTagPr>
          <w:attr w:name="ProductID" w:val="11. a"/>
        </w:smartTagPr>
        <w:r>
          <w:t>1</w:t>
        </w:r>
        <w:r w:rsidR="00D93343">
          <w:t>1</w:t>
        </w:r>
        <w:r>
          <w:t>. a</w:t>
        </w:r>
      </w:smartTag>
      <w:r>
        <w:t>) Kakšno telesno simetrijo ima organizem na sliki? (1t)</w:t>
      </w:r>
    </w:p>
    <w:p w:rsidR="00F2042B" w:rsidRDefault="00F2042B" w:rsidP="00F2042B"/>
    <w:p w:rsidR="00F2042B" w:rsidRDefault="00F2042B" w:rsidP="00F2042B">
      <w:r>
        <w:t xml:space="preserve">b) </w:t>
      </w:r>
      <w:r w:rsidR="002E58E7">
        <w:t>Na kakšen razvoj kaže njegova telesna simetrija</w:t>
      </w:r>
      <w:r>
        <w:t>?</w:t>
      </w:r>
      <w:r w:rsidR="002E58E7">
        <w:t xml:space="preserve"> (1t)</w:t>
      </w:r>
    </w:p>
    <w:p w:rsidR="00F2042B" w:rsidRDefault="00F2042B" w:rsidP="00F2042B"/>
    <w:p w:rsidR="00F2042B" w:rsidRDefault="00F2042B" w:rsidP="00F2042B">
      <w:r>
        <w:t>c) V katero kraljestvo ga uvrščamo?</w:t>
      </w:r>
      <w:r w:rsidR="002E58E7">
        <w:t xml:space="preserve"> (1t)</w:t>
      </w:r>
    </w:p>
    <w:p w:rsidR="00F2042B" w:rsidRDefault="00F2042B" w:rsidP="00F2042B"/>
    <w:p w:rsidR="00F2042B" w:rsidRDefault="00F2042B" w:rsidP="00F2042B"/>
    <w:p w:rsidR="00F2042B" w:rsidRDefault="00F2042B" w:rsidP="00F2042B">
      <w:r>
        <w:t>d) Naštejte 4 značilnosti, zaradi katerih ga uvrščamo v imenovano kraljestvo?</w:t>
      </w:r>
      <w:r w:rsidR="002E58E7">
        <w:t xml:space="preserve"> (2t)</w:t>
      </w:r>
    </w:p>
    <w:p w:rsidR="00F2042B" w:rsidRDefault="00F2042B" w:rsidP="00F2042B"/>
    <w:p w:rsidR="00D93343" w:rsidRDefault="00D93343" w:rsidP="00F2042B"/>
    <w:p w:rsidR="00D93343" w:rsidRDefault="00D93343" w:rsidP="00F2042B"/>
    <w:p w:rsidR="00F2042B" w:rsidRDefault="00F2042B" w:rsidP="00F2042B">
      <w:r>
        <w:t>1</w:t>
      </w:r>
      <w:r w:rsidR="00D93343">
        <w:t>2</w:t>
      </w:r>
      <w:r>
        <w:t xml:space="preserve">. Podčrtajte homologne organe (1t) </w:t>
      </w:r>
    </w:p>
    <w:p w:rsidR="00D93343" w:rsidRDefault="00D93343" w:rsidP="00F2042B"/>
    <w:p w:rsidR="00F2042B" w:rsidRDefault="00F2042B" w:rsidP="00F2042B">
      <w:r>
        <w:t>Kitova plavut, ribja plavut, žuželčje krilo, ptičje krilo, človeška noga, kuščarjeva noga</w:t>
      </w:r>
    </w:p>
    <w:p w:rsidR="006E6128" w:rsidRDefault="006E6128"/>
    <w:p w:rsidR="00D93343" w:rsidRDefault="00D93343">
      <w:r>
        <w:t>13. Napišite definicijo vrste (species). (</w:t>
      </w:r>
      <w:r w:rsidR="002E58E7">
        <w:t>2</w:t>
      </w:r>
      <w:r>
        <w:t>t)</w:t>
      </w:r>
    </w:p>
    <w:p w:rsidR="00D93343" w:rsidRDefault="00D93343"/>
    <w:p w:rsidR="002E58E7" w:rsidRDefault="002E58E7"/>
    <w:p w:rsidR="002E58E7" w:rsidRDefault="002E58E7"/>
    <w:p w:rsidR="00D93343" w:rsidRDefault="00D93343">
      <w:r>
        <w:t>14. Kaj nam o sorodnosti pove vidik osebnega razvoja? (1t)</w:t>
      </w:r>
    </w:p>
    <w:p w:rsidR="00D93343" w:rsidRDefault="00D93343"/>
    <w:p w:rsidR="003268FC" w:rsidRDefault="003268FC" w:rsidP="003268FC">
      <w:r>
        <w:t>1</w:t>
      </w:r>
      <w:r w:rsidR="002E58E7">
        <w:t>5</w:t>
      </w:r>
      <w:r>
        <w:t>.</w:t>
      </w:r>
      <w:r w:rsidR="002E58E7">
        <w:t xml:space="preserve">a) </w:t>
      </w:r>
      <w:r>
        <w:t xml:space="preserve"> Koliko vrst ajde je omenjenih v spodnjem besedilu? (1točka)</w:t>
      </w:r>
    </w:p>
    <w:p w:rsidR="003268FC" w:rsidRDefault="003268FC" w:rsidP="003268FC"/>
    <w:p w:rsidR="002E58E7" w:rsidRDefault="002E58E7" w:rsidP="003268FC"/>
    <w:p w:rsidR="003268FC" w:rsidRDefault="003268FC" w:rsidP="003268FC">
      <w:r>
        <w:t>Obstaja veliko sort, imen oziroma poimenovanj te rastline. V tokratnem razmišljanju je v ospredju zlasti ena izmed njih, to je tatarska ajda (Fagopyrum tataricum).  Rezultati analiz so pokazali, da je v tatarski ajdi, ki jo gojijo na planotah Sečuana, kar osemdesetkrat večja količina antioksidanta rutina kot v navadni ajdi (Fagopyrum esculentum). V Evropi in Kanadi so imeli včasih F. tataricum za plevel v navadni ajdi (Fagopyrum). Tatarska ajda za razliko od značilno belo rožnatega odtenka, cvete zeleno. Pogosto je zaradi ekoloških dejavnikov naša ajda tudi belocvetna. Ker je ajda s Sečuanskih planot značilno grenka, so ji kmetje pri nas rekli tudi – ciganka. Uspeva na pustih tleh, ki so ugodno rastišče tudi  za Agropyron junceum, saj lažje črpa mineralne snovi iz tal kot večina drugih poljščin.</w:t>
      </w:r>
    </w:p>
    <w:p w:rsidR="003268FC" w:rsidRDefault="003268FC" w:rsidP="003268FC"/>
    <w:p w:rsidR="003268FC" w:rsidRDefault="002E58E7" w:rsidP="003268FC">
      <w:r>
        <w:t>b)</w:t>
      </w:r>
      <w:r w:rsidR="003268FC">
        <w:t xml:space="preserve"> V katero biološko disciplino sodi zgornje besedilo o ajdi?</w:t>
      </w:r>
      <w:r>
        <w:t xml:space="preserve"> </w:t>
      </w:r>
      <w:r w:rsidR="003268FC">
        <w:t>(1 točka)</w:t>
      </w:r>
    </w:p>
    <w:p w:rsidR="009E0F51" w:rsidRDefault="009E0F51" w:rsidP="003268FC"/>
    <w:p w:rsidR="002B5D8D" w:rsidRDefault="002B5D8D" w:rsidP="003268FC">
      <w:r>
        <w:t>16. Določevalni ključ razlikuje med štirimi vrstami smilje (</w:t>
      </w:r>
      <w:r w:rsidRPr="002B5D8D">
        <w:rPr>
          <w:i/>
        </w:rPr>
        <w:t>Cerastium</w:t>
      </w:r>
      <w:r>
        <w:t>). Določite rastlino na sliki. (1t)</w:t>
      </w:r>
    </w:p>
    <w:p w:rsidR="00D93343" w:rsidRDefault="00E8086C">
      <w:r>
        <w:rPr>
          <w:noProof/>
        </w:rPr>
        <w:pict>
          <v:line id="_x0000_s1032" style="position:absolute;flip:x;z-index:251657728" from="-1in,10.85pt" to="0,19.85pt">
            <v:stroke endarrow="block"/>
          </v:line>
        </w:pict>
      </w:r>
      <w:r>
        <w:rPr>
          <w:noProof/>
        </w:rPr>
        <w:pict>
          <v:shape id="_x0000_s1027" type="#_x0000_t75" style="position:absolute;margin-left:-27pt;margin-top:6.65pt;width:198pt;height:303pt;z-index:-251659776" wrapcoords="-82 0 -82 21547 21600 21547 21600 0 -82 0">
            <v:imagedata r:id="rId5" o:title="Smiljka"/>
            <w10:wrap type="tight"/>
          </v:shape>
        </w:pict>
      </w:r>
      <w:r w:rsidR="009E0F51">
        <w:t xml:space="preserve"> Čašni listi</w:t>
      </w:r>
    </w:p>
    <w:p w:rsidR="009E0F51" w:rsidRDefault="009E0F51">
      <w:r>
        <w:t xml:space="preserve">     Venčni listi</w:t>
      </w:r>
    </w:p>
    <w:p w:rsidR="009E0F51" w:rsidRDefault="00E8086C" w:rsidP="009E0F51">
      <w:r>
        <w:rPr>
          <w:noProof/>
        </w:rPr>
        <w:pict>
          <v:line id="_x0000_s1036" style="position:absolute;flip:x;z-index:251659776" from="-63pt,10.25pt" to="9pt,19.25pt">
            <v:stroke endarrow="block"/>
          </v:line>
        </w:pict>
      </w:r>
      <w:r>
        <w:rPr>
          <w:noProof/>
        </w:rPr>
        <w:pict>
          <v:line id="_x0000_s1033" style="position:absolute;flip:x;z-index:251658752" from="-63pt,1.25pt" to="9pt,1.25pt">
            <v:stroke endarrow="block"/>
          </v:line>
        </w:pict>
      </w:r>
      <w:r w:rsidR="009E0F51">
        <w:t xml:space="preserve">      Prašnik</w:t>
      </w:r>
    </w:p>
    <w:p w:rsidR="009E0F51" w:rsidRDefault="009E0F51"/>
    <w:p w:rsidR="009E0F51" w:rsidRDefault="009E0F51"/>
    <w:p w:rsidR="009E0F51" w:rsidRDefault="009E0F51"/>
    <w:p w:rsidR="002B5D8D" w:rsidRDefault="002B5D8D">
      <w:r>
        <w:t>1 Čašni listi so krajši od venčnih listov ……………..2</w:t>
      </w:r>
    </w:p>
    <w:p w:rsidR="002B5D8D" w:rsidRDefault="002B5D8D">
      <w:r>
        <w:t>1* čašni listi tako dolgi ali daljši kot venčni listi ……3</w:t>
      </w:r>
    </w:p>
    <w:p w:rsidR="002B5D8D" w:rsidRDefault="002B5D8D">
      <w:r>
        <w:t>2 Pritlični listi redko dlakavi ………………C. dubium</w:t>
      </w:r>
    </w:p>
    <w:p w:rsidR="002B5D8D" w:rsidRDefault="002B5D8D">
      <w:r>
        <w:t>2* pritlični listi gosto dlakavi ………….. C. fontanum</w:t>
      </w:r>
    </w:p>
    <w:p w:rsidR="002B5D8D" w:rsidRDefault="002B5D8D">
      <w:r>
        <w:t>3 Prašnične niti gole…………………….C. glomeratum</w:t>
      </w:r>
    </w:p>
    <w:p w:rsidR="002B5D8D" w:rsidRDefault="002B5D8D">
      <w:r>
        <w:t>3* prašnične niti dlakave …………….C. brachypetalum</w:t>
      </w:r>
    </w:p>
    <w:p w:rsidR="002B5D8D" w:rsidRDefault="002B5D8D"/>
    <w:p w:rsidR="009E0F51" w:rsidRDefault="009E0F51"/>
    <w:p w:rsidR="002B5D8D" w:rsidRPr="002B5D8D" w:rsidRDefault="002B5D8D">
      <w:r>
        <w:t>Rastlina na sliki je: ______________________________</w:t>
      </w:r>
    </w:p>
    <w:sectPr w:rsidR="002B5D8D" w:rsidRPr="002B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9E4"/>
    <w:rsid w:val="00006D22"/>
    <w:rsid w:val="002B5D8D"/>
    <w:rsid w:val="002E58E7"/>
    <w:rsid w:val="003268FC"/>
    <w:rsid w:val="004F692B"/>
    <w:rsid w:val="006E6128"/>
    <w:rsid w:val="009E0F51"/>
    <w:rsid w:val="00D93343"/>
    <w:rsid w:val="00E569E4"/>
    <w:rsid w:val="00E8086C"/>
    <w:rsid w:val="00F2042B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