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1A4" w:rsidRPr="00BB1FA6" w:rsidRDefault="001021A4" w:rsidP="001021A4">
      <w:pPr>
        <w:outlineLvl w:val="0"/>
        <w:rPr>
          <w:sz w:val="18"/>
          <w:szCs w:val="18"/>
          <w:lang w:val="de-DE"/>
        </w:rPr>
      </w:pPr>
      <w:bookmarkStart w:id="0" w:name="_GoBack"/>
      <w:bookmarkEnd w:id="0"/>
      <w:r w:rsidRPr="00BB1FA6">
        <w:rPr>
          <w:sz w:val="18"/>
          <w:szCs w:val="18"/>
          <w:lang w:val="de-DE"/>
        </w:rPr>
        <w:t>87,5 -100% odl (5)</w:t>
      </w:r>
      <w:r w:rsidRPr="00BB1FA6">
        <w:rPr>
          <w:sz w:val="18"/>
          <w:szCs w:val="18"/>
          <w:lang w:val="de-DE"/>
        </w:rPr>
        <w:tab/>
      </w:r>
      <w:r w:rsidRPr="00BB1FA6">
        <w:rPr>
          <w:sz w:val="18"/>
          <w:szCs w:val="18"/>
          <w:lang w:val="de-DE"/>
        </w:rPr>
        <w:tab/>
      </w:r>
      <w:r w:rsidRPr="00BB1FA6">
        <w:rPr>
          <w:sz w:val="18"/>
          <w:szCs w:val="18"/>
          <w:lang w:val="de-DE"/>
        </w:rPr>
        <w:tab/>
      </w:r>
      <w:r w:rsidRPr="00BB1FA6">
        <w:rPr>
          <w:sz w:val="18"/>
          <w:szCs w:val="18"/>
          <w:lang w:val="de-DE"/>
        </w:rPr>
        <w:tab/>
      </w:r>
      <w:r w:rsidRPr="00BB1FA6">
        <w:rPr>
          <w:sz w:val="18"/>
          <w:szCs w:val="18"/>
          <w:lang w:val="de-DE"/>
        </w:rPr>
        <w:tab/>
        <w:t>Ime in priimek: ___________________________________</w:t>
      </w:r>
    </w:p>
    <w:p w:rsidR="001021A4" w:rsidRPr="00BB1FA6" w:rsidRDefault="001021A4" w:rsidP="001021A4">
      <w:pPr>
        <w:outlineLvl w:val="0"/>
        <w:rPr>
          <w:sz w:val="18"/>
          <w:szCs w:val="18"/>
          <w:lang w:val="de-DE"/>
        </w:rPr>
      </w:pPr>
      <w:r w:rsidRPr="00BB1FA6">
        <w:rPr>
          <w:sz w:val="18"/>
          <w:szCs w:val="18"/>
          <w:lang w:val="de-DE"/>
        </w:rPr>
        <w:t>75 –87,0% pd (4)</w:t>
      </w:r>
    </w:p>
    <w:p w:rsidR="001021A4" w:rsidRPr="00BB1FA6" w:rsidRDefault="001021A4" w:rsidP="001021A4">
      <w:pPr>
        <w:outlineLvl w:val="0"/>
        <w:rPr>
          <w:sz w:val="18"/>
          <w:szCs w:val="18"/>
          <w:lang w:val="de-DE"/>
        </w:rPr>
      </w:pPr>
      <w:r w:rsidRPr="00BB1FA6">
        <w:rPr>
          <w:sz w:val="18"/>
          <w:szCs w:val="18"/>
          <w:lang w:val="de-DE"/>
        </w:rPr>
        <w:t>62,5-74,5% db (3)</w:t>
      </w:r>
      <w:r w:rsidRPr="00BB1FA6">
        <w:rPr>
          <w:sz w:val="18"/>
          <w:szCs w:val="18"/>
          <w:lang w:val="de-DE"/>
        </w:rPr>
        <w:tab/>
      </w:r>
      <w:r w:rsidRPr="00BB1FA6">
        <w:rPr>
          <w:sz w:val="18"/>
          <w:szCs w:val="18"/>
          <w:lang w:val="de-DE"/>
        </w:rPr>
        <w:tab/>
      </w:r>
      <w:r w:rsidRPr="00BB1FA6">
        <w:rPr>
          <w:sz w:val="18"/>
          <w:szCs w:val="18"/>
          <w:lang w:val="de-DE"/>
        </w:rPr>
        <w:tab/>
      </w:r>
      <w:r w:rsidRPr="00BB1FA6">
        <w:rPr>
          <w:sz w:val="18"/>
          <w:szCs w:val="18"/>
          <w:lang w:val="de-DE"/>
        </w:rPr>
        <w:tab/>
      </w:r>
      <w:r w:rsidRPr="00BB1FA6">
        <w:rPr>
          <w:sz w:val="18"/>
          <w:szCs w:val="18"/>
          <w:lang w:val="de-DE"/>
        </w:rPr>
        <w:tab/>
        <w:t>Razred: _________________________________________</w:t>
      </w:r>
    </w:p>
    <w:p w:rsidR="001021A4" w:rsidRPr="00BB1FA6" w:rsidRDefault="001021A4" w:rsidP="001021A4">
      <w:pPr>
        <w:outlineLvl w:val="0"/>
        <w:rPr>
          <w:sz w:val="18"/>
          <w:szCs w:val="18"/>
          <w:lang w:val="de-DE"/>
        </w:rPr>
      </w:pPr>
      <w:r w:rsidRPr="00BB1FA6">
        <w:rPr>
          <w:sz w:val="18"/>
          <w:szCs w:val="18"/>
          <w:lang w:val="de-DE"/>
        </w:rPr>
        <w:t>50 -62,0 zd (2)</w:t>
      </w:r>
      <w:r w:rsidRPr="00BB1FA6">
        <w:rPr>
          <w:sz w:val="18"/>
          <w:szCs w:val="18"/>
          <w:lang w:val="de-DE"/>
        </w:rPr>
        <w:tab/>
      </w:r>
      <w:r w:rsidRPr="00BB1FA6">
        <w:rPr>
          <w:sz w:val="18"/>
          <w:szCs w:val="18"/>
          <w:lang w:val="de-DE"/>
        </w:rPr>
        <w:tab/>
      </w:r>
      <w:r w:rsidRPr="00BB1FA6">
        <w:rPr>
          <w:sz w:val="18"/>
          <w:szCs w:val="18"/>
          <w:lang w:val="de-DE"/>
        </w:rPr>
        <w:tab/>
      </w:r>
      <w:r w:rsidRPr="00BB1FA6">
        <w:rPr>
          <w:sz w:val="18"/>
          <w:szCs w:val="18"/>
          <w:lang w:val="de-DE"/>
        </w:rPr>
        <w:tab/>
      </w:r>
      <w:r w:rsidRPr="00BB1FA6">
        <w:rPr>
          <w:sz w:val="18"/>
          <w:szCs w:val="18"/>
          <w:lang w:val="de-DE"/>
        </w:rPr>
        <w:tab/>
        <w:t>Datum: _________________________________________</w:t>
      </w:r>
    </w:p>
    <w:p w:rsidR="001021A4" w:rsidRPr="001021A4" w:rsidRDefault="001021A4">
      <w:pPr>
        <w:rPr>
          <w:lang w:val="de-DE"/>
        </w:rPr>
      </w:pPr>
    </w:p>
    <w:p w:rsidR="001021A4" w:rsidRPr="001021A4" w:rsidRDefault="000B11BF">
      <w:pPr>
        <w:rPr>
          <w:b/>
          <w:lang w:val="de-DE"/>
        </w:rPr>
      </w:pPr>
      <w:r w:rsidRPr="001021A4">
        <w:rPr>
          <w:lang w:val="de-DE"/>
        </w:rPr>
        <w:t xml:space="preserve">Preverjanje vaje: </w:t>
      </w:r>
      <w:r w:rsidRPr="001021A4">
        <w:rPr>
          <w:b/>
          <w:lang w:val="de-DE"/>
        </w:rPr>
        <w:t xml:space="preserve">MIKROSKOPIRANJE ENOCELIČNIH IN </w:t>
      </w:r>
      <w:r w:rsidR="001021A4" w:rsidRPr="001021A4">
        <w:rPr>
          <w:b/>
          <w:lang w:val="de-DE"/>
        </w:rPr>
        <w:t xml:space="preserve">DRUGIH  </w:t>
      </w:r>
    </w:p>
    <w:p w:rsidR="003F0F56" w:rsidRDefault="001021A4">
      <w:pPr>
        <w:rPr>
          <w:b/>
        </w:rPr>
      </w:pPr>
      <w:r>
        <w:rPr>
          <w:b/>
          <w:lang w:val="de-DE"/>
        </w:rPr>
        <w:t xml:space="preserve">                            </w:t>
      </w:r>
      <w:r w:rsidR="000B11BF" w:rsidRPr="000B11BF">
        <w:rPr>
          <w:b/>
        </w:rPr>
        <w:t>MIKROSKOPSKIH ORGANIZMOV</w:t>
      </w:r>
      <w:r>
        <w:rPr>
          <w:b/>
        </w:rPr>
        <w:t xml:space="preserve">      (A)</w:t>
      </w:r>
    </w:p>
    <w:p w:rsidR="000B11BF" w:rsidRDefault="000B11BF">
      <w:pPr>
        <w:rPr>
          <w:b/>
        </w:rPr>
      </w:pPr>
    </w:p>
    <w:p w:rsidR="000B11BF" w:rsidRDefault="000B11BF" w:rsidP="000B11BF">
      <w:r>
        <w:t>Na skici sta prikazana dva organizma, kakor ju je narisal dijak pri vaji.</w:t>
      </w:r>
    </w:p>
    <w:p w:rsidR="000B11BF" w:rsidRDefault="000B11BF" w:rsidP="000B11BF"/>
    <w:p w:rsidR="000B11BF" w:rsidRDefault="000B11BF" w:rsidP="000B11BF"/>
    <w:p w:rsidR="000B11BF" w:rsidRDefault="000B11BF" w:rsidP="000B11BF"/>
    <w:p w:rsidR="000B11BF" w:rsidRDefault="000B11BF" w:rsidP="000B11BF"/>
    <w:p w:rsidR="000B11BF" w:rsidRDefault="000B11BF" w:rsidP="000B11BF"/>
    <w:p w:rsidR="000B11BF" w:rsidRDefault="000B11BF" w:rsidP="000B11BF"/>
    <w:p w:rsidR="000B11BF" w:rsidRDefault="000B11BF" w:rsidP="000B11BF"/>
    <w:p w:rsidR="000B11BF" w:rsidRDefault="000B11BF" w:rsidP="000B11BF"/>
    <w:p w:rsidR="000B11BF" w:rsidRDefault="000B11BF" w:rsidP="000B11BF"/>
    <w:p w:rsidR="000B11BF" w:rsidRDefault="000B11BF" w:rsidP="000B11BF"/>
    <w:p w:rsidR="000B11BF" w:rsidRDefault="000B11BF" w:rsidP="000B11BF"/>
    <w:p w:rsidR="000B11BF" w:rsidRDefault="000B11BF" w:rsidP="000B11BF"/>
    <w:p w:rsidR="000B11BF" w:rsidRDefault="000B11BF" w:rsidP="000B11BF"/>
    <w:p w:rsidR="000B11BF" w:rsidRDefault="000B11BF" w:rsidP="000B11BF"/>
    <w:p w:rsidR="000B11BF" w:rsidRDefault="000B11BF" w:rsidP="000B11BF">
      <w:r>
        <w:t>1. Kakšne oblike je telo (telesna organizacija) obeh organizmov? (1t)</w:t>
      </w:r>
    </w:p>
    <w:p w:rsidR="000B11BF" w:rsidRDefault="000B11BF" w:rsidP="000B11BF"/>
    <w:p w:rsidR="000B11BF" w:rsidRDefault="000B11BF" w:rsidP="000B11BF">
      <w:pPr>
        <w:rPr>
          <w:lang w:val="de-DE"/>
        </w:rPr>
      </w:pPr>
      <w:r w:rsidRPr="000B11BF">
        <w:rPr>
          <w:lang w:val="de-DE"/>
        </w:rPr>
        <w:t xml:space="preserve">2. Oba organizma sta zelene barve. V kateri kraljestvi ju uvrščamo? </w:t>
      </w:r>
      <w:r>
        <w:rPr>
          <w:lang w:val="de-DE"/>
        </w:rPr>
        <w:t>(1t)</w:t>
      </w:r>
    </w:p>
    <w:p w:rsidR="000B11BF" w:rsidRDefault="000B11BF" w:rsidP="000B11BF">
      <w:pPr>
        <w:rPr>
          <w:lang w:val="de-DE"/>
        </w:rPr>
      </w:pPr>
    </w:p>
    <w:p w:rsidR="000B11BF" w:rsidRDefault="000B11BF" w:rsidP="000B11BF">
      <w:pPr>
        <w:ind w:firstLine="720"/>
        <w:rPr>
          <w:lang w:val="de-DE"/>
        </w:rPr>
      </w:pPr>
      <w:r>
        <w:rPr>
          <w:lang w:val="de-DE"/>
        </w:rPr>
        <w:t>Večji organizem uvrščamo v kraljestvo: ____________________________</w:t>
      </w:r>
    </w:p>
    <w:p w:rsidR="000B11BF" w:rsidRDefault="000B11BF" w:rsidP="000B11BF">
      <w:pPr>
        <w:ind w:firstLine="720"/>
        <w:rPr>
          <w:lang w:val="de-DE"/>
        </w:rPr>
      </w:pPr>
      <w:r>
        <w:rPr>
          <w:lang w:val="de-DE"/>
        </w:rPr>
        <w:t>Manjši organizem uvrščamo v kraljestvo: ___________________________</w:t>
      </w:r>
    </w:p>
    <w:p w:rsidR="000B11BF" w:rsidRDefault="000B11BF" w:rsidP="000B11BF">
      <w:pPr>
        <w:rPr>
          <w:lang w:val="de-DE"/>
        </w:rPr>
      </w:pPr>
    </w:p>
    <w:p w:rsidR="000B11BF" w:rsidRDefault="000B11BF" w:rsidP="000B11BF">
      <w:pPr>
        <w:rPr>
          <w:lang w:val="de-DE"/>
        </w:rPr>
      </w:pPr>
      <w:r>
        <w:rPr>
          <w:lang w:val="de-DE"/>
        </w:rPr>
        <w:t>3. Na podlagi katerih vidnih znakov ste ju razvrstili? Opišite! (1t)</w:t>
      </w:r>
    </w:p>
    <w:p w:rsidR="000B11BF" w:rsidRDefault="000B11BF" w:rsidP="000B11BF">
      <w:pPr>
        <w:rPr>
          <w:lang w:val="de-DE"/>
        </w:rPr>
      </w:pPr>
    </w:p>
    <w:p w:rsidR="000B11BF" w:rsidRDefault="000B11BF" w:rsidP="000B11BF">
      <w:pPr>
        <w:rPr>
          <w:lang w:val="de-DE"/>
        </w:rPr>
      </w:pPr>
    </w:p>
    <w:p w:rsidR="000B11BF" w:rsidRDefault="000B11BF" w:rsidP="000B11BF">
      <w:pPr>
        <w:rPr>
          <w:lang w:val="de-DE"/>
        </w:rPr>
      </w:pPr>
      <w:r>
        <w:rPr>
          <w:lang w:val="de-DE"/>
        </w:rPr>
        <w:t>4. Če večji organizem ne bi bil zelen, bi ga lahko uvrstili v kraljestvo: ___________.</w:t>
      </w:r>
      <w:r w:rsidR="00131145">
        <w:rPr>
          <w:lang w:val="de-DE"/>
        </w:rPr>
        <w:t xml:space="preserve"> (1t)</w:t>
      </w:r>
    </w:p>
    <w:p w:rsidR="000B11BF" w:rsidRDefault="000B11BF" w:rsidP="000B11BF">
      <w:pPr>
        <w:rPr>
          <w:lang w:val="de-DE"/>
        </w:rPr>
      </w:pPr>
    </w:p>
    <w:p w:rsidR="000B11BF" w:rsidRDefault="000B11BF" w:rsidP="000B11BF">
      <w:pPr>
        <w:rPr>
          <w:lang w:val="de-DE"/>
        </w:rPr>
      </w:pPr>
      <w:r>
        <w:rPr>
          <w:lang w:val="de-DE"/>
        </w:rPr>
        <w:t>5. Dijak, ki je narisal skico, je mikroskopiral pri 400x povečavi. Pri tej povečavi je v vidnem polju videl le dve celici večjega organizma, premer vidnega polja pa je 400µm.</w:t>
      </w:r>
    </w:p>
    <w:p w:rsidR="000B11BF" w:rsidRDefault="000B11BF" w:rsidP="000B11BF">
      <w:pPr>
        <w:rPr>
          <w:lang w:val="de-DE"/>
        </w:rPr>
      </w:pPr>
      <w:r>
        <w:rPr>
          <w:lang w:val="de-DE"/>
        </w:rPr>
        <w:t>Koliko celic manjšega organizma bi lahko videl pri tej povečavi, če bi se ta raztezal po premeru vidnega polja</w:t>
      </w:r>
      <w:r w:rsidR="00131145">
        <w:rPr>
          <w:lang w:val="de-DE"/>
        </w:rPr>
        <w:t>, če je ocenil, da je manjši organizem 10x manjši od ene celice večjega organizma? (1t)</w:t>
      </w:r>
    </w:p>
    <w:p w:rsidR="00131145" w:rsidRDefault="00131145" w:rsidP="000B11BF">
      <w:pPr>
        <w:rPr>
          <w:lang w:val="de-DE"/>
        </w:rPr>
      </w:pPr>
    </w:p>
    <w:p w:rsidR="00131145" w:rsidRDefault="00131145" w:rsidP="000B11BF">
      <w:pPr>
        <w:rPr>
          <w:lang w:val="de-DE"/>
        </w:rPr>
      </w:pPr>
      <w:r>
        <w:rPr>
          <w:lang w:val="de-DE"/>
        </w:rPr>
        <w:t>6. V zgornjo risbo dorišite en kok in eno enocelično algo. Upoštevajte velikostna razmerja in pravila risanja. (2t)</w:t>
      </w:r>
    </w:p>
    <w:p w:rsidR="00131145" w:rsidRDefault="00131145" w:rsidP="000B11BF">
      <w:pPr>
        <w:rPr>
          <w:lang w:val="de-DE"/>
        </w:rPr>
      </w:pPr>
    </w:p>
    <w:p w:rsidR="00131145" w:rsidRDefault="00131145" w:rsidP="000B11BF">
      <w:pPr>
        <w:rPr>
          <w:lang w:val="de-DE"/>
        </w:rPr>
      </w:pPr>
      <w:r>
        <w:rPr>
          <w:lang w:val="de-DE"/>
        </w:rPr>
        <w:t>7.  Dijaki so pri vaji gledali tudi po Gramu ob</w:t>
      </w:r>
      <w:r w:rsidR="00BD2CEC">
        <w:rPr>
          <w:lang w:val="de-DE"/>
        </w:rPr>
        <w:t>a</w:t>
      </w:r>
      <w:r>
        <w:rPr>
          <w:lang w:val="de-DE"/>
        </w:rPr>
        <w:t>rvano zmes dveh bakterij: Lactobacillus sp. in Gleokapso sp. Pod mikroskopom so videli modre paličice in rdeče kroglice. Katera od obeh bakterij je Gram+? Navedite ime bakterije. (1t)</w:t>
      </w:r>
    </w:p>
    <w:p w:rsidR="00131145" w:rsidRDefault="00131145" w:rsidP="000B11BF">
      <w:pPr>
        <w:rPr>
          <w:lang w:val="de-DE"/>
        </w:rPr>
      </w:pPr>
    </w:p>
    <w:p w:rsidR="00131145" w:rsidRPr="000B11BF" w:rsidRDefault="00131145" w:rsidP="000B11BF">
      <w:pPr>
        <w:rPr>
          <w:lang w:val="de-DE"/>
        </w:rPr>
      </w:pPr>
    </w:p>
    <w:sectPr w:rsidR="00131145" w:rsidRPr="000B11B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4318"/>
    <w:multiLevelType w:val="hybridMultilevel"/>
    <w:tmpl w:val="4B30D7E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DE2330"/>
    <w:multiLevelType w:val="hybridMultilevel"/>
    <w:tmpl w:val="59940FC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11BF"/>
    <w:rsid w:val="000B11BF"/>
    <w:rsid w:val="001021A4"/>
    <w:rsid w:val="00131145"/>
    <w:rsid w:val="003F0F56"/>
    <w:rsid w:val="005D2B35"/>
    <w:rsid w:val="00AC55DF"/>
    <w:rsid w:val="00AF12FE"/>
    <w:rsid w:val="00AF1CD0"/>
    <w:rsid w:val="00BD2CEC"/>
    <w:rsid w:val="00F1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2019-05-23T10:51:00Z</dcterms:created>
  <dcterms:modified xsi:type="dcterms:W3CDTF">2019-05-23T10:51:00Z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