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2E" w:rsidRDefault="00381323">
      <w:pPr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  <w:szCs w:val="40"/>
        </w:rPr>
        <w:t>ZRAK</w:t>
      </w:r>
    </w:p>
    <w:p w:rsidR="00187F2E" w:rsidRDefault="00187F2E"/>
    <w:p w:rsidR="00187F2E" w:rsidRDefault="00381323">
      <w:pPr>
        <w:rPr>
          <w:u w:val="single"/>
        </w:rPr>
      </w:pPr>
      <w:r>
        <w:rPr>
          <w:u w:val="single"/>
        </w:rPr>
        <w:t xml:space="preserve">Zemeljski zračni plašč na grobo razdelimo v štiri plasti: </w:t>
      </w:r>
    </w:p>
    <w:p w:rsidR="00187F2E" w:rsidRDefault="00381323">
      <w:r>
        <w:rPr>
          <w:u w:val="single"/>
        </w:rPr>
        <w:t>1.___________</w:t>
      </w:r>
      <w:r>
        <w:t xml:space="preserve">, ki sega na naši geografski širini do okrog 12 km nad zemeljsko površino. V    troposferi je zbrane okoli 80 % vse mase zraka, v njej se odvija tudi večina vremenskih pojavov. </w:t>
      </w:r>
    </w:p>
    <w:p w:rsidR="00187F2E" w:rsidRDefault="00381323">
      <w:r>
        <w:rPr>
          <w:u w:val="single"/>
        </w:rPr>
        <w:t>2.___________</w:t>
      </w:r>
      <w:r>
        <w:t xml:space="preserve">, ki sega do 50 km. </w:t>
      </w:r>
    </w:p>
    <w:p w:rsidR="00187F2E" w:rsidRDefault="00381323">
      <w:r>
        <w:rPr>
          <w:u w:val="single"/>
        </w:rPr>
        <w:t>3.___________</w:t>
      </w:r>
      <w:r>
        <w:t>, ki sega do 90 km.</w:t>
      </w:r>
    </w:p>
    <w:p w:rsidR="00187F2E" w:rsidRDefault="00381323">
      <w:r>
        <w:rPr>
          <w:u w:val="single"/>
        </w:rPr>
        <w:t>4.____________</w:t>
      </w:r>
      <w:r>
        <w:t xml:space="preserve">, ki sega do 350 km. </w:t>
      </w:r>
    </w:p>
    <w:p w:rsidR="00187F2E" w:rsidRDefault="00187F2E">
      <w:pPr>
        <w:ind w:left="360"/>
      </w:pPr>
    </w:p>
    <w:p w:rsidR="00187F2E" w:rsidRDefault="00381323">
      <w:r>
        <w:t>Zrak je zmes plinov, ki sestavlja ozračje Zemlje. Poznamo čist in onesnažen zrak.</w:t>
      </w:r>
    </w:p>
    <w:p w:rsidR="00187F2E" w:rsidRDefault="00381323">
      <w:pPr>
        <w:pStyle w:val="NormalWeb"/>
        <w:shd w:val="clear" w:color="auto" w:fill="F8FCFF"/>
        <w:rPr>
          <w:color w:val="000000"/>
        </w:rPr>
      </w:pPr>
      <w:r>
        <w:rPr>
          <w:color w:val="000000"/>
        </w:rPr>
        <w:t xml:space="preserve">Zrak je sestavljen iz 78,084 % </w:t>
      </w:r>
      <w:hyperlink r:id="rId5" w:history="1">
        <w:r>
          <w:rPr>
            <w:rStyle w:val="Hyperlink"/>
          </w:rPr>
          <w:t>dušika</w:t>
        </w:r>
      </w:hyperlink>
      <w:r>
        <w:rPr>
          <w:color w:val="000000"/>
        </w:rPr>
        <w:t xml:space="preserve"> (N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), 20,947 % </w:t>
      </w:r>
      <w:hyperlink r:id="rId6" w:history="1">
        <w:r>
          <w:rPr>
            <w:rStyle w:val="Hyperlink"/>
          </w:rPr>
          <w:t>________</w:t>
        </w:r>
      </w:hyperlink>
      <w:r>
        <w:rPr>
          <w:color w:val="000000"/>
        </w:rPr>
        <w:t xml:space="preserve"> (O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), 0,934 % _________ (Ar) in 0,033 % </w:t>
      </w:r>
      <w:hyperlink r:id="rId7" w:history="1">
        <w:r>
          <w:rPr>
            <w:rStyle w:val="Hyperlink"/>
          </w:rPr>
          <w:t>ogljikovega dioksida</w:t>
        </w:r>
      </w:hyperlink>
      <w:r>
        <w:rPr>
          <w:color w:val="000000"/>
        </w:rPr>
        <w:t xml:space="preserve"> (CO</w:t>
      </w:r>
      <w:r>
        <w:rPr>
          <w:color w:val="000000"/>
          <w:vertAlign w:val="subscript"/>
        </w:rPr>
        <w:t>2</w:t>
      </w:r>
      <w:r>
        <w:rPr>
          <w:color w:val="000000"/>
        </w:rPr>
        <w:t>).</w:t>
      </w:r>
    </w:p>
    <w:p w:rsidR="00187F2E" w:rsidRDefault="00381323">
      <w:r>
        <w:t>Onesnažen zrak vsebuje drugih primesi, ki se primešajo:</w:t>
      </w:r>
    </w:p>
    <w:p w:rsidR="00187F2E" w:rsidRDefault="00381323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 xml:space="preserve">naravno </w:t>
      </w:r>
      <w:r>
        <w:t xml:space="preserve">(vulkanizem, s cvetnim pelodom, s pršenje vode,..) </w:t>
      </w:r>
    </w:p>
    <w:p w:rsidR="00187F2E" w:rsidRDefault="00381323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s človeških dejavnosti oz_______________</w:t>
      </w:r>
      <w:r>
        <w:t xml:space="preserve"> (plin iz industrije, prometa, ...)</w:t>
      </w:r>
    </w:p>
    <w:p w:rsidR="00187F2E" w:rsidRDefault="00381323">
      <w:r>
        <w:t>Polutanti prehajajo v ozračje različno po planetu, ampak se zaradi zračnih mas porazdelijo po atmosferi.</w:t>
      </w:r>
    </w:p>
    <w:p w:rsidR="00187F2E" w:rsidRDefault="00381323">
      <w:r>
        <w:t>Slovenija je majhen delež svetovne populacije, ampak prispeva velik učinek polutantov.</w:t>
      </w:r>
    </w:p>
    <w:p w:rsidR="00187F2E" w:rsidRDefault="00187F2E"/>
    <w:p w:rsidR="00187F2E" w:rsidRDefault="003813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Človekov negativni vpliv.</w:t>
      </w:r>
    </w:p>
    <w:p w:rsidR="00187F2E" w:rsidRDefault="00187F2E">
      <w:pPr>
        <w:rPr>
          <w:sz w:val="28"/>
          <w:szCs w:val="28"/>
          <w:u w:val="single"/>
        </w:rPr>
      </w:pPr>
    </w:p>
    <w:p w:rsidR="00187F2E" w:rsidRDefault="00381323">
      <w:r>
        <w:t xml:space="preserve">Onesnaževanje zraka je zelo pomembna stvar. </w:t>
      </w:r>
      <w:r>
        <w:rPr>
          <w:lang w:val="pl-PL"/>
        </w:rPr>
        <w:t xml:space="preserve">Od kakovosti zraka, ki ga dihamo, je odvisno tudi naše zdravje. </w:t>
      </w:r>
      <w:r>
        <w:t xml:space="preserve">Zato moramo na zrak paziti ____, posebno pa večje tovarne, ki so ponavadi tudi največji onesnaževalci zraka. </w:t>
      </w:r>
    </w:p>
    <w:p w:rsidR="00187F2E" w:rsidRDefault="00381323">
      <w:r>
        <w:t>Koncentracija CO</w:t>
      </w:r>
      <w:r>
        <w:rPr>
          <w:bCs/>
          <w:sz w:val="16"/>
          <w:szCs w:val="16"/>
        </w:rPr>
        <w:t>2</w:t>
      </w:r>
      <w:r>
        <w:rPr>
          <w:b/>
          <w:bCs/>
        </w:rPr>
        <w:t xml:space="preserve">  </w:t>
      </w:r>
      <w:r>
        <w:t>se je od industrijske revolucije do danes povečevala in še vedno narašča.</w:t>
      </w:r>
    </w:p>
    <w:p w:rsidR="00187F2E" w:rsidRDefault="00187F2E"/>
    <w:p w:rsidR="00187F2E" w:rsidRDefault="003813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Kako vpliva preveč CO2 na ozračje ?</w:t>
      </w:r>
    </w:p>
    <w:p w:rsidR="00187F2E" w:rsidRDefault="00187F2E">
      <w:pPr>
        <w:rPr>
          <w:sz w:val="28"/>
          <w:szCs w:val="28"/>
          <w:u w:val="single"/>
        </w:rPr>
      </w:pPr>
    </w:p>
    <w:p w:rsidR="00187F2E" w:rsidRDefault="00381323">
      <w:r>
        <w:t xml:space="preserve">Povprečna temperatura našega planeta v bližini tal bi bila ____°C, če vodni hlapi, ogljikov dioksid, metan, ozon, in še nekateri drugi plini ne bi povzročali naravnega učinka tople grede. </w:t>
      </w:r>
    </w:p>
    <w:p w:rsidR="00187F2E" w:rsidRDefault="00187F2E"/>
    <w:p w:rsidR="00187F2E" w:rsidRDefault="00381323">
      <w:r>
        <w:t xml:space="preserve">Več kot pred sto leti je švedski fizik in kemik Svante ________ ugotovil, da bi podvojitev koncentracije ogljikovega dioksida pomenila zvišanje temperature za 4 do 6°C. </w:t>
      </w:r>
    </w:p>
    <w:p w:rsidR="00187F2E" w:rsidRDefault="00187F2E"/>
    <w:p w:rsidR="00187F2E" w:rsidRDefault="00381323">
      <w:r>
        <w:t>Posledica povečane koncentracije CO</w:t>
      </w:r>
      <w:r>
        <w:rPr>
          <w:sz w:val="18"/>
          <w:szCs w:val="18"/>
        </w:rPr>
        <w:t>2</w:t>
      </w:r>
      <w:r>
        <w:t xml:space="preserve"> je spremenjena propustnost atmosfere za žarke.</w:t>
      </w:r>
    </w:p>
    <w:p w:rsidR="00187F2E" w:rsidRDefault="00381323">
      <w:r>
        <w:t>Kratkovalovni sončni žarki se pri prehodu skozi atmosfero deloma spremenijo v dolgovalovne ___________ žarke – Toplotno sevanje.</w:t>
      </w:r>
    </w:p>
    <w:p w:rsidR="00187F2E" w:rsidRDefault="00187F2E"/>
    <w:p w:rsidR="00187F2E" w:rsidRDefault="00381323">
      <w:r>
        <w:t>Prav plast CO</w:t>
      </w:r>
      <w:r>
        <w:rPr>
          <w:sz w:val="18"/>
          <w:szCs w:val="18"/>
        </w:rPr>
        <w:t>2</w:t>
      </w:r>
      <w:r>
        <w:t xml:space="preserve"> pa zadržuje te žarke v atmosferi, in ozračje se vse bolj segreva.</w:t>
      </w:r>
    </w:p>
    <w:p w:rsidR="00187F2E" w:rsidRDefault="00381323">
      <w:r>
        <w:t>Učinek je podoben kot pri steklenjaku za vzgojo rastlin.</w:t>
      </w:r>
    </w:p>
    <w:p w:rsidR="00187F2E" w:rsidRDefault="00381323">
      <w:r>
        <w:t xml:space="preserve">Ker sta učinka stekla in CO2 podobna pravimo pojavu ogrevanja ozračja kar </w:t>
      </w:r>
    </w:p>
    <w:p w:rsidR="00187F2E" w:rsidRDefault="00381323">
      <w:pPr>
        <w:rPr>
          <w:u w:val="single"/>
        </w:rPr>
      </w:pPr>
      <w:r>
        <w:rPr>
          <w:u w:val="single"/>
        </w:rPr>
        <w:t>učinek __________ grede.</w:t>
      </w:r>
    </w:p>
    <w:p w:rsidR="00187F2E" w:rsidRDefault="00187F2E"/>
    <w:p w:rsidR="00187F2E" w:rsidRDefault="00187F2E">
      <w:pPr>
        <w:rPr>
          <w:u w:val="single"/>
        </w:rPr>
      </w:pPr>
    </w:p>
    <w:p w:rsidR="00187F2E" w:rsidRDefault="00187F2E">
      <w:pPr>
        <w:rPr>
          <w:u w:val="single"/>
        </w:rPr>
      </w:pPr>
    </w:p>
    <w:p w:rsidR="00187F2E" w:rsidRDefault="00187F2E"/>
    <w:sectPr w:rsidR="00187F2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323"/>
    <w:rsid w:val="00187F2E"/>
    <w:rsid w:val="001A2330"/>
    <w:rsid w:val="003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6z0">
    <w:name w:val="WW8Num46z0"/>
    <w:rPr>
      <w:rFonts w:ascii="Verdana" w:hAnsi="Verdana"/>
    </w:rPr>
  </w:style>
  <w:style w:type="character" w:customStyle="1" w:styleId="WW8Num47z0">
    <w:name w:val="WW8Num47z0"/>
    <w:rPr>
      <w:rFonts w:ascii="Verdana" w:hAnsi="Verdan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Ogljikov_dioks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isik" TargetMode="External"/><Relationship Id="rId5" Type="http://schemas.openxmlformats.org/officeDocument/2006/relationships/hyperlink" Target="http://sl.wikipedia.org/wiki/Du&#353;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